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8C5D" w14:textId="77777777" w:rsidR="00B709B9" w:rsidRPr="003F5561" w:rsidRDefault="00B709B9" w:rsidP="00BF019A">
      <w:pPr>
        <w:spacing w:after="0" w:line="240" w:lineRule="auto"/>
        <w:jc w:val="center"/>
        <w:rPr>
          <w:rFonts w:ascii="Times New Roman" w:eastAsia="Times New Roman" w:hAnsi="Times New Roman" w:cs="Times New Roman"/>
          <w:b/>
          <w:color w:val="FF0000"/>
          <w:sz w:val="24"/>
          <w:szCs w:val="24"/>
          <w:lang w:eastAsia="lv-LV"/>
        </w:rPr>
      </w:pPr>
    </w:p>
    <w:p w14:paraId="703F96A3" w14:textId="7F301EA2" w:rsidR="00134DFC" w:rsidRPr="003F5561" w:rsidRDefault="00134DFC" w:rsidP="00BF019A">
      <w:pPr>
        <w:spacing w:after="0" w:line="240" w:lineRule="auto"/>
        <w:jc w:val="center"/>
        <w:rPr>
          <w:rFonts w:ascii="Times New Roman" w:eastAsia="Times New Roman" w:hAnsi="Times New Roman" w:cs="Times New Roman"/>
          <w:b/>
          <w:sz w:val="24"/>
          <w:szCs w:val="24"/>
          <w:lang w:eastAsia="lv-LV"/>
        </w:rPr>
      </w:pPr>
      <w:r w:rsidRPr="003F5561">
        <w:rPr>
          <w:rFonts w:ascii="Times New Roman" w:eastAsia="Times New Roman" w:hAnsi="Times New Roman" w:cs="Times New Roman"/>
          <w:b/>
          <w:sz w:val="24"/>
          <w:szCs w:val="24"/>
          <w:lang w:eastAsia="lv-LV"/>
        </w:rPr>
        <w:t xml:space="preserve">Paziņojums par līdzdalības iespējām </w:t>
      </w:r>
      <w:r w:rsidR="001E4D58" w:rsidRPr="003F5561">
        <w:rPr>
          <w:rFonts w:ascii="Times New Roman" w:eastAsia="Times New Roman" w:hAnsi="Times New Roman" w:cs="Times New Roman"/>
          <w:b/>
          <w:sz w:val="24"/>
          <w:szCs w:val="24"/>
          <w:lang w:eastAsia="lv-LV"/>
        </w:rPr>
        <w:t>projekt</w:t>
      </w:r>
      <w:r w:rsidR="003F5561" w:rsidRPr="003F5561">
        <w:rPr>
          <w:rFonts w:ascii="Times New Roman" w:eastAsia="Times New Roman" w:hAnsi="Times New Roman" w:cs="Times New Roman"/>
          <w:b/>
          <w:sz w:val="24"/>
          <w:szCs w:val="24"/>
          <w:lang w:eastAsia="lv-LV"/>
        </w:rPr>
        <w:t>u</w:t>
      </w:r>
      <w:r w:rsidR="001E4D58" w:rsidRPr="003F5561">
        <w:rPr>
          <w:rFonts w:ascii="Times New Roman" w:eastAsia="Times New Roman" w:hAnsi="Times New Roman" w:cs="Times New Roman"/>
          <w:b/>
          <w:sz w:val="24"/>
          <w:szCs w:val="24"/>
          <w:lang w:eastAsia="lv-LV"/>
        </w:rPr>
        <w:t xml:space="preserve"> </w:t>
      </w:r>
      <w:r w:rsidR="003F5561" w:rsidRPr="003F5561">
        <w:rPr>
          <w:rFonts w:ascii="Times New Roman" w:eastAsia="Times New Roman" w:hAnsi="Times New Roman" w:cs="Times New Roman"/>
          <w:b/>
          <w:bCs/>
          <w:sz w:val="24"/>
          <w:szCs w:val="24"/>
          <w:lang w:eastAsia="lv-LV"/>
        </w:rPr>
        <w:t xml:space="preserve">“Grozījumi Ministru kabineta 2014.gada 20.maija noteikumos Nr.255 "Noteikumi par distances līgumu"” un “Grozījumi Ministru kabineta 2014.gada 20.maija noteikumos Nr.254 "Noteikumi par līgumu, kas noslēgts ārpus pastāvīgās tirdzniecības vai pakalpojumu sniegšanas vietas"” </w:t>
      </w:r>
      <w:r w:rsidR="001E4D58" w:rsidRPr="003F5561">
        <w:rPr>
          <w:rFonts w:ascii="Times New Roman" w:eastAsia="Times New Roman" w:hAnsi="Times New Roman" w:cs="Times New Roman"/>
          <w:b/>
          <w:sz w:val="24"/>
          <w:szCs w:val="24"/>
          <w:lang w:eastAsia="lv-LV"/>
        </w:rPr>
        <w:t xml:space="preserve"> </w:t>
      </w:r>
      <w:r w:rsidRPr="003F5561">
        <w:rPr>
          <w:rFonts w:ascii="Times New Roman" w:eastAsia="Times New Roman" w:hAnsi="Times New Roman" w:cs="Times New Roman"/>
          <w:b/>
          <w:sz w:val="24"/>
          <w:szCs w:val="24"/>
          <w:lang w:eastAsia="lv-LV"/>
        </w:rPr>
        <w:t>izstrādes procesā</w:t>
      </w:r>
    </w:p>
    <w:p w14:paraId="5282D6A9" w14:textId="77777777" w:rsidR="00A562D2" w:rsidRPr="003F5561" w:rsidRDefault="00A562D2" w:rsidP="00BF019A">
      <w:pPr>
        <w:spacing w:after="0" w:line="240" w:lineRule="auto"/>
        <w:jc w:val="center"/>
        <w:rPr>
          <w:rFonts w:ascii="Times New Roman" w:eastAsia="Times New Roman" w:hAnsi="Times New Roman" w:cs="Times New Roman"/>
          <w:b/>
          <w:color w:val="FF0000"/>
          <w:sz w:val="24"/>
          <w:szCs w:val="24"/>
          <w:lang w:eastAsia="lv-LV"/>
        </w:rPr>
      </w:pPr>
      <w:bookmarkStart w:id="0" w:name="_GoBack"/>
      <w:bookmarkEnd w:id="0"/>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3F5561" w:rsidRPr="003F5561" w14:paraId="2F5E30C0"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071FD85" w14:textId="77777777" w:rsidR="00134DFC" w:rsidRPr="003F5561" w:rsidRDefault="00134DFC" w:rsidP="00BF019A">
            <w:pPr>
              <w:spacing w:after="0" w:line="240" w:lineRule="auto"/>
              <w:jc w:val="center"/>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30178EEA" w14:textId="77777777" w:rsidR="00134DFC" w:rsidRPr="003F5561" w:rsidRDefault="00134DFC" w:rsidP="00BF019A">
            <w:pPr>
              <w:spacing w:after="0" w:line="240" w:lineRule="auto"/>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12D2784F" w14:textId="1D7CFFE8" w:rsidR="00134DFC" w:rsidRPr="003F5561" w:rsidRDefault="001E4D58" w:rsidP="00BF019A">
            <w:pPr>
              <w:spacing w:after="0" w:line="240" w:lineRule="auto"/>
              <w:jc w:val="both"/>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T</w:t>
            </w:r>
            <w:r w:rsidR="00134DFC" w:rsidRPr="003F5561">
              <w:rPr>
                <w:rFonts w:ascii="Times New Roman" w:eastAsia="Times New Roman" w:hAnsi="Times New Roman" w:cs="Times New Roman"/>
                <w:sz w:val="24"/>
                <w:szCs w:val="24"/>
                <w:lang w:eastAsia="lv-LV"/>
              </w:rPr>
              <w:t>iesību akts</w:t>
            </w:r>
            <w:r w:rsidRPr="003F5561">
              <w:rPr>
                <w:rFonts w:ascii="Times New Roman" w:eastAsia="Times New Roman" w:hAnsi="Times New Roman" w:cs="Times New Roman"/>
                <w:sz w:val="24"/>
                <w:szCs w:val="24"/>
                <w:lang w:eastAsia="lv-LV"/>
              </w:rPr>
              <w:t xml:space="preserve"> (</w:t>
            </w:r>
            <w:r w:rsidR="003F5561" w:rsidRPr="003F5561">
              <w:rPr>
                <w:rFonts w:ascii="Times New Roman" w:eastAsia="Times New Roman" w:hAnsi="Times New Roman" w:cs="Times New Roman"/>
                <w:sz w:val="24"/>
                <w:szCs w:val="24"/>
                <w:lang w:eastAsia="lv-LV"/>
              </w:rPr>
              <w:t xml:space="preserve">noteikumu </w:t>
            </w:r>
            <w:r w:rsidRPr="003F5561">
              <w:rPr>
                <w:rFonts w:ascii="Times New Roman" w:eastAsia="Times New Roman" w:hAnsi="Times New Roman" w:cs="Times New Roman"/>
                <w:sz w:val="24"/>
                <w:szCs w:val="24"/>
                <w:lang w:eastAsia="lv-LV"/>
              </w:rPr>
              <w:t>projekts</w:t>
            </w:r>
            <w:r w:rsidR="00735A3C" w:rsidRPr="003F5561">
              <w:rPr>
                <w:rFonts w:ascii="Times New Roman" w:eastAsia="Times New Roman" w:hAnsi="Times New Roman" w:cs="Times New Roman"/>
                <w:sz w:val="24"/>
                <w:szCs w:val="24"/>
                <w:lang w:eastAsia="lv-LV"/>
              </w:rPr>
              <w:t xml:space="preserve"> par grozījumu izdarīšanu)</w:t>
            </w:r>
          </w:p>
        </w:tc>
      </w:tr>
      <w:tr w:rsidR="003F5561" w:rsidRPr="003F5561" w14:paraId="494081C5"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B8100DE" w14:textId="77777777" w:rsidR="00134DFC" w:rsidRPr="003F5561" w:rsidRDefault="00134DFC" w:rsidP="00BF019A">
            <w:pPr>
              <w:spacing w:after="0" w:line="240" w:lineRule="auto"/>
              <w:jc w:val="center"/>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2F0B0EF1" w14:textId="77777777" w:rsidR="00134DFC" w:rsidRPr="003F5561" w:rsidRDefault="00134DFC" w:rsidP="00BF019A">
            <w:pPr>
              <w:spacing w:after="0" w:line="240" w:lineRule="auto"/>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5648FDE1" w14:textId="3CD05EFE" w:rsidR="00134DFC" w:rsidRPr="003F5561" w:rsidRDefault="003F5561" w:rsidP="00BF019A">
            <w:pPr>
              <w:spacing w:after="0" w:line="240" w:lineRule="auto"/>
              <w:jc w:val="both"/>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Noteikumu projekts</w:t>
            </w:r>
            <w:r w:rsidRPr="003F5561">
              <w:rPr>
                <w:rFonts w:ascii="Times New Roman" w:eastAsia="Times New Roman" w:hAnsi="Times New Roman" w:cs="Times New Roman"/>
                <w:sz w:val="24"/>
                <w:szCs w:val="24"/>
                <w:lang w:eastAsia="lv-LV"/>
              </w:rPr>
              <w:t xml:space="preserve"> “Grozījumi Ministru kabineta 2014.gada 20.maija noteikumos Nr.255 "Noteikumi par distances līgumu"” un</w:t>
            </w:r>
            <w:r w:rsidRPr="003F5561">
              <w:rPr>
                <w:rFonts w:ascii="Times New Roman" w:eastAsia="Times New Roman" w:hAnsi="Times New Roman" w:cs="Times New Roman"/>
                <w:sz w:val="24"/>
                <w:szCs w:val="24"/>
                <w:lang w:eastAsia="lv-LV"/>
              </w:rPr>
              <w:t xml:space="preserve"> n</w:t>
            </w:r>
            <w:r w:rsidRPr="003F5561">
              <w:rPr>
                <w:rFonts w:ascii="Times New Roman" w:eastAsia="Times New Roman" w:hAnsi="Times New Roman" w:cs="Times New Roman"/>
                <w:sz w:val="24"/>
                <w:szCs w:val="24"/>
                <w:lang w:eastAsia="lv-LV"/>
              </w:rPr>
              <w:t>oteikumu projekts “Grozījumi Ministru kabineta 2014.gada 20.maija noteikumos Nr.254 "Noteikumi par līgumu, kas noslēgts ārpus pastāvīgās tirdzniecības vai pakalpojumu sniegšanas vietas"”</w:t>
            </w:r>
            <w:r w:rsidRPr="003F5561">
              <w:rPr>
                <w:rFonts w:ascii="Times New Roman" w:eastAsia="Times New Roman" w:hAnsi="Times New Roman" w:cs="Times New Roman"/>
                <w:b/>
                <w:bCs/>
                <w:sz w:val="24"/>
                <w:szCs w:val="24"/>
                <w:lang w:eastAsia="lv-LV"/>
              </w:rPr>
              <w:t xml:space="preserve"> </w:t>
            </w:r>
            <w:r w:rsidR="00C70B5C" w:rsidRPr="003F5561">
              <w:rPr>
                <w:rFonts w:ascii="Times New Roman" w:eastAsia="Times New Roman" w:hAnsi="Times New Roman" w:cs="Times New Roman"/>
                <w:sz w:val="24"/>
                <w:szCs w:val="24"/>
                <w:lang w:eastAsia="lv-LV"/>
              </w:rPr>
              <w:t>(turpmāk – projekt</w:t>
            </w:r>
            <w:r w:rsidRPr="003F5561">
              <w:rPr>
                <w:rFonts w:ascii="Times New Roman" w:eastAsia="Times New Roman" w:hAnsi="Times New Roman" w:cs="Times New Roman"/>
                <w:sz w:val="24"/>
                <w:szCs w:val="24"/>
                <w:lang w:eastAsia="lv-LV"/>
              </w:rPr>
              <w:t>i</w:t>
            </w:r>
            <w:r w:rsidR="00C70B5C" w:rsidRPr="003F5561">
              <w:rPr>
                <w:rFonts w:ascii="Times New Roman" w:eastAsia="Times New Roman" w:hAnsi="Times New Roman" w:cs="Times New Roman"/>
                <w:sz w:val="24"/>
                <w:szCs w:val="24"/>
                <w:lang w:eastAsia="lv-LV"/>
              </w:rPr>
              <w:t>)</w:t>
            </w:r>
          </w:p>
        </w:tc>
      </w:tr>
      <w:tr w:rsidR="003F5561" w:rsidRPr="003F5561" w14:paraId="581AB0F3"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ABF4506" w14:textId="77777777" w:rsidR="00134DFC" w:rsidRPr="003F5561" w:rsidRDefault="00134DFC" w:rsidP="00BF019A">
            <w:pPr>
              <w:spacing w:after="0" w:line="240" w:lineRule="auto"/>
              <w:jc w:val="center"/>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26C7C495" w14:textId="77777777" w:rsidR="00134DFC" w:rsidRPr="003F5561" w:rsidRDefault="00134DFC" w:rsidP="00BF019A">
            <w:pPr>
              <w:spacing w:after="0" w:line="240" w:lineRule="auto"/>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58CD53F5" w14:textId="7BAD2386" w:rsidR="00134DFC" w:rsidRPr="003F5561" w:rsidRDefault="001E4D58" w:rsidP="00BF019A">
            <w:pPr>
              <w:spacing w:after="0" w:line="240" w:lineRule="auto"/>
              <w:jc w:val="both"/>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Industrijas un pakalpojumu politikas joma, Patērētāju tiesību aizsardzības nozare.</w:t>
            </w:r>
            <w:r w:rsidRPr="003F5561">
              <w:rPr>
                <w:rFonts w:ascii="Times New Roman" w:hAnsi="Times New Roman" w:cs="Times New Roman"/>
                <w:sz w:val="24"/>
                <w:szCs w:val="24"/>
                <w:shd w:val="clear" w:color="auto" w:fill="FFFFFF"/>
              </w:rPr>
              <w:t xml:space="preserve"> </w:t>
            </w:r>
          </w:p>
        </w:tc>
      </w:tr>
      <w:tr w:rsidR="003F5561" w:rsidRPr="003F5561" w14:paraId="134EE819"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303370B" w14:textId="77777777" w:rsidR="00134DFC" w:rsidRPr="003F5561" w:rsidRDefault="00134DFC" w:rsidP="00BF019A">
            <w:pPr>
              <w:spacing w:after="0" w:line="240" w:lineRule="auto"/>
              <w:jc w:val="center"/>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7D634F86" w14:textId="77777777" w:rsidR="00134DFC" w:rsidRPr="003F5561" w:rsidRDefault="00134DFC" w:rsidP="00BF019A">
            <w:pPr>
              <w:spacing w:after="0" w:line="240" w:lineRule="auto"/>
              <w:rPr>
                <w:rFonts w:ascii="Times New Roman" w:eastAsia="Times New Roman" w:hAnsi="Times New Roman" w:cs="Times New Roman"/>
                <w:sz w:val="24"/>
                <w:szCs w:val="24"/>
                <w:lang w:eastAsia="lv-LV"/>
              </w:rPr>
            </w:pPr>
            <w:r w:rsidRPr="003F5561">
              <w:rPr>
                <w:rFonts w:ascii="Times New Roman" w:eastAsia="Times New Roman" w:hAnsi="Times New Roman" w:cs="Times New Roman"/>
                <w:sz w:val="24"/>
                <w:szCs w:val="24"/>
                <w:lang w:eastAsia="lv-LV"/>
              </w:rPr>
              <w:t xml:space="preserve">Dokumenta </w:t>
            </w:r>
            <w:proofErr w:type="spellStart"/>
            <w:r w:rsidRPr="003F5561">
              <w:rPr>
                <w:rFonts w:ascii="Times New Roman" w:eastAsia="Times New Roman" w:hAnsi="Times New Roman" w:cs="Times New Roman"/>
                <w:sz w:val="24"/>
                <w:szCs w:val="24"/>
                <w:lang w:eastAsia="lv-LV"/>
              </w:rPr>
              <w:t>mērķgrupas</w:t>
            </w:r>
            <w:proofErr w:type="spellEnd"/>
          </w:p>
        </w:tc>
        <w:tc>
          <w:tcPr>
            <w:tcW w:w="3423" w:type="pct"/>
            <w:tcBorders>
              <w:top w:val="outset" w:sz="6" w:space="0" w:color="auto"/>
              <w:left w:val="outset" w:sz="6" w:space="0" w:color="auto"/>
              <w:bottom w:val="outset" w:sz="6" w:space="0" w:color="auto"/>
              <w:right w:val="outset" w:sz="6" w:space="0" w:color="auto"/>
            </w:tcBorders>
            <w:hideMark/>
          </w:tcPr>
          <w:p w14:paraId="65EEC02A" w14:textId="4BE654E6" w:rsidR="00134DFC" w:rsidRPr="003F5561" w:rsidRDefault="003F5561" w:rsidP="00BF019A">
            <w:pPr>
              <w:spacing w:after="0" w:line="240" w:lineRule="auto"/>
              <w:jc w:val="both"/>
              <w:rPr>
                <w:rFonts w:ascii="Times New Roman" w:eastAsia="Times New Roman" w:hAnsi="Times New Roman" w:cs="Times New Roman"/>
                <w:sz w:val="24"/>
                <w:szCs w:val="24"/>
                <w:lang w:eastAsia="lv-LV"/>
              </w:rPr>
            </w:pPr>
            <w:r w:rsidRPr="003F5561">
              <w:rPr>
                <w:rFonts w:ascii="Times New Roman" w:eastAsia="Times New Roman" w:hAnsi="Times New Roman" w:cs="Times New Roman"/>
                <w:iCs/>
                <w:sz w:val="24"/>
                <w:szCs w:val="24"/>
                <w:lang w:eastAsia="lv-LV"/>
              </w:rPr>
              <w:t>Projektos paredzētais tiesiskais regulējums ietekmēs komersantus, kas nodarbojas ar preču tirdzniecību un pakalpojumu sniegšanu (tai skaitā arī digitālo pakalpojumu un digitālo saturu) slēdzot līgumu distancē vai ārpus pastāvīgās saimnieciskās vai profesionālās darbības vietas, kā arī to, kas nodarbojas ar ti</w:t>
            </w:r>
            <w:r w:rsidRPr="003F5561">
              <w:rPr>
                <w:rFonts w:ascii="Times New Roman" w:hAnsi="Times New Roman" w:cs="Times New Roman"/>
                <w:sz w:val="24"/>
                <w:szCs w:val="24"/>
              </w:rPr>
              <w:t>ešsaistes tirdzniecības vietas pakalpojuma sniegšanu</w:t>
            </w:r>
            <w:r w:rsidRPr="003F5561">
              <w:rPr>
                <w:rFonts w:ascii="Times New Roman" w:eastAsia="Times New Roman" w:hAnsi="Times New Roman" w:cs="Times New Roman"/>
                <w:iCs/>
                <w:sz w:val="24"/>
                <w:szCs w:val="24"/>
                <w:lang w:eastAsia="lv-LV"/>
              </w:rPr>
              <w:t>. Projekts ietekmēs patērētājus – veicinot viņu labāku informētību un aizsardzību, kā arī skar uzraudzības veicējus - PTAC – kam attiecīgo prasību izpilde jāuzrauga</w:t>
            </w:r>
            <w:r w:rsidRPr="003F5561">
              <w:rPr>
                <w:rFonts w:ascii="Times New Roman" w:eastAsia="Times New Roman" w:hAnsi="Times New Roman" w:cs="Times New Roman"/>
                <w:iCs/>
                <w:sz w:val="24"/>
                <w:szCs w:val="24"/>
                <w:lang w:eastAsia="lv-LV"/>
              </w:rPr>
              <w:t>.</w:t>
            </w:r>
          </w:p>
        </w:tc>
      </w:tr>
      <w:tr w:rsidR="002A100F" w:rsidRPr="002A100F" w14:paraId="32AC0DDE"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52ABC94" w14:textId="77777777" w:rsidR="00134DFC" w:rsidRPr="002A100F" w:rsidRDefault="00134DFC" w:rsidP="00BF019A">
            <w:pPr>
              <w:spacing w:after="0" w:line="240" w:lineRule="auto"/>
              <w:jc w:val="center"/>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63916E21" w14:textId="77777777" w:rsidR="00134DFC" w:rsidRPr="002A100F" w:rsidRDefault="00134DFC" w:rsidP="00BF019A">
            <w:pPr>
              <w:spacing w:after="0" w:line="240" w:lineRule="auto"/>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5D4FBFF9" w14:textId="011BA7D3" w:rsidR="003F5561" w:rsidRPr="002A100F" w:rsidRDefault="003F5561" w:rsidP="003F5561">
            <w:pPr>
              <w:pStyle w:val="NormalWeb"/>
              <w:spacing w:before="0" w:beforeAutospacing="0" w:after="0" w:afterAutospacing="0"/>
              <w:jc w:val="both"/>
              <w:rPr>
                <w:iCs/>
              </w:rPr>
            </w:pPr>
            <w:r w:rsidRPr="002A100F">
              <w:rPr>
                <w:iCs/>
              </w:rPr>
              <w:t>P</w:t>
            </w:r>
            <w:r w:rsidRPr="002A100F">
              <w:rPr>
                <w:iCs/>
              </w:rPr>
              <w:t xml:space="preserve">rojekti izstrādāti, lai modernizētu normatīvos aktus un veicinātu augstāku patērētāju tiesību aizsardzības līmeni, patērētāju informētību, ņemot vērā straujo ar tiešsaistes tirdzniecības vietām saistīto tehnoloģiju attīstību, kā arī pieaugošo patērētāju ieradumu iegādāties preces internetā. Projektos tiek precizētas un stiprinātas normas saistībā ar sniedzamo informāciju pirms patērētājs ir uzņēmies līguma saistības. Projekti izstrādāti, lai pārņemtu </w:t>
            </w:r>
            <w:bookmarkStart w:id="1" w:name="_Hlk72402182"/>
            <w:r w:rsidRPr="002A100F">
              <w:rPr>
                <w:iCs/>
              </w:rPr>
              <w:t>Eiropas Parlamenta un Padomes Direktīvas (ES) 2019/2161, ar ko groza Padomes Direktīvu 93/13/EEK un Eiropas Parlamenta un Padomes Direktīvas 98/6/EK, 2005/29/EK un 2011/83/ES attiecībā uz Savienības patērētāju tiesību aizsardzības noteikumu labāku izpildi un modernizēšanu atsevišķas normas.</w:t>
            </w:r>
          </w:p>
          <w:bookmarkEnd w:id="1"/>
          <w:p w14:paraId="5D3AC533" w14:textId="75BFE20B" w:rsidR="00134DFC" w:rsidRPr="002A100F" w:rsidRDefault="00134DFC" w:rsidP="00BF019A">
            <w:pPr>
              <w:spacing w:after="0" w:line="240" w:lineRule="auto"/>
              <w:jc w:val="both"/>
              <w:rPr>
                <w:rFonts w:ascii="Times New Roman" w:eastAsia="Times New Roman" w:hAnsi="Times New Roman" w:cs="Times New Roman"/>
                <w:sz w:val="24"/>
                <w:szCs w:val="24"/>
                <w:lang w:eastAsia="lv-LV"/>
              </w:rPr>
            </w:pPr>
          </w:p>
        </w:tc>
      </w:tr>
      <w:tr w:rsidR="002A100F" w:rsidRPr="002A100F" w14:paraId="1F2AD91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D9CDD69" w14:textId="77777777" w:rsidR="00134DFC" w:rsidRPr="002A100F" w:rsidRDefault="00134DFC" w:rsidP="00BF019A">
            <w:pPr>
              <w:spacing w:after="0" w:line="240" w:lineRule="auto"/>
              <w:jc w:val="center"/>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55E6BDDD" w14:textId="77777777" w:rsidR="00134DFC" w:rsidRPr="002A100F" w:rsidRDefault="00134DFC" w:rsidP="00BF019A">
            <w:pPr>
              <w:spacing w:after="0" w:line="240" w:lineRule="auto"/>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100EB462" w14:textId="34AD4555" w:rsidR="00134DFC" w:rsidRPr="002A100F" w:rsidRDefault="00735A3C" w:rsidP="00BF019A">
            <w:pPr>
              <w:spacing w:after="0" w:line="240" w:lineRule="auto"/>
              <w:jc w:val="both"/>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 xml:space="preserve">Noteikumu projektu plānots iesniegt Valsts sekretāru sanāksmē 2021. gada </w:t>
            </w:r>
            <w:r w:rsidR="002A100F" w:rsidRPr="002A100F">
              <w:rPr>
                <w:rFonts w:ascii="Times New Roman" w:eastAsia="Times New Roman" w:hAnsi="Times New Roman" w:cs="Times New Roman"/>
                <w:sz w:val="24"/>
                <w:szCs w:val="24"/>
                <w:lang w:eastAsia="lv-LV"/>
              </w:rPr>
              <w:t>augustā</w:t>
            </w:r>
            <w:r w:rsidRPr="002A100F">
              <w:rPr>
                <w:rFonts w:ascii="Times New Roman" w:eastAsia="Times New Roman" w:hAnsi="Times New Roman" w:cs="Times New Roman"/>
                <w:sz w:val="24"/>
                <w:szCs w:val="24"/>
                <w:lang w:eastAsia="lv-LV"/>
              </w:rPr>
              <w:t>. (</w:t>
            </w:r>
            <w:r w:rsidRPr="002A100F">
              <w:rPr>
                <w:rFonts w:ascii="Times New Roman" w:eastAsia="Times New Roman" w:hAnsi="Times New Roman" w:cs="Times New Roman"/>
                <w:iCs/>
                <w:sz w:val="24"/>
                <w:szCs w:val="24"/>
                <w:lang w:eastAsia="lv-LV"/>
              </w:rPr>
              <w:t>Direktīva 2019/2161 jāpārņem, līdz ar to grozījumi jāapstiprina līdz 2021. gada 28. novembrim)</w:t>
            </w:r>
          </w:p>
        </w:tc>
      </w:tr>
      <w:tr w:rsidR="002A100F" w:rsidRPr="002A100F" w14:paraId="4BA3CA9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9D5FCE6" w14:textId="77777777" w:rsidR="00134DFC" w:rsidRPr="002A100F" w:rsidRDefault="00134DFC" w:rsidP="00BF019A">
            <w:pPr>
              <w:spacing w:after="0" w:line="240" w:lineRule="auto"/>
              <w:jc w:val="center"/>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153E556" w14:textId="77777777" w:rsidR="00134DFC" w:rsidRPr="002A100F" w:rsidRDefault="00134DFC" w:rsidP="00BF019A">
            <w:pPr>
              <w:spacing w:after="0" w:line="240" w:lineRule="auto"/>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27EF8071" w14:textId="06F6CEA5" w:rsidR="00BF019A" w:rsidRPr="002A100F" w:rsidRDefault="002A100F" w:rsidP="002A100F">
            <w:pPr>
              <w:shd w:val="clear" w:color="auto" w:fill="FFFFFF"/>
              <w:spacing w:after="0" w:line="240" w:lineRule="auto"/>
              <w:outlineLvl w:val="2"/>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P</w:t>
            </w:r>
            <w:r w:rsidR="00BF019A" w:rsidRPr="002A100F">
              <w:rPr>
                <w:rFonts w:ascii="Times New Roman" w:eastAsia="Times New Roman" w:hAnsi="Times New Roman" w:cs="Times New Roman"/>
                <w:sz w:val="24"/>
                <w:szCs w:val="24"/>
                <w:lang w:eastAsia="lv-LV"/>
              </w:rPr>
              <w:t>rojekts “</w:t>
            </w:r>
            <w:r w:rsidRPr="002A100F">
              <w:rPr>
                <w:rFonts w:ascii="Times New Roman" w:eastAsia="Times New Roman" w:hAnsi="Times New Roman" w:cs="Times New Roman"/>
                <w:sz w:val="24"/>
                <w:szCs w:val="24"/>
                <w:lang w:eastAsia="lv-LV"/>
              </w:rPr>
              <w:t>Grozījumi Ministru kabineta 2014.gada 20.maija noteikumos Nr.255 "Noteikumi par distances līgumu"</w:t>
            </w:r>
            <w:r w:rsidR="00BF019A" w:rsidRPr="002A100F">
              <w:rPr>
                <w:rFonts w:ascii="Times New Roman" w:eastAsia="Times New Roman" w:hAnsi="Times New Roman" w:cs="Times New Roman"/>
                <w:sz w:val="24"/>
                <w:szCs w:val="24"/>
                <w:lang w:eastAsia="lv-LV"/>
              </w:rPr>
              <w:t xml:space="preserve">” -  datne: </w:t>
            </w:r>
            <w:r w:rsidRPr="002A100F">
              <w:rPr>
                <w:rFonts w:ascii="Times New Roman" w:eastAsia="Times New Roman" w:hAnsi="Times New Roman" w:cs="Times New Roman"/>
                <w:sz w:val="24"/>
                <w:szCs w:val="24"/>
                <w:lang w:eastAsia="lv-LV"/>
              </w:rPr>
              <w:t>EM_MKgroz_255_190721</w:t>
            </w:r>
            <w:r w:rsidR="00BF019A" w:rsidRPr="002A100F">
              <w:rPr>
                <w:rFonts w:ascii="Times New Roman" w:eastAsia="Times New Roman" w:hAnsi="Times New Roman" w:cs="Times New Roman"/>
                <w:sz w:val="24"/>
                <w:szCs w:val="24"/>
                <w:lang w:eastAsia="lv-LV"/>
              </w:rPr>
              <w:t>;</w:t>
            </w:r>
          </w:p>
          <w:p w14:paraId="648D9F61" w14:textId="53ABE67A" w:rsidR="002A100F" w:rsidRPr="002A100F" w:rsidRDefault="002A100F" w:rsidP="002A100F">
            <w:pPr>
              <w:shd w:val="clear" w:color="auto" w:fill="FFFFFF"/>
              <w:spacing w:after="0" w:line="240" w:lineRule="auto"/>
              <w:outlineLvl w:val="2"/>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 xml:space="preserve">Projekts </w:t>
            </w:r>
            <w:r w:rsidRPr="002A100F">
              <w:rPr>
                <w:rFonts w:ascii="Times New Roman" w:eastAsia="Times New Roman" w:hAnsi="Times New Roman" w:cs="Times New Roman"/>
                <w:sz w:val="24"/>
                <w:szCs w:val="24"/>
                <w:lang w:eastAsia="lv-LV"/>
              </w:rPr>
              <w:t>“</w:t>
            </w:r>
            <w:r w:rsidRPr="002A100F">
              <w:rPr>
                <w:rFonts w:ascii="Times New Roman" w:eastAsia="Times New Roman" w:hAnsi="Times New Roman" w:cs="Times New Roman"/>
                <w:sz w:val="24"/>
                <w:szCs w:val="24"/>
                <w:lang w:eastAsia="lv-LV"/>
              </w:rPr>
              <w:t>Grozījumi Ministru kabineta 2014. gada 20. maija noteikumos Nr.254 "Noteikumi par līgumu, kas noslēgts ārpus pastāvīgās tirdzniecības vai pakalpojumu sniegšanas vietas"</w:t>
            </w:r>
            <w:r w:rsidRPr="002A100F">
              <w:rPr>
                <w:rFonts w:ascii="Times New Roman" w:eastAsia="Times New Roman" w:hAnsi="Times New Roman" w:cs="Times New Roman"/>
                <w:sz w:val="24"/>
                <w:szCs w:val="24"/>
                <w:lang w:eastAsia="lv-LV"/>
              </w:rPr>
              <w:t xml:space="preserve">” </w:t>
            </w:r>
            <w:r w:rsidRPr="002A100F">
              <w:rPr>
                <w:rFonts w:ascii="Times New Roman" w:eastAsia="Times New Roman" w:hAnsi="Times New Roman" w:cs="Times New Roman"/>
                <w:sz w:val="24"/>
                <w:szCs w:val="24"/>
                <w:lang w:eastAsia="lv-LV"/>
              </w:rPr>
              <w:t>-  datne: EM_MKgroz254_ 190721;</w:t>
            </w:r>
          </w:p>
          <w:p w14:paraId="1DD96689" w14:textId="0498E76D" w:rsidR="00BF019A" w:rsidRPr="002A100F" w:rsidRDefault="002A100F" w:rsidP="00BF019A">
            <w:pPr>
              <w:shd w:val="clear" w:color="auto" w:fill="FFFFFF"/>
              <w:spacing w:after="0" w:line="240" w:lineRule="auto"/>
              <w:jc w:val="both"/>
              <w:rPr>
                <w:rFonts w:ascii="Times New Roman" w:eastAsia="Times New Roman" w:hAnsi="Times New Roman" w:cs="Times New Roman"/>
                <w:sz w:val="24"/>
                <w:szCs w:val="24"/>
                <w:lang w:eastAsia="lv-LV"/>
              </w:rPr>
            </w:pPr>
            <w:bookmarkStart w:id="2" w:name="_Hlk72402127"/>
            <w:r w:rsidRPr="002A100F">
              <w:rPr>
                <w:rFonts w:ascii="Times New Roman" w:eastAsia="Times New Roman" w:hAnsi="Times New Roman" w:cs="Times New Roman"/>
                <w:sz w:val="24"/>
                <w:szCs w:val="24"/>
                <w:lang w:eastAsia="lv-LV"/>
              </w:rPr>
              <w:t>P</w:t>
            </w:r>
            <w:r w:rsidR="00BF019A" w:rsidRPr="002A100F">
              <w:rPr>
                <w:rFonts w:ascii="Times New Roman" w:eastAsia="Times New Roman" w:hAnsi="Times New Roman" w:cs="Times New Roman"/>
                <w:sz w:val="24"/>
                <w:szCs w:val="24"/>
                <w:lang w:eastAsia="lv-LV"/>
              </w:rPr>
              <w:t>rojekt</w:t>
            </w:r>
            <w:r w:rsidRPr="002A100F">
              <w:rPr>
                <w:rFonts w:ascii="Times New Roman" w:eastAsia="Times New Roman" w:hAnsi="Times New Roman" w:cs="Times New Roman"/>
                <w:sz w:val="24"/>
                <w:szCs w:val="24"/>
                <w:lang w:eastAsia="lv-LV"/>
              </w:rPr>
              <w:t>u</w:t>
            </w:r>
            <w:r w:rsidR="00BF019A" w:rsidRPr="002A100F">
              <w:rPr>
                <w:rFonts w:ascii="Times New Roman" w:eastAsia="Times New Roman" w:hAnsi="Times New Roman" w:cs="Times New Roman"/>
                <w:sz w:val="24"/>
                <w:szCs w:val="24"/>
                <w:lang w:eastAsia="lv-LV"/>
              </w:rPr>
              <w:t xml:space="preserve"> </w:t>
            </w:r>
            <w:bookmarkEnd w:id="2"/>
            <w:r w:rsidRPr="002A100F">
              <w:rPr>
                <w:rFonts w:ascii="Times New Roman" w:eastAsia="Times New Roman" w:hAnsi="Times New Roman" w:cs="Times New Roman"/>
                <w:sz w:val="24"/>
                <w:szCs w:val="24"/>
                <w:lang w:eastAsia="lv-LV"/>
              </w:rPr>
              <w:t xml:space="preserve">“Grozījumi Ministru kabineta 2014.gada 20.maija noteikumos Nr.255 "Noteikumi par distances līgumu"” un “Grozījumi Ministru kabineta 2014.gada 20.maija noteikumos Nr.254 "Noteikumi par līgumu, kas noslēgts ārpus pastāvīgās </w:t>
            </w:r>
            <w:r w:rsidRPr="002A100F">
              <w:rPr>
                <w:rFonts w:ascii="Times New Roman" w:eastAsia="Times New Roman" w:hAnsi="Times New Roman" w:cs="Times New Roman"/>
                <w:sz w:val="24"/>
                <w:szCs w:val="24"/>
                <w:lang w:eastAsia="lv-LV"/>
              </w:rPr>
              <w:lastRenderedPageBreak/>
              <w:t>tirdzniecības vai pakalpojumu sniegšanas vietas"”</w:t>
            </w:r>
            <w:r w:rsidR="00BF019A" w:rsidRPr="002A100F">
              <w:rPr>
                <w:rFonts w:ascii="Times New Roman" w:eastAsia="Times New Roman" w:hAnsi="Times New Roman" w:cs="Times New Roman"/>
                <w:sz w:val="24"/>
                <w:szCs w:val="24"/>
                <w:lang w:eastAsia="lv-LV"/>
              </w:rPr>
              <w:t xml:space="preserve"> sākotnējās ietekmes novērtējuma ziņojums (anotācija) – datne: </w:t>
            </w:r>
            <w:r w:rsidRPr="002A100F">
              <w:rPr>
                <w:rFonts w:ascii="Times New Roman" w:eastAsia="Times New Roman" w:hAnsi="Times New Roman" w:cs="Times New Roman"/>
                <w:sz w:val="24"/>
                <w:szCs w:val="24"/>
                <w:lang w:eastAsia="lv-LV"/>
              </w:rPr>
              <w:t>EMAnot_190721_groz_255_un_254</w:t>
            </w:r>
            <w:r w:rsidR="00BF019A" w:rsidRPr="002A100F">
              <w:rPr>
                <w:rFonts w:ascii="Times New Roman" w:eastAsia="Times New Roman" w:hAnsi="Times New Roman" w:cs="Times New Roman"/>
                <w:sz w:val="24"/>
                <w:szCs w:val="24"/>
                <w:lang w:eastAsia="lv-LV"/>
              </w:rPr>
              <w:t>.</w:t>
            </w:r>
          </w:p>
          <w:p w14:paraId="7A91EFA7" w14:textId="5A80B864" w:rsidR="00134DFC" w:rsidRPr="002A100F" w:rsidRDefault="00134DFC" w:rsidP="00BF019A">
            <w:pPr>
              <w:spacing w:after="0" w:line="240" w:lineRule="auto"/>
              <w:jc w:val="both"/>
              <w:rPr>
                <w:rFonts w:ascii="Times New Roman" w:eastAsia="Times New Roman" w:hAnsi="Times New Roman" w:cs="Times New Roman"/>
                <w:sz w:val="24"/>
                <w:szCs w:val="24"/>
                <w:lang w:eastAsia="lv-LV"/>
              </w:rPr>
            </w:pPr>
          </w:p>
        </w:tc>
      </w:tr>
      <w:tr w:rsidR="002A100F" w:rsidRPr="002A100F" w14:paraId="1C4297B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59FAC24" w14:textId="77777777" w:rsidR="00134DFC" w:rsidRPr="002A100F" w:rsidRDefault="00134DFC" w:rsidP="00BF019A">
            <w:pPr>
              <w:spacing w:after="0" w:line="240" w:lineRule="auto"/>
              <w:jc w:val="center"/>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lastRenderedPageBreak/>
              <w:t>8.</w:t>
            </w:r>
          </w:p>
        </w:tc>
        <w:tc>
          <w:tcPr>
            <w:tcW w:w="1214" w:type="pct"/>
            <w:tcBorders>
              <w:top w:val="outset" w:sz="6" w:space="0" w:color="auto"/>
              <w:left w:val="outset" w:sz="6" w:space="0" w:color="auto"/>
              <w:bottom w:val="outset" w:sz="6" w:space="0" w:color="auto"/>
              <w:right w:val="outset" w:sz="6" w:space="0" w:color="auto"/>
            </w:tcBorders>
            <w:hideMark/>
          </w:tcPr>
          <w:p w14:paraId="399BBE24" w14:textId="77777777" w:rsidR="00134DFC" w:rsidRPr="002A100F" w:rsidRDefault="00134DFC" w:rsidP="00BF019A">
            <w:pPr>
              <w:spacing w:after="0" w:line="240" w:lineRule="auto"/>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26DA357C" w14:textId="08F0403D" w:rsidR="00134DFC" w:rsidRPr="002A100F" w:rsidRDefault="00735A3C" w:rsidP="00BF019A">
            <w:pPr>
              <w:spacing w:after="0" w:line="240" w:lineRule="auto"/>
              <w:jc w:val="both"/>
              <w:rPr>
                <w:rFonts w:ascii="Times New Roman" w:eastAsia="Times New Roman" w:hAnsi="Times New Roman" w:cs="Times New Roman"/>
                <w:sz w:val="24"/>
                <w:szCs w:val="24"/>
                <w:lang w:eastAsia="lv-LV"/>
              </w:rPr>
            </w:pPr>
            <w:r w:rsidRPr="002A100F">
              <w:rPr>
                <w:rFonts w:ascii="Times New Roman" w:hAnsi="Times New Roman" w:cs="Times New Roman"/>
                <w:sz w:val="24"/>
                <w:szCs w:val="24"/>
                <w:lang w:eastAsia="lv-LV"/>
              </w:rPr>
              <w:t xml:space="preserve">Sabiedrības pārstāvjiem ir iespējas līdzdarboties </w:t>
            </w:r>
            <w:r w:rsidR="00C70B5C" w:rsidRPr="002A100F">
              <w:rPr>
                <w:rFonts w:ascii="Times New Roman" w:hAnsi="Times New Roman" w:cs="Times New Roman"/>
                <w:sz w:val="24"/>
                <w:szCs w:val="24"/>
                <w:lang w:eastAsia="lv-LV"/>
              </w:rPr>
              <w:t>likum</w:t>
            </w:r>
            <w:r w:rsidRPr="002A100F">
              <w:rPr>
                <w:rFonts w:ascii="Times New Roman" w:hAnsi="Times New Roman" w:cs="Times New Roman"/>
                <w:sz w:val="24"/>
                <w:szCs w:val="24"/>
              </w:rPr>
              <w:t xml:space="preserve">projekta </w:t>
            </w:r>
            <w:r w:rsidRPr="002A100F">
              <w:rPr>
                <w:rFonts w:ascii="Times New Roman" w:hAnsi="Times New Roman" w:cs="Times New Roman"/>
                <w:sz w:val="24"/>
                <w:szCs w:val="24"/>
                <w:lang w:eastAsia="lv-LV"/>
              </w:rPr>
              <w:t>izstrādē un pilnveidošanā, rakstiski sniedzot viedokli Ekonomikas ministrijai.</w:t>
            </w:r>
          </w:p>
        </w:tc>
      </w:tr>
      <w:tr w:rsidR="002A100F" w:rsidRPr="002A100F" w14:paraId="607A7FD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1C1F2E9" w14:textId="77777777" w:rsidR="00134DFC" w:rsidRPr="002A100F" w:rsidRDefault="00134DFC" w:rsidP="00BF019A">
            <w:pPr>
              <w:spacing w:after="0" w:line="240" w:lineRule="auto"/>
              <w:jc w:val="center"/>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4890A26B" w14:textId="77777777" w:rsidR="00134DFC" w:rsidRPr="002A100F" w:rsidRDefault="00134DFC" w:rsidP="00BF019A">
            <w:pPr>
              <w:spacing w:after="0" w:line="240" w:lineRule="auto"/>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6FB3D18A" w14:textId="7409EFC0" w:rsidR="00134DFC" w:rsidRPr="002A100F" w:rsidRDefault="00C70B5C" w:rsidP="00BF019A">
            <w:pPr>
              <w:spacing w:after="0" w:line="240" w:lineRule="auto"/>
              <w:jc w:val="both"/>
              <w:rPr>
                <w:rFonts w:ascii="Times New Roman" w:eastAsia="Times New Roman" w:hAnsi="Times New Roman" w:cs="Times New Roman"/>
                <w:sz w:val="24"/>
                <w:szCs w:val="24"/>
                <w:lang w:eastAsia="lv-LV"/>
              </w:rPr>
            </w:pPr>
            <w:r w:rsidRPr="002A100F">
              <w:rPr>
                <w:rFonts w:ascii="Times New Roman" w:hAnsi="Times New Roman" w:cs="Times New Roman"/>
                <w:sz w:val="24"/>
                <w:szCs w:val="24"/>
              </w:rPr>
              <w:t xml:space="preserve">Lūdzam pieteikties līdzdalībai rakstiski, </w:t>
            </w:r>
            <w:r w:rsidRPr="002A100F">
              <w:rPr>
                <w:rFonts w:ascii="Times New Roman" w:eastAsia="Times New Roman" w:hAnsi="Times New Roman" w:cs="Times New Roman"/>
                <w:sz w:val="24"/>
                <w:szCs w:val="24"/>
                <w:lang w:eastAsia="lv-LV"/>
              </w:rPr>
              <w:t xml:space="preserve">norādot kontaktinformāciju (vārdu, uzvārdu, adresi, tālruņa numuru un e-pasta adresi),un </w:t>
            </w:r>
            <w:r w:rsidRPr="002A100F">
              <w:rPr>
                <w:rFonts w:ascii="Times New Roman" w:hAnsi="Times New Roman" w:cs="Times New Roman"/>
                <w:sz w:val="24"/>
                <w:szCs w:val="24"/>
              </w:rPr>
              <w:t xml:space="preserve"> sniedzot viedokli par likumprojektu līdz 2021. gada </w:t>
            </w:r>
            <w:r w:rsidR="002A100F" w:rsidRPr="002A100F">
              <w:rPr>
                <w:rFonts w:ascii="Times New Roman" w:hAnsi="Times New Roman" w:cs="Times New Roman"/>
                <w:sz w:val="24"/>
                <w:szCs w:val="24"/>
              </w:rPr>
              <w:t>9</w:t>
            </w:r>
            <w:r w:rsidRPr="002A100F">
              <w:rPr>
                <w:rFonts w:ascii="Times New Roman" w:hAnsi="Times New Roman" w:cs="Times New Roman"/>
                <w:sz w:val="24"/>
                <w:szCs w:val="24"/>
              </w:rPr>
              <w:t xml:space="preserve">. </w:t>
            </w:r>
            <w:r w:rsidR="002A100F" w:rsidRPr="002A100F">
              <w:rPr>
                <w:rFonts w:ascii="Times New Roman" w:hAnsi="Times New Roman" w:cs="Times New Roman"/>
                <w:sz w:val="24"/>
                <w:szCs w:val="24"/>
              </w:rPr>
              <w:t>augustam</w:t>
            </w:r>
            <w:r w:rsidRPr="002A100F">
              <w:rPr>
                <w:rFonts w:ascii="Times New Roman" w:eastAsia="Times New Roman" w:hAnsi="Times New Roman" w:cs="Times New Roman"/>
                <w:sz w:val="24"/>
                <w:szCs w:val="24"/>
                <w:lang w:eastAsia="lv-LV"/>
              </w:rPr>
              <w:t xml:space="preserve"> uz e-pastu: </w:t>
            </w:r>
            <w:hyperlink r:id="rId7" w:history="1">
              <w:r w:rsidRPr="002A100F">
                <w:rPr>
                  <w:rStyle w:val="Hyperlink"/>
                  <w:rFonts w:ascii="Times New Roman" w:eastAsia="Times New Roman" w:hAnsi="Times New Roman" w:cs="Times New Roman"/>
                  <w:color w:val="auto"/>
                  <w:sz w:val="24"/>
                  <w:szCs w:val="24"/>
                  <w:lang w:eastAsia="lv-LV"/>
                </w:rPr>
                <w:t>pasts@em.gov.lv</w:t>
              </w:r>
            </w:hyperlink>
            <w:r w:rsidRPr="002A100F">
              <w:rPr>
                <w:rFonts w:ascii="Times New Roman" w:eastAsia="Times New Roman" w:hAnsi="Times New Roman" w:cs="Times New Roman"/>
                <w:sz w:val="24"/>
                <w:szCs w:val="24"/>
                <w:lang w:eastAsia="lv-LV"/>
              </w:rPr>
              <w:t xml:space="preserve"> </w:t>
            </w:r>
            <w:r w:rsidRPr="002A100F">
              <w:rPr>
                <w:rFonts w:ascii="Times New Roman" w:hAnsi="Times New Roman" w:cs="Times New Roman"/>
                <w:sz w:val="24"/>
                <w:szCs w:val="24"/>
              </w:rPr>
              <w:t xml:space="preserve">vai </w:t>
            </w:r>
            <w:hyperlink r:id="rId8" w:history="1">
              <w:r w:rsidRPr="002A100F">
                <w:rPr>
                  <w:rStyle w:val="Hyperlink"/>
                  <w:rFonts w:ascii="Times New Roman" w:eastAsia="Times New Roman" w:hAnsi="Times New Roman" w:cs="Times New Roman"/>
                  <w:color w:val="auto"/>
                  <w:sz w:val="24"/>
                  <w:szCs w:val="24"/>
                  <w:lang w:eastAsia="lv-LV"/>
                </w:rPr>
                <w:t>Arta.Smukste@em.gov.lv</w:t>
              </w:r>
            </w:hyperlink>
          </w:p>
        </w:tc>
      </w:tr>
      <w:tr w:rsidR="002A100F" w:rsidRPr="002A100F" w14:paraId="5E17F97C"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871360" w14:textId="77777777" w:rsidR="00134DFC" w:rsidRPr="002A100F" w:rsidRDefault="00134DFC" w:rsidP="00BF019A">
            <w:pPr>
              <w:spacing w:after="0" w:line="240" w:lineRule="auto"/>
              <w:jc w:val="center"/>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16FF3387" w14:textId="77777777" w:rsidR="00134DFC" w:rsidRPr="002A100F" w:rsidRDefault="00134DFC" w:rsidP="00BF019A">
            <w:pPr>
              <w:spacing w:after="0" w:line="240" w:lineRule="auto"/>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576879DD" w14:textId="7A0202F9" w:rsidR="00134DFC" w:rsidRPr="002A100F" w:rsidRDefault="00C70B5C" w:rsidP="00BF019A">
            <w:pPr>
              <w:spacing w:after="0" w:line="240" w:lineRule="auto"/>
              <w:jc w:val="both"/>
              <w:rPr>
                <w:rFonts w:ascii="Times New Roman" w:eastAsia="Times New Roman" w:hAnsi="Times New Roman" w:cs="Times New Roman"/>
                <w:sz w:val="24"/>
                <w:szCs w:val="24"/>
                <w:lang w:eastAsia="lv-LV"/>
              </w:rPr>
            </w:pPr>
            <w:r w:rsidRPr="002A100F">
              <w:rPr>
                <w:rFonts w:ascii="Times New Roman" w:hAnsi="Times New Roman" w:cs="Times New Roman"/>
                <w:sz w:val="24"/>
                <w:szCs w:val="24"/>
              </w:rPr>
              <w:t>Nav</w:t>
            </w:r>
          </w:p>
        </w:tc>
      </w:tr>
      <w:tr w:rsidR="002A100F" w:rsidRPr="002A100F" w14:paraId="0BEF95C9"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8CB00F5" w14:textId="77777777" w:rsidR="00134DFC" w:rsidRPr="002A100F" w:rsidRDefault="00134DFC" w:rsidP="00BF019A">
            <w:pPr>
              <w:spacing w:after="0" w:line="240" w:lineRule="auto"/>
              <w:jc w:val="center"/>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7EF09AF4" w14:textId="77777777" w:rsidR="00134DFC" w:rsidRPr="002A100F" w:rsidRDefault="00134DFC" w:rsidP="00BF019A">
            <w:pPr>
              <w:spacing w:after="0" w:line="240" w:lineRule="auto"/>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6F758EAE" w14:textId="07823D43" w:rsidR="00134DFC" w:rsidRPr="002A100F" w:rsidRDefault="00C70B5C" w:rsidP="00BF019A">
            <w:pPr>
              <w:spacing w:after="0" w:line="240" w:lineRule="auto"/>
              <w:jc w:val="both"/>
              <w:rPr>
                <w:rFonts w:ascii="Times New Roman" w:eastAsia="Times New Roman" w:hAnsi="Times New Roman" w:cs="Times New Roman"/>
                <w:sz w:val="24"/>
                <w:szCs w:val="24"/>
                <w:lang w:eastAsia="lv-LV"/>
              </w:rPr>
            </w:pPr>
            <w:r w:rsidRPr="002A100F">
              <w:rPr>
                <w:rFonts w:ascii="Times New Roman" w:eastAsia="Times New Roman" w:hAnsi="Times New Roman" w:cs="Times New Roman"/>
                <w:sz w:val="24"/>
                <w:szCs w:val="24"/>
                <w:lang w:eastAsia="lv-LV"/>
              </w:rPr>
              <w:t>Iekšējā tirgus departamenta Konkurences, tirdzniecības un patērētāju tiesību nodaļas vecākā eksperte Arta Šmukste (tālrunis:</w:t>
            </w:r>
            <w:r w:rsidRPr="002A100F">
              <w:rPr>
                <w:rFonts w:ascii="Times New Roman" w:hAnsi="Times New Roman" w:cs="Times New Roman"/>
                <w:sz w:val="24"/>
                <w:szCs w:val="24"/>
                <w:shd w:val="clear" w:color="auto" w:fill="FFFFFF"/>
              </w:rPr>
              <w:t xml:space="preserve"> </w:t>
            </w:r>
            <w:r w:rsidRPr="002A100F">
              <w:rPr>
                <w:rFonts w:ascii="Times New Roman" w:eastAsia="Times New Roman" w:hAnsi="Times New Roman" w:cs="Times New Roman"/>
                <w:sz w:val="24"/>
                <w:szCs w:val="24"/>
                <w:lang w:eastAsia="lv-LV"/>
              </w:rPr>
              <w:t xml:space="preserve">67013263; e-pasts: </w:t>
            </w:r>
            <w:hyperlink r:id="rId9" w:history="1">
              <w:r w:rsidRPr="002A100F">
                <w:rPr>
                  <w:rStyle w:val="Hyperlink"/>
                  <w:rFonts w:ascii="Times New Roman" w:eastAsia="Times New Roman" w:hAnsi="Times New Roman" w:cs="Times New Roman"/>
                  <w:color w:val="auto"/>
                  <w:sz w:val="24"/>
                  <w:szCs w:val="24"/>
                  <w:lang w:eastAsia="lv-LV"/>
                </w:rPr>
                <w:t>Arta.Smukste@em.gov.lv</w:t>
              </w:r>
            </w:hyperlink>
            <w:r w:rsidRPr="002A100F">
              <w:rPr>
                <w:rStyle w:val="Hyperlink"/>
                <w:rFonts w:ascii="Times New Roman" w:eastAsia="Times New Roman" w:hAnsi="Times New Roman" w:cs="Times New Roman"/>
                <w:color w:val="auto"/>
                <w:sz w:val="24"/>
                <w:szCs w:val="24"/>
                <w:lang w:eastAsia="lv-LV"/>
              </w:rPr>
              <w:t>)</w:t>
            </w:r>
          </w:p>
        </w:tc>
      </w:tr>
    </w:tbl>
    <w:p w14:paraId="0151FB24" w14:textId="77777777" w:rsidR="009B63C8" w:rsidRPr="003F5561" w:rsidRDefault="009B63C8" w:rsidP="00BF019A">
      <w:pPr>
        <w:spacing w:after="0" w:line="240" w:lineRule="auto"/>
        <w:rPr>
          <w:color w:val="FF0000"/>
        </w:rPr>
      </w:pPr>
    </w:p>
    <w:sectPr w:rsidR="009B63C8" w:rsidRPr="003F5561"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96C64" w14:textId="77777777" w:rsidR="007062BC" w:rsidRDefault="007062BC" w:rsidP="000F6ABE">
      <w:pPr>
        <w:spacing w:after="0" w:line="240" w:lineRule="auto"/>
      </w:pPr>
      <w:r>
        <w:separator/>
      </w:r>
    </w:p>
  </w:endnote>
  <w:endnote w:type="continuationSeparator" w:id="0">
    <w:p w14:paraId="649B0C67" w14:textId="77777777" w:rsidR="007062BC" w:rsidRDefault="007062BC"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5618" w14:textId="77777777" w:rsidR="007062BC" w:rsidRDefault="007062BC" w:rsidP="000F6ABE">
      <w:pPr>
        <w:spacing w:after="0" w:line="240" w:lineRule="auto"/>
      </w:pPr>
      <w:r>
        <w:separator/>
      </w:r>
    </w:p>
  </w:footnote>
  <w:footnote w:type="continuationSeparator" w:id="0">
    <w:p w14:paraId="004A39EB" w14:textId="77777777" w:rsidR="007062BC" w:rsidRDefault="007062BC"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702DC"/>
    <w:rsid w:val="000F6ABE"/>
    <w:rsid w:val="00134DFC"/>
    <w:rsid w:val="001E4D58"/>
    <w:rsid w:val="002A100F"/>
    <w:rsid w:val="003965C8"/>
    <w:rsid w:val="003F5561"/>
    <w:rsid w:val="006410E1"/>
    <w:rsid w:val="007062BC"/>
    <w:rsid w:val="00735A3C"/>
    <w:rsid w:val="007E7862"/>
    <w:rsid w:val="008772FD"/>
    <w:rsid w:val="009B63C8"/>
    <w:rsid w:val="00A562D2"/>
    <w:rsid w:val="00A67B75"/>
    <w:rsid w:val="00B709B9"/>
    <w:rsid w:val="00BF019A"/>
    <w:rsid w:val="00C70B5C"/>
    <w:rsid w:val="00C846D6"/>
    <w:rsid w:val="00CC6AF5"/>
    <w:rsid w:val="00D662D9"/>
    <w:rsid w:val="00DE42F2"/>
    <w:rsid w:val="00E1343A"/>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3BBAD"/>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paragraph" w:styleId="BalloonText">
    <w:name w:val="Balloon Text"/>
    <w:basedOn w:val="Normal"/>
    <w:link w:val="BalloonTextChar"/>
    <w:uiPriority w:val="99"/>
    <w:semiHidden/>
    <w:unhideWhenUsed/>
    <w:rsid w:val="001E4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D58"/>
    <w:rPr>
      <w:rFonts w:ascii="Segoe UI" w:hAnsi="Segoe UI" w:cs="Segoe UI"/>
      <w:sz w:val="18"/>
      <w:szCs w:val="18"/>
    </w:rPr>
  </w:style>
  <w:style w:type="character" w:styleId="PlaceholderText">
    <w:name w:val="Placeholder Text"/>
    <w:basedOn w:val="DefaultParagraphFont"/>
    <w:uiPriority w:val="99"/>
    <w:semiHidden/>
    <w:rsid w:val="003F5561"/>
    <w:rPr>
      <w:color w:val="808080"/>
    </w:rPr>
  </w:style>
  <w:style w:type="paragraph" w:styleId="NormalWeb">
    <w:name w:val="Normal (Web)"/>
    <w:basedOn w:val="Normal"/>
    <w:uiPriority w:val="99"/>
    <w:unhideWhenUsed/>
    <w:rsid w:val="003F556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4270">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Smukste@em.gov.lv" TargetMode="External"/><Relationship Id="rId3" Type="http://schemas.openxmlformats.org/officeDocument/2006/relationships/settings" Target="settings.xml"/><Relationship Id="rId7" Type="http://schemas.openxmlformats.org/officeDocument/2006/relationships/hyperlink" Target="mailto:pasts@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a.Smukste@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2586</Words>
  <Characters>1475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Arta Šmukste</cp:lastModifiedBy>
  <cp:revision>9</cp:revision>
  <cp:lastPrinted>2017-02-10T06:05:00Z</cp:lastPrinted>
  <dcterms:created xsi:type="dcterms:W3CDTF">2017-02-10T07:37:00Z</dcterms:created>
  <dcterms:modified xsi:type="dcterms:W3CDTF">2021-07-19T13:17:00Z</dcterms:modified>
</cp:coreProperties>
</file>