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5FF7B" w14:textId="77777777" w:rsidR="00EE1946" w:rsidRPr="00B36894" w:rsidRDefault="00EE1946" w:rsidP="006F42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DAD8A1" w14:textId="511BB89B" w:rsidR="008D7791" w:rsidRPr="00B36894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894">
        <w:rPr>
          <w:rFonts w:ascii="Times New Roman" w:hAnsi="Times New Roman" w:cs="Times New Roman"/>
          <w:b/>
          <w:sz w:val="28"/>
          <w:szCs w:val="28"/>
        </w:rPr>
        <w:t xml:space="preserve">Latvijas </w:t>
      </w:r>
      <w:r w:rsidR="007800EC" w:rsidRPr="00B36894">
        <w:rPr>
          <w:rFonts w:ascii="Times New Roman" w:hAnsi="Times New Roman" w:cs="Times New Roman"/>
          <w:b/>
          <w:sz w:val="28"/>
          <w:szCs w:val="28"/>
        </w:rPr>
        <w:t>Būvniecības padomes</w:t>
      </w:r>
      <w:r w:rsidR="00334067" w:rsidRPr="00B368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0EC" w:rsidRPr="00B36894">
        <w:rPr>
          <w:rFonts w:ascii="Times New Roman" w:hAnsi="Times New Roman" w:cs="Times New Roman"/>
          <w:b/>
          <w:sz w:val="28"/>
          <w:szCs w:val="28"/>
        </w:rPr>
        <w:t>sēdes</w:t>
      </w:r>
    </w:p>
    <w:p w14:paraId="0359136E" w14:textId="3D56969D" w:rsidR="00F22BF8" w:rsidRPr="00B36894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</w:pPr>
      <w:r w:rsidRPr="00B36894">
        <w:rPr>
          <w:rFonts w:ascii="Times New Roman" w:hAnsi="Times New Roman" w:cs="Times New Roman"/>
          <w:sz w:val="28"/>
          <w:szCs w:val="28"/>
        </w:rPr>
        <w:t xml:space="preserve">Ekonomikas ministrija, </w:t>
      </w:r>
      <w:r w:rsidR="00F22BF8" w:rsidRPr="00B36894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Rīgā</w:t>
      </w:r>
    </w:p>
    <w:p w14:paraId="3DDCE4DE" w14:textId="4316650F" w:rsidR="008E7647" w:rsidRPr="00B36894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 w:rsidRPr="00B36894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Tiešsaistē MS Teams</w:t>
      </w:r>
    </w:p>
    <w:p w14:paraId="045C176B" w14:textId="77777777" w:rsidR="007A0042" w:rsidRPr="00B36894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14:paraId="66B53BA1" w14:textId="2F09F7A1" w:rsidR="007602A5" w:rsidRPr="00B36894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894">
        <w:rPr>
          <w:rFonts w:ascii="Times New Roman" w:hAnsi="Times New Roman" w:cs="Times New Roman"/>
          <w:sz w:val="28"/>
          <w:szCs w:val="28"/>
        </w:rPr>
        <w:t>202</w:t>
      </w:r>
      <w:r w:rsidR="00995FE3" w:rsidRPr="00B36894">
        <w:rPr>
          <w:rFonts w:ascii="Times New Roman" w:hAnsi="Times New Roman" w:cs="Times New Roman"/>
          <w:sz w:val="28"/>
          <w:szCs w:val="28"/>
        </w:rPr>
        <w:t>1</w:t>
      </w:r>
      <w:r w:rsidRPr="00B36894">
        <w:rPr>
          <w:rFonts w:ascii="Times New Roman" w:hAnsi="Times New Roman" w:cs="Times New Roman"/>
          <w:sz w:val="28"/>
          <w:szCs w:val="28"/>
        </w:rPr>
        <w:t xml:space="preserve">.gada </w:t>
      </w:r>
      <w:r w:rsidR="00695D9B">
        <w:rPr>
          <w:rFonts w:ascii="Times New Roman" w:hAnsi="Times New Roman" w:cs="Times New Roman"/>
          <w:sz w:val="28"/>
          <w:szCs w:val="28"/>
        </w:rPr>
        <w:t>1</w:t>
      </w:r>
      <w:r w:rsidR="00FE0B92">
        <w:rPr>
          <w:rFonts w:ascii="Times New Roman" w:hAnsi="Times New Roman" w:cs="Times New Roman"/>
          <w:sz w:val="28"/>
          <w:szCs w:val="28"/>
        </w:rPr>
        <w:t>2</w:t>
      </w:r>
      <w:r w:rsidR="00995FE3" w:rsidRPr="00B36894">
        <w:rPr>
          <w:rFonts w:ascii="Times New Roman" w:hAnsi="Times New Roman" w:cs="Times New Roman"/>
          <w:sz w:val="28"/>
          <w:szCs w:val="28"/>
        </w:rPr>
        <w:t>.</w:t>
      </w:r>
      <w:r w:rsidR="00FE0B92">
        <w:rPr>
          <w:rFonts w:ascii="Times New Roman" w:hAnsi="Times New Roman" w:cs="Times New Roman"/>
          <w:sz w:val="28"/>
          <w:szCs w:val="28"/>
        </w:rPr>
        <w:t>augustā</w:t>
      </w:r>
      <w:r w:rsidRPr="00B36894">
        <w:rPr>
          <w:rFonts w:ascii="Times New Roman" w:hAnsi="Times New Roman" w:cs="Times New Roman"/>
          <w:sz w:val="28"/>
          <w:szCs w:val="28"/>
        </w:rPr>
        <w:t>, pl</w:t>
      </w:r>
      <w:r w:rsidR="00BC6F8A">
        <w:rPr>
          <w:rFonts w:ascii="Times New Roman" w:hAnsi="Times New Roman" w:cs="Times New Roman"/>
          <w:sz w:val="28"/>
          <w:szCs w:val="28"/>
        </w:rPr>
        <w:t>kst</w:t>
      </w:r>
      <w:r w:rsidRPr="00B36894">
        <w:rPr>
          <w:rFonts w:ascii="Times New Roman" w:hAnsi="Times New Roman" w:cs="Times New Roman"/>
          <w:sz w:val="28"/>
          <w:szCs w:val="28"/>
        </w:rPr>
        <w:t>.</w:t>
      </w:r>
      <w:r w:rsidR="007A0042" w:rsidRPr="00B36894">
        <w:rPr>
          <w:rFonts w:ascii="Times New Roman" w:hAnsi="Times New Roman" w:cs="Times New Roman"/>
          <w:sz w:val="28"/>
          <w:szCs w:val="28"/>
        </w:rPr>
        <w:t>1</w:t>
      </w:r>
      <w:r w:rsidR="00883FD2" w:rsidRPr="00B36894">
        <w:rPr>
          <w:rFonts w:ascii="Times New Roman" w:hAnsi="Times New Roman" w:cs="Times New Roman"/>
          <w:sz w:val="28"/>
          <w:szCs w:val="28"/>
        </w:rPr>
        <w:t>4</w:t>
      </w:r>
      <w:r w:rsidR="007A0042" w:rsidRPr="00B36894">
        <w:rPr>
          <w:rFonts w:ascii="Times New Roman" w:hAnsi="Times New Roman" w:cs="Times New Roman"/>
          <w:sz w:val="28"/>
          <w:szCs w:val="28"/>
        </w:rPr>
        <w:t>.00</w:t>
      </w:r>
      <w:r w:rsidRPr="00B36894">
        <w:rPr>
          <w:rFonts w:ascii="Times New Roman" w:hAnsi="Times New Roman" w:cs="Times New Roman"/>
          <w:sz w:val="28"/>
          <w:szCs w:val="28"/>
        </w:rPr>
        <w:t xml:space="preserve"> – 1</w:t>
      </w:r>
      <w:r w:rsidR="00883FD2" w:rsidRPr="00B36894">
        <w:rPr>
          <w:rFonts w:ascii="Times New Roman" w:hAnsi="Times New Roman" w:cs="Times New Roman"/>
          <w:sz w:val="28"/>
          <w:szCs w:val="28"/>
        </w:rPr>
        <w:t>6</w:t>
      </w:r>
      <w:r w:rsidRPr="00B36894">
        <w:rPr>
          <w:rFonts w:ascii="Times New Roman" w:hAnsi="Times New Roman" w:cs="Times New Roman"/>
          <w:sz w:val="28"/>
          <w:szCs w:val="28"/>
        </w:rPr>
        <w:t>.</w:t>
      </w:r>
      <w:r w:rsidR="006F22F2" w:rsidRPr="00B36894">
        <w:rPr>
          <w:rFonts w:ascii="Times New Roman" w:hAnsi="Times New Roman" w:cs="Times New Roman"/>
          <w:sz w:val="28"/>
          <w:szCs w:val="28"/>
        </w:rPr>
        <w:t>3</w:t>
      </w:r>
      <w:r w:rsidRPr="00B36894">
        <w:rPr>
          <w:rFonts w:ascii="Times New Roman" w:hAnsi="Times New Roman" w:cs="Times New Roman"/>
          <w:sz w:val="28"/>
          <w:szCs w:val="28"/>
        </w:rPr>
        <w:t>0</w:t>
      </w:r>
    </w:p>
    <w:p w14:paraId="08D5E670" w14:textId="77777777" w:rsidR="00A46AFE" w:rsidRPr="00B36894" w:rsidRDefault="00A46AFE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000EF76A" w:rsidR="00E44D6D" w:rsidRPr="00C145E2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5E2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59364D50" w14:textId="77777777" w:rsidR="00BE6E33" w:rsidRPr="00C145E2" w:rsidRDefault="00BE6E33" w:rsidP="0039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D4E01" w14:textId="1DEDEB49" w:rsidR="00BE6E33" w:rsidRPr="00E17CC6" w:rsidRDefault="00C145E2" w:rsidP="00E17CC6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CC6">
        <w:rPr>
          <w:rFonts w:ascii="Times New Roman" w:hAnsi="Times New Roman" w:cs="Times New Roman"/>
          <w:sz w:val="28"/>
          <w:szCs w:val="28"/>
        </w:rPr>
        <w:t>Ekonomikas ministrijas pētījums par būvdarbu apjomiem un izmaksām. (O.Feldmane)</w:t>
      </w:r>
    </w:p>
    <w:p w14:paraId="4133B3F2" w14:textId="77777777" w:rsidR="00E17CC6" w:rsidRPr="00E17CC6" w:rsidRDefault="00E17CC6" w:rsidP="00391197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17CC6">
        <w:rPr>
          <w:rFonts w:ascii="Times New Roman" w:hAnsi="Times New Roman" w:cs="Times New Roman"/>
          <w:sz w:val="28"/>
          <w:szCs w:val="28"/>
        </w:rPr>
        <w:t>Rīcības plāns koka izmantošanai būvniecībā veicināšanai. (G.Sproģis)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06C9E0" w14:textId="31A03FAE" w:rsidR="00BE6E33" w:rsidRPr="00E17CC6" w:rsidRDefault="00BE6E33" w:rsidP="00391197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17CC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E17C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Citi informatīvi jautājumi</w:t>
      </w:r>
      <w:r w:rsidR="00C145E2" w:rsidRPr="00E17C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14:paraId="05217768" w14:textId="5ACB4C51" w:rsidR="00C145E2" w:rsidRPr="00E17CC6" w:rsidRDefault="00C145E2" w:rsidP="00C145E2">
      <w:pPr>
        <w:pStyle w:val="Heading1"/>
        <w:numPr>
          <w:ilvl w:val="0"/>
          <w:numId w:val="28"/>
        </w:numPr>
        <w:shd w:val="clear" w:color="auto" w:fill="FFFFFF"/>
        <w:spacing w:before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17C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zh-CN"/>
        </w:rPr>
        <w:t xml:space="preserve">Par </w:t>
      </w:r>
      <w:r w:rsidRPr="00E17C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LBN 201-15 un LBN 231-15 ugunsdrošības prasību pielietošanu būvniecības praksē</w:t>
      </w:r>
      <w:r w:rsidR="003274E1" w:rsidRPr="00E17C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42FAD9F0" w14:textId="443B9777" w:rsidR="00C145E2" w:rsidRPr="00C145E2" w:rsidRDefault="00C145E2" w:rsidP="00C145E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C145E2">
        <w:rPr>
          <w:rFonts w:ascii="Times New Roman" w:hAnsi="Times New Roman" w:cs="Times New Roman"/>
          <w:sz w:val="28"/>
          <w:szCs w:val="28"/>
        </w:rPr>
        <w:t>par LBS tehniskās komisijas izveidi ugunsdrošības jomā</w:t>
      </w:r>
      <w:r w:rsidR="003274E1">
        <w:rPr>
          <w:rFonts w:ascii="Times New Roman" w:hAnsi="Times New Roman" w:cs="Times New Roman"/>
          <w:sz w:val="28"/>
          <w:szCs w:val="28"/>
        </w:rPr>
        <w:t>;</w:t>
      </w:r>
    </w:p>
    <w:p w14:paraId="24A264C3" w14:textId="77082925" w:rsidR="00C145E2" w:rsidRPr="0009269D" w:rsidRDefault="00C145E2" w:rsidP="00C145E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C145E2">
        <w:rPr>
          <w:rFonts w:ascii="Times New Roman" w:hAnsi="Times New Roman" w:cs="Times New Roman"/>
          <w:sz w:val="28"/>
          <w:szCs w:val="28"/>
        </w:rPr>
        <w:t>Par grozījumu gaitu LBN 201</w:t>
      </w:r>
      <w:r w:rsidR="0009269D">
        <w:rPr>
          <w:rFonts w:ascii="Times New Roman" w:hAnsi="Times New Roman" w:cs="Times New Roman"/>
          <w:sz w:val="28"/>
          <w:szCs w:val="28"/>
        </w:rPr>
        <w:t>;</w:t>
      </w:r>
    </w:p>
    <w:p w14:paraId="0F1F6123" w14:textId="3A5E9360" w:rsidR="0009269D" w:rsidRPr="00C145E2" w:rsidRDefault="0009269D" w:rsidP="00C145E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15062E">
        <w:rPr>
          <w:rFonts w:ascii="Times New Roman" w:hAnsi="Times New Roman" w:cs="Times New Roman"/>
          <w:sz w:val="28"/>
          <w:szCs w:val="28"/>
        </w:rPr>
        <w:t>Par Konkurences padomes lēmumu sodīt būvniecības uzņēmumus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34E0E3" w14:textId="77777777" w:rsidR="00C145E2" w:rsidRPr="00C145E2" w:rsidRDefault="00C145E2" w:rsidP="00C145E2">
      <w:pPr>
        <w:spacing w:after="0"/>
        <w:ind w:left="36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860A16A" w14:textId="4E1D117C" w:rsidR="00695D9B" w:rsidRDefault="00695D9B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C34A1CE" w14:textId="1A303AEC" w:rsidR="00695D9B" w:rsidRDefault="00695D9B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513677" w14:textId="77777777" w:rsidR="00695D9B" w:rsidRPr="00BE6E33" w:rsidRDefault="00695D9B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09A00179" w14:textId="5A652877" w:rsidR="00BE6E33" w:rsidRDefault="00BE6E33" w:rsidP="003A271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E4F32" w14:textId="77777777" w:rsidR="00BE6E33" w:rsidRDefault="00BE6E33" w:rsidP="003A271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67D70" w14:textId="5B220ECD" w:rsidR="00A46AFE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EB3DA" w14:textId="176682D2" w:rsidR="00BE6E33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576D9" w14:textId="77777777" w:rsidR="00BE6E33" w:rsidRPr="00B36894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51115489" w14:textId="77777777" w:rsidR="00A46AFE" w:rsidRPr="00B36894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580FD58C" w14:textId="45AC269D" w:rsidR="00667B84" w:rsidRPr="00B36894" w:rsidRDefault="005731CA" w:rsidP="00A46AFE">
      <w:pPr>
        <w:spacing w:after="0" w:line="240" w:lineRule="auto"/>
        <w:ind w:right="3486"/>
        <w:rPr>
          <w:rFonts w:ascii="Times New Roman" w:hAnsi="Times New Roman" w:cs="Times New Roman"/>
          <w:sz w:val="28"/>
          <w:szCs w:val="28"/>
        </w:rPr>
      </w:pPr>
      <w:r w:rsidRPr="00B3689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B36894">
        <w:rPr>
          <w:rFonts w:ascii="Times New Roman" w:hAnsi="Times New Roman" w:cs="Times New Roman"/>
          <w:sz w:val="28"/>
          <w:szCs w:val="28"/>
        </w:rPr>
        <w:t xml:space="preserve">Būvniecības padomes </w:t>
      </w:r>
      <w:r w:rsidR="00A46AFE" w:rsidRPr="00B36894">
        <w:rPr>
          <w:rFonts w:ascii="Times New Roman" w:hAnsi="Times New Roman" w:cs="Times New Roman"/>
          <w:sz w:val="28"/>
          <w:szCs w:val="28"/>
        </w:rPr>
        <w:t>s</w:t>
      </w:r>
      <w:r w:rsidR="008C5DA4" w:rsidRPr="00B36894">
        <w:rPr>
          <w:rFonts w:ascii="Times New Roman" w:hAnsi="Times New Roman" w:cs="Times New Roman"/>
          <w:sz w:val="28"/>
          <w:szCs w:val="28"/>
        </w:rPr>
        <w:t>ekretariāts</w:t>
      </w:r>
    </w:p>
    <w:p w14:paraId="72803000" w14:textId="77777777" w:rsidR="00667B84" w:rsidRPr="00B3689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5D52DAB2" w:rsidR="00F550BE" w:rsidRPr="008650C4" w:rsidRDefault="00F550B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5B618" w14:textId="77777777" w:rsidR="009C76F6" w:rsidRDefault="009C76F6" w:rsidP="00D509EF">
      <w:pPr>
        <w:spacing w:after="0" w:line="240" w:lineRule="auto"/>
      </w:pPr>
      <w:r>
        <w:separator/>
      </w:r>
    </w:p>
  </w:endnote>
  <w:endnote w:type="continuationSeparator" w:id="0">
    <w:p w14:paraId="6A49F77E" w14:textId="77777777" w:rsidR="009C76F6" w:rsidRDefault="009C76F6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B4B43" w14:textId="77777777" w:rsidR="009C76F6" w:rsidRDefault="009C76F6" w:rsidP="00D509EF">
      <w:pPr>
        <w:spacing w:after="0" w:line="240" w:lineRule="auto"/>
      </w:pPr>
      <w:r>
        <w:separator/>
      </w:r>
    </w:p>
  </w:footnote>
  <w:footnote w:type="continuationSeparator" w:id="0">
    <w:p w14:paraId="28299F0C" w14:textId="77777777" w:rsidR="009C76F6" w:rsidRDefault="009C76F6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8D76160"/>
    <w:multiLevelType w:val="hybridMultilevel"/>
    <w:tmpl w:val="E92253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51265B7"/>
    <w:multiLevelType w:val="hybridMultilevel"/>
    <w:tmpl w:val="EE7CC5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CB71B0"/>
    <w:multiLevelType w:val="hybridMultilevel"/>
    <w:tmpl w:val="944CB9C4"/>
    <w:lvl w:ilvl="0" w:tplc="042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77146"/>
    <w:multiLevelType w:val="hybridMultilevel"/>
    <w:tmpl w:val="3D683D32"/>
    <w:lvl w:ilvl="0" w:tplc="3D86B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D0D0D" w:themeColor="text1" w:themeTint="F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5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9"/>
  </w:num>
  <w:num w:numId="4">
    <w:abstractNumId w:val="19"/>
  </w:num>
  <w:num w:numId="5">
    <w:abstractNumId w:val="15"/>
  </w:num>
  <w:num w:numId="6">
    <w:abstractNumId w:val="14"/>
  </w:num>
  <w:num w:numId="7">
    <w:abstractNumId w:val="8"/>
  </w:num>
  <w:num w:numId="8">
    <w:abstractNumId w:val="4"/>
  </w:num>
  <w:num w:numId="9">
    <w:abstractNumId w:val="20"/>
  </w:num>
  <w:num w:numId="10">
    <w:abstractNumId w:val="5"/>
  </w:num>
  <w:num w:numId="11">
    <w:abstractNumId w:val="3"/>
  </w:num>
  <w:num w:numId="12">
    <w:abstractNumId w:val="11"/>
  </w:num>
  <w:num w:numId="13">
    <w:abstractNumId w:val="16"/>
  </w:num>
  <w:num w:numId="14">
    <w:abstractNumId w:val="18"/>
  </w:num>
  <w:num w:numId="15">
    <w:abstractNumId w:val="7"/>
  </w:num>
  <w:num w:numId="16">
    <w:abstractNumId w:val="24"/>
  </w:num>
  <w:num w:numId="17">
    <w:abstractNumId w:val="25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7"/>
  </w:num>
  <w:num w:numId="23">
    <w:abstractNumId w:val="2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6"/>
  </w:num>
  <w:num w:numId="27">
    <w:abstractNumId w:val="10"/>
  </w:num>
  <w:num w:numId="28">
    <w:abstractNumId w:val="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5F1E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53018"/>
    <w:rsid w:val="000640C8"/>
    <w:rsid w:val="00077570"/>
    <w:rsid w:val="00077CBA"/>
    <w:rsid w:val="0008052E"/>
    <w:rsid w:val="00085373"/>
    <w:rsid w:val="00085E55"/>
    <w:rsid w:val="00086C6E"/>
    <w:rsid w:val="0009269D"/>
    <w:rsid w:val="00092A68"/>
    <w:rsid w:val="00096F55"/>
    <w:rsid w:val="00097A7B"/>
    <w:rsid w:val="000A4990"/>
    <w:rsid w:val="000A4C25"/>
    <w:rsid w:val="000B6D89"/>
    <w:rsid w:val="000B7C10"/>
    <w:rsid w:val="000C2C26"/>
    <w:rsid w:val="000C7E1B"/>
    <w:rsid w:val="000D40DE"/>
    <w:rsid w:val="000F002B"/>
    <w:rsid w:val="000F1137"/>
    <w:rsid w:val="001059B6"/>
    <w:rsid w:val="00107DF2"/>
    <w:rsid w:val="00111AFA"/>
    <w:rsid w:val="00115B5A"/>
    <w:rsid w:val="001300FE"/>
    <w:rsid w:val="0013762A"/>
    <w:rsid w:val="00140DE7"/>
    <w:rsid w:val="001458F8"/>
    <w:rsid w:val="00155B36"/>
    <w:rsid w:val="00160003"/>
    <w:rsid w:val="0017206A"/>
    <w:rsid w:val="00174CA2"/>
    <w:rsid w:val="00177CA7"/>
    <w:rsid w:val="0018365C"/>
    <w:rsid w:val="001841A1"/>
    <w:rsid w:val="00187088"/>
    <w:rsid w:val="001A022C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0794"/>
    <w:rsid w:val="00273EC2"/>
    <w:rsid w:val="0027454B"/>
    <w:rsid w:val="0027507E"/>
    <w:rsid w:val="00275A1A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274E1"/>
    <w:rsid w:val="00331D0A"/>
    <w:rsid w:val="00334067"/>
    <w:rsid w:val="00336916"/>
    <w:rsid w:val="003504D2"/>
    <w:rsid w:val="00363EDB"/>
    <w:rsid w:val="00367C4A"/>
    <w:rsid w:val="0037009C"/>
    <w:rsid w:val="00372B04"/>
    <w:rsid w:val="003815BE"/>
    <w:rsid w:val="0038229F"/>
    <w:rsid w:val="00391197"/>
    <w:rsid w:val="003A271A"/>
    <w:rsid w:val="003A3391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1866"/>
    <w:rsid w:val="004879A5"/>
    <w:rsid w:val="004A1C21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82F2D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3C90"/>
    <w:rsid w:val="00647597"/>
    <w:rsid w:val="00661270"/>
    <w:rsid w:val="00667B84"/>
    <w:rsid w:val="00677905"/>
    <w:rsid w:val="006837BF"/>
    <w:rsid w:val="00685D88"/>
    <w:rsid w:val="0068796E"/>
    <w:rsid w:val="00687F58"/>
    <w:rsid w:val="00695D9B"/>
    <w:rsid w:val="006B52CE"/>
    <w:rsid w:val="006B5A81"/>
    <w:rsid w:val="006D0EFE"/>
    <w:rsid w:val="006D596E"/>
    <w:rsid w:val="006D684C"/>
    <w:rsid w:val="006E3F44"/>
    <w:rsid w:val="006F22F2"/>
    <w:rsid w:val="006F4211"/>
    <w:rsid w:val="0071247B"/>
    <w:rsid w:val="0071620B"/>
    <w:rsid w:val="007201BE"/>
    <w:rsid w:val="00721996"/>
    <w:rsid w:val="00721EC1"/>
    <w:rsid w:val="00737D80"/>
    <w:rsid w:val="0074370B"/>
    <w:rsid w:val="00746174"/>
    <w:rsid w:val="0075171B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83FD2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17E6E"/>
    <w:rsid w:val="009419C0"/>
    <w:rsid w:val="00944275"/>
    <w:rsid w:val="00955B3D"/>
    <w:rsid w:val="00965A77"/>
    <w:rsid w:val="00965FC9"/>
    <w:rsid w:val="00966E09"/>
    <w:rsid w:val="00970594"/>
    <w:rsid w:val="00990480"/>
    <w:rsid w:val="00994629"/>
    <w:rsid w:val="00995FE3"/>
    <w:rsid w:val="009A23D7"/>
    <w:rsid w:val="009C76F6"/>
    <w:rsid w:val="009F1235"/>
    <w:rsid w:val="009F7E38"/>
    <w:rsid w:val="00A02BB5"/>
    <w:rsid w:val="00A11AEC"/>
    <w:rsid w:val="00A21CA7"/>
    <w:rsid w:val="00A229A5"/>
    <w:rsid w:val="00A24626"/>
    <w:rsid w:val="00A35ED8"/>
    <w:rsid w:val="00A40935"/>
    <w:rsid w:val="00A410EE"/>
    <w:rsid w:val="00A44432"/>
    <w:rsid w:val="00A46AFE"/>
    <w:rsid w:val="00A5367B"/>
    <w:rsid w:val="00A67A49"/>
    <w:rsid w:val="00A85B44"/>
    <w:rsid w:val="00A97A63"/>
    <w:rsid w:val="00AC2907"/>
    <w:rsid w:val="00AC4AE7"/>
    <w:rsid w:val="00AC692C"/>
    <w:rsid w:val="00AD1568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36894"/>
    <w:rsid w:val="00B4292D"/>
    <w:rsid w:val="00B560E3"/>
    <w:rsid w:val="00B6085F"/>
    <w:rsid w:val="00B637BE"/>
    <w:rsid w:val="00B6484B"/>
    <w:rsid w:val="00B70891"/>
    <w:rsid w:val="00B73ABE"/>
    <w:rsid w:val="00B74736"/>
    <w:rsid w:val="00B767FD"/>
    <w:rsid w:val="00B81BA1"/>
    <w:rsid w:val="00B92CEE"/>
    <w:rsid w:val="00B9583D"/>
    <w:rsid w:val="00BA3A49"/>
    <w:rsid w:val="00BA662B"/>
    <w:rsid w:val="00BC6F8A"/>
    <w:rsid w:val="00BD3395"/>
    <w:rsid w:val="00BD66C7"/>
    <w:rsid w:val="00BD7AC4"/>
    <w:rsid w:val="00BE6AD7"/>
    <w:rsid w:val="00BE6E33"/>
    <w:rsid w:val="00BE6EDF"/>
    <w:rsid w:val="00C01108"/>
    <w:rsid w:val="00C076BE"/>
    <w:rsid w:val="00C12687"/>
    <w:rsid w:val="00C145E2"/>
    <w:rsid w:val="00C14B17"/>
    <w:rsid w:val="00C247B8"/>
    <w:rsid w:val="00C347ED"/>
    <w:rsid w:val="00C34922"/>
    <w:rsid w:val="00C45AFA"/>
    <w:rsid w:val="00C6368D"/>
    <w:rsid w:val="00C646C4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E602C"/>
    <w:rsid w:val="00CF2CFF"/>
    <w:rsid w:val="00D00921"/>
    <w:rsid w:val="00D05B00"/>
    <w:rsid w:val="00D06CEB"/>
    <w:rsid w:val="00D10469"/>
    <w:rsid w:val="00D24D91"/>
    <w:rsid w:val="00D25F7A"/>
    <w:rsid w:val="00D31319"/>
    <w:rsid w:val="00D31838"/>
    <w:rsid w:val="00D407D4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9BD"/>
    <w:rsid w:val="00E16C17"/>
    <w:rsid w:val="00E17CC6"/>
    <w:rsid w:val="00E27743"/>
    <w:rsid w:val="00E40251"/>
    <w:rsid w:val="00E44D6D"/>
    <w:rsid w:val="00E47073"/>
    <w:rsid w:val="00E5740C"/>
    <w:rsid w:val="00E612FA"/>
    <w:rsid w:val="00E62CD3"/>
    <w:rsid w:val="00E63555"/>
    <w:rsid w:val="00E66E2A"/>
    <w:rsid w:val="00E70694"/>
    <w:rsid w:val="00E70A5D"/>
    <w:rsid w:val="00E720A1"/>
    <w:rsid w:val="00E751C6"/>
    <w:rsid w:val="00E7566C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C39C1"/>
    <w:rsid w:val="00EC4CFC"/>
    <w:rsid w:val="00ED6CD6"/>
    <w:rsid w:val="00EE194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763F2"/>
    <w:rsid w:val="00F91134"/>
    <w:rsid w:val="00FA0B4D"/>
    <w:rsid w:val="00FB3E81"/>
    <w:rsid w:val="00FB53AD"/>
    <w:rsid w:val="00FC7DEF"/>
    <w:rsid w:val="00FD1C04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Dace Lagzdiņa</cp:lastModifiedBy>
  <cp:revision>4</cp:revision>
  <cp:lastPrinted>2021-08-02T12:53:00Z</cp:lastPrinted>
  <dcterms:created xsi:type="dcterms:W3CDTF">2021-08-10T08:21:00Z</dcterms:created>
  <dcterms:modified xsi:type="dcterms:W3CDTF">2021-08-17T12:01:00Z</dcterms:modified>
</cp:coreProperties>
</file>