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5C64EC" w:rsidRDefault="00F06B66" w:rsidP="0035636E">
      <w:pPr>
        <w:pStyle w:val="Heading3"/>
        <w:tabs>
          <w:tab w:val="left" w:pos="5010"/>
          <w:tab w:val="right" w:pos="8640"/>
        </w:tabs>
        <w:spacing w:before="120"/>
        <w:ind w:right="6"/>
        <w:rPr>
          <w:bCs w:val="0"/>
          <w:caps/>
          <w:color w:val="000000" w:themeColor="text1"/>
        </w:rPr>
      </w:pPr>
    </w:p>
    <w:p w:rsidR="00F40046" w:rsidRPr="005C64EC" w:rsidRDefault="00F40046" w:rsidP="0035636E">
      <w:pPr>
        <w:pStyle w:val="Heading3"/>
        <w:tabs>
          <w:tab w:val="left" w:pos="5010"/>
          <w:tab w:val="right" w:pos="8640"/>
        </w:tabs>
        <w:spacing w:before="120"/>
        <w:ind w:right="6"/>
        <w:rPr>
          <w:bCs w:val="0"/>
          <w:color w:val="000000" w:themeColor="text1"/>
          <w:sz w:val="28"/>
        </w:rPr>
      </w:pPr>
      <w:r w:rsidRPr="005C64EC">
        <w:rPr>
          <w:bCs w:val="0"/>
          <w:caps/>
          <w:color w:val="000000" w:themeColor="text1"/>
          <w:sz w:val="28"/>
        </w:rPr>
        <w:t>Latvijas republikas</w:t>
      </w:r>
      <w:r w:rsidRPr="005C64EC">
        <w:rPr>
          <w:bCs w:val="0"/>
          <w:color w:val="000000" w:themeColor="text1"/>
          <w:sz w:val="28"/>
        </w:rPr>
        <w:t xml:space="preserve"> EKONOMIKAS MINISTRIJAS</w:t>
      </w:r>
    </w:p>
    <w:p w:rsidR="00F40046" w:rsidRPr="005C64EC" w:rsidRDefault="00F40046" w:rsidP="0035636E">
      <w:pPr>
        <w:pStyle w:val="Heading3"/>
        <w:spacing w:before="120"/>
        <w:ind w:right="6"/>
        <w:rPr>
          <w:color w:val="000000" w:themeColor="text1"/>
          <w:sz w:val="28"/>
        </w:rPr>
      </w:pPr>
      <w:r w:rsidRPr="005C64EC">
        <w:rPr>
          <w:color w:val="000000" w:themeColor="text1"/>
          <w:sz w:val="28"/>
        </w:rPr>
        <w:t>TAUTSAIMNIECĪBAS PADOME</w:t>
      </w:r>
    </w:p>
    <w:p w:rsidR="004D3A8F" w:rsidRPr="005C64EC" w:rsidRDefault="004D3A8F" w:rsidP="004D3A8F">
      <w:pPr>
        <w:rPr>
          <w:color w:val="000000" w:themeColor="text1"/>
          <w:sz w:val="26"/>
          <w:szCs w:val="26"/>
          <w:lang w:val="lv-LV"/>
        </w:rPr>
      </w:pPr>
    </w:p>
    <w:p w:rsidR="00F40046" w:rsidRPr="005C64EC" w:rsidRDefault="00F40046" w:rsidP="00513356">
      <w:pPr>
        <w:pBdr>
          <w:top w:val="single" w:sz="8" w:space="1" w:color="auto"/>
        </w:pBdr>
        <w:ind w:right="6"/>
        <w:jc w:val="center"/>
        <w:rPr>
          <w:color w:val="000000" w:themeColor="text1"/>
          <w:sz w:val="22"/>
          <w:szCs w:val="26"/>
          <w:lang w:val="lv-LV"/>
        </w:rPr>
      </w:pPr>
      <w:r w:rsidRPr="005C64EC">
        <w:rPr>
          <w:caps/>
          <w:color w:val="000000" w:themeColor="text1"/>
          <w:sz w:val="22"/>
          <w:szCs w:val="26"/>
          <w:lang w:val="lv-LV"/>
        </w:rPr>
        <w:t>Brīvības</w:t>
      </w:r>
      <w:r w:rsidRPr="005C64EC">
        <w:rPr>
          <w:color w:val="000000" w:themeColor="text1"/>
          <w:sz w:val="22"/>
          <w:szCs w:val="26"/>
          <w:lang w:val="lv-LV"/>
        </w:rPr>
        <w:t xml:space="preserve"> IELĀ 55, RĪGĀ, LV-1519, TĀLRUNIS (</w:t>
      </w:r>
      <w:r w:rsidR="00BE385B" w:rsidRPr="005C64EC">
        <w:rPr>
          <w:color w:val="000000" w:themeColor="text1"/>
          <w:sz w:val="22"/>
          <w:szCs w:val="26"/>
          <w:lang w:val="lv-LV"/>
        </w:rPr>
        <w:t>+</w:t>
      </w:r>
      <w:r w:rsidRPr="005C64EC">
        <w:rPr>
          <w:color w:val="000000" w:themeColor="text1"/>
          <w:sz w:val="22"/>
          <w:szCs w:val="26"/>
          <w:lang w:val="lv-LV"/>
        </w:rPr>
        <w:t>371) 67013</w:t>
      </w:r>
      <w:r w:rsidR="008B344D" w:rsidRPr="005C64EC">
        <w:rPr>
          <w:color w:val="000000" w:themeColor="text1"/>
          <w:sz w:val="22"/>
          <w:szCs w:val="26"/>
          <w:lang w:val="lv-LV"/>
        </w:rPr>
        <w:t>195</w:t>
      </w:r>
      <w:r w:rsidR="00BE385B" w:rsidRPr="005C64EC">
        <w:rPr>
          <w:color w:val="000000" w:themeColor="text1"/>
          <w:sz w:val="22"/>
          <w:szCs w:val="26"/>
          <w:lang w:val="lv-LV"/>
        </w:rPr>
        <w:t>, (+371) 2</w:t>
      </w:r>
      <w:r w:rsidR="008B344D" w:rsidRPr="005C64EC">
        <w:rPr>
          <w:color w:val="000000" w:themeColor="text1"/>
          <w:sz w:val="22"/>
          <w:szCs w:val="26"/>
          <w:lang w:val="lv-LV"/>
        </w:rPr>
        <w:t>9476638</w:t>
      </w:r>
    </w:p>
    <w:p w:rsidR="00132B97" w:rsidRPr="005C64EC" w:rsidRDefault="00132B97" w:rsidP="00513356">
      <w:pPr>
        <w:spacing w:before="60"/>
        <w:ind w:right="6"/>
        <w:jc w:val="center"/>
        <w:rPr>
          <w:color w:val="000000" w:themeColor="text1"/>
          <w:sz w:val="26"/>
          <w:szCs w:val="26"/>
          <w:lang w:val="lv-LV"/>
        </w:rPr>
      </w:pPr>
    </w:p>
    <w:p w:rsidR="007B4A03" w:rsidRPr="005C64EC" w:rsidRDefault="00EE5235" w:rsidP="008149D3">
      <w:pPr>
        <w:spacing w:before="60"/>
        <w:ind w:right="6"/>
        <w:jc w:val="center"/>
        <w:rPr>
          <w:color w:val="000000" w:themeColor="text1"/>
          <w:sz w:val="26"/>
          <w:szCs w:val="26"/>
          <w:lang w:val="lv-LV"/>
        </w:rPr>
      </w:pPr>
      <w:r w:rsidRPr="005C64EC">
        <w:rPr>
          <w:color w:val="000000" w:themeColor="text1"/>
          <w:sz w:val="26"/>
          <w:szCs w:val="26"/>
          <w:lang w:val="lv-LV"/>
        </w:rPr>
        <w:t>S</w:t>
      </w:r>
      <w:r w:rsidR="00F40046" w:rsidRPr="005C64EC">
        <w:rPr>
          <w:color w:val="000000" w:themeColor="text1"/>
          <w:sz w:val="26"/>
          <w:szCs w:val="26"/>
          <w:lang w:val="lv-LV"/>
        </w:rPr>
        <w:t>ēdes protokols</w:t>
      </w:r>
      <w:r w:rsidR="00DD3F54" w:rsidRPr="005C64EC">
        <w:rPr>
          <w:color w:val="000000" w:themeColor="text1"/>
          <w:sz w:val="26"/>
          <w:szCs w:val="26"/>
          <w:lang w:val="lv-LV"/>
        </w:rPr>
        <w:t xml:space="preserve"> </w:t>
      </w:r>
      <w:proofErr w:type="spellStart"/>
      <w:r w:rsidR="00DD3F54" w:rsidRPr="005C64EC">
        <w:rPr>
          <w:color w:val="000000" w:themeColor="text1"/>
          <w:sz w:val="26"/>
          <w:szCs w:val="26"/>
          <w:lang w:val="lv-LV"/>
        </w:rPr>
        <w:t>Nr</w:t>
      </w:r>
      <w:proofErr w:type="spellEnd"/>
      <w:r w:rsidR="00DD3F54" w:rsidRPr="005C64EC">
        <w:rPr>
          <w:color w:val="000000" w:themeColor="text1"/>
          <w:sz w:val="26"/>
          <w:szCs w:val="26"/>
          <w:lang w:val="lv-LV"/>
        </w:rPr>
        <w:t xml:space="preserve">. </w:t>
      </w:r>
      <w:r w:rsidR="003455F1" w:rsidRPr="005C64EC">
        <w:rPr>
          <w:color w:val="000000" w:themeColor="text1"/>
          <w:sz w:val="26"/>
          <w:szCs w:val="26"/>
          <w:lang w:val="lv-LV"/>
        </w:rPr>
        <w:t>4</w:t>
      </w:r>
    </w:p>
    <w:p w:rsidR="00A13EB8" w:rsidRPr="005C64EC" w:rsidRDefault="00A13EB8" w:rsidP="008149D3">
      <w:pPr>
        <w:spacing w:before="60"/>
        <w:ind w:right="6"/>
        <w:jc w:val="both"/>
        <w:rPr>
          <w:color w:val="000000" w:themeColor="text1"/>
          <w:sz w:val="26"/>
          <w:szCs w:val="26"/>
          <w:lang w:val="lv-LV"/>
        </w:rPr>
      </w:pPr>
    </w:p>
    <w:p w:rsidR="00F40046" w:rsidRPr="005C64EC" w:rsidRDefault="00F40046" w:rsidP="009B300B">
      <w:pPr>
        <w:tabs>
          <w:tab w:val="left" w:pos="6096"/>
          <w:tab w:val="left" w:pos="6379"/>
        </w:tabs>
        <w:spacing w:before="60"/>
        <w:ind w:right="-143"/>
        <w:jc w:val="both"/>
        <w:rPr>
          <w:color w:val="000000" w:themeColor="text1"/>
          <w:sz w:val="26"/>
          <w:szCs w:val="26"/>
          <w:lang w:val="lv-LV"/>
        </w:rPr>
      </w:pPr>
      <w:r w:rsidRPr="005C64EC">
        <w:rPr>
          <w:color w:val="000000" w:themeColor="text1"/>
          <w:sz w:val="26"/>
          <w:szCs w:val="26"/>
          <w:lang w:val="lv-LV"/>
        </w:rPr>
        <w:t>R</w:t>
      </w:r>
      <w:r w:rsidR="00EA1C88" w:rsidRPr="005C64EC">
        <w:rPr>
          <w:color w:val="000000" w:themeColor="text1"/>
          <w:sz w:val="26"/>
          <w:szCs w:val="26"/>
          <w:lang w:val="lv-LV"/>
        </w:rPr>
        <w:t xml:space="preserve">īgā </w:t>
      </w:r>
      <w:r w:rsidR="00EA1C88" w:rsidRPr="005C64EC">
        <w:rPr>
          <w:color w:val="000000" w:themeColor="text1"/>
          <w:sz w:val="26"/>
          <w:szCs w:val="26"/>
          <w:lang w:val="lv-LV"/>
        </w:rPr>
        <w:tab/>
      </w:r>
      <w:r w:rsidR="00360C55" w:rsidRPr="005C64EC">
        <w:rPr>
          <w:color w:val="000000" w:themeColor="text1"/>
          <w:sz w:val="26"/>
          <w:szCs w:val="26"/>
          <w:lang w:val="lv-LV"/>
        </w:rPr>
        <w:t>201</w:t>
      </w:r>
      <w:r w:rsidR="00F45B9B" w:rsidRPr="005C64EC">
        <w:rPr>
          <w:color w:val="000000" w:themeColor="text1"/>
          <w:sz w:val="26"/>
          <w:szCs w:val="26"/>
          <w:lang w:val="lv-LV"/>
        </w:rPr>
        <w:t xml:space="preserve">4. gada </w:t>
      </w:r>
      <w:r w:rsidR="00A9585E" w:rsidRPr="005C64EC">
        <w:rPr>
          <w:color w:val="000000" w:themeColor="text1"/>
          <w:sz w:val="26"/>
          <w:szCs w:val="26"/>
          <w:lang w:val="lv-LV"/>
        </w:rPr>
        <w:t>3.aprīlī</w:t>
      </w:r>
      <w:r w:rsidR="00F45B9B" w:rsidRPr="005C64EC">
        <w:rPr>
          <w:color w:val="000000" w:themeColor="text1"/>
          <w:sz w:val="26"/>
          <w:szCs w:val="26"/>
          <w:lang w:val="lv-LV"/>
        </w:rPr>
        <w:t xml:space="preserve"> </w:t>
      </w:r>
      <w:r w:rsidR="004C4A63" w:rsidRPr="005C64EC">
        <w:rPr>
          <w:color w:val="000000" w:themeColor="text1"/>
          <w:sz w:val="26"/>
          <w:szCs w:val="26"/>
          <w:lang w:val="lv-LV"/>
        </w:rPr>
        <w:t xml:space="preserve"> </w:t>
      </w:r>
    </w:p>
    <w:p w:rsidR="00A13EB8" w:rsidRPr="005C64EC" w:rsidRDefault="00A13EB8" w:rsidP="008149D3">
      <w:pPr>
        <w:spacing w:before="60"/>
        <w:ind w:right="6"/>
        <w:jc w:val="both"/>
        <w:rPr>
          <w:b/>
          <w:bCs/>
          <w:color w:val="000000" w:themeColor="text1"/>
          <w:sz w:val="26"/>
          <w:szCs w:val="26"/>
          <w:lang w:val="lv-LV"/>
        </w:rPr>
      </w:pPr>
    </w:p>
    <w:p w:rsidR="00F40046" w:rsidRPr="005C64EC" w:rsidRDefault="00F40046" w:rsidP="004C4A63">
      <w:pPr>
        <w:ind w:right="-426"/>
        <w:jc w:val="both"/>
        <w:rPr>
          <w:iCs/>
          <w:color w:val="000000" w:themeColor="text1"/>
          <w:sz w:val="26"/>
          <w:szCs w:val="26"/>
          <w:lang w:val="lv-LV"/>
        </w:rPr>
      </w:pPr>
      <w:r w:rsidRPr="005C64EC">
        <w:rPr>
          <w:b/>
          <w:bCs/>
          <w:color w:val="000000" w:themeColor="text1"/>
          <w:sz w:val="26"/>
          <w:szCs w:val="26"/>
          <w:lang w:val="lv-LV"/>
        </w:rPr>
        <w:t xml:space="preserve">Sēdi vada - </w:t>
      </w:r>
      <w:r w:rsidRPr="005C64EC">
        <w:rPr>
          <w:iCs/>
          <w:color w:val="000000" w:themeColor="text1"/>
          <w:sz w:val="26"/>
          <w:szCs w:val="26"/>
          <w:lang w:val="lv-LV"/>
        </w:rPr>
        <w:t>Tautsaimniecības padomes</w:t>
      </w:r>
      <w:r w:rsidR="00DF0478" w:rsidRPr="005C64EC">
        <w:rPr>
          <w:iCs/>
          <w:color w:val="000000" w:themeColor="text1"/>
          <w:sz w:val="26"/>
          <w:szCs w:val="26"/>
          <w:lang w:val="lv-LV"/>
        </w:rPr>
        <w:t xml:space="preserve"> </w:t>
      </w:r>
      <w:r w:rsidR="00A9585E" w:rsidRPr="005C64EC">
        <w:rPr>
          <w:iCs/>
          <w:color w:val="000000" w:themeColor="text1"/>
          <w:sz w:val="26"/>
          <w:szCs w:val="26"/>
          <w:lang w:val="lv-LV"/>
        </w:rPr>
        <w:t xml:space="preserve">priekšsēdētāja </w:t>
      </w:r>
      <w:proofErr w:type="spellStart"/>
      <w:r w:rsidR="00A9585E" w:rsidRPr="005C64EC">
        <w:rPr>
          <w:iCs/>
          <w:color w:val="000000" w:themeColor="text1"/>
          <w:sz w:val="26"/>
          <w:szCs w:val="26"/>
          <w:lang w:val="lv-LV"/>
        </w:rPr>
        <w:t>p.i</w:t>
      </w:r>
      <w:proofErr w:type="spellEnd"/>
      <w:r w:rsidR="00A9585E" w:rsidRPr="005C64EC">
        <w:rPr>
          <w:iCs/>
          <w:color w:val="000000" w:themeColor="text1"/>
          <w:sz w:val="26"/>
          <w:szCs w:val="26"/>
          <w:lang w:val="lv-LV"/>
        </w:rPr>
        <w:t xml:space="preserve">.            </w:t>
      </w:r>
      <w:r w:rsidR="00A9585E" w:rsidRPr="005C64EC">
        <w:rPr>
          <w:iCs/>
          <w:color w:val="000000" w:themeColor="text1"/>
          <w:sz w:val="26"/>
          <w:szCs w:val="26"/>
          <w:lang w:val="lv-LV"/>
        </w:rPr>
        <w:tab/>
        <w:t xml:space="preserve">E.Baldzēns </w:t>
      </w:r>
    </w:p>
    <w:p w:rsidR="00132B97" w:rsidRPr="005C64EC" w:rsidRDefault="00132B97" w:rsidP="008149D3">
      <w:pPr>
        <w:pStyle w:val="Heading1"/>
        <w:keepNext/>
        <w:tabs>
          <w:tab w:val="left" w:pos="3420"/>
        </w:tabs>
        <w:ind w:right="6"/>
        <w:jc w:val="both"/>
        <w:rPr>
          <w:b/>
          <w:color w:val="000000" w:themeColor="text1"/>
          <w:sz w:val="26"/>
          <w:szCs w:val="26"/>
          <w:lang w:val="lv-LV"/>
        </w:rPr>
      </w:pPr>
    </w:p>
    <w:p w:rsidR="00B6454E" w:rsidRPr="005C64EC" w:rsidRDefault="001B2D8F" w:rsidP="005C64EC">
      <w:pPr>
        <w:pStyle w:val="Heading1"/>
        <w:keepNext/>
        <w:tabs>
          <w:tab w:val="left" w:pos="3420"/>
        </w:tabs>
        <w:ind w:right="-1"/>
        <w:jc w:val="both"/>
        <w:rPr>
          <w:color w:val="000000" w:themeColor="text1"/>
          <w:sz w:val="26"/>
          <w:szCs w:val="26"/>
          <w:lang w:val="lv-LV"/>
        </w:rPr>
      </w:pPr>
      <w:r w:rsidRPr="005C64EC">
        <w:rPr>
          <w:b/>
          <w:color w:val="000000" w:themeColor="text1"/>
          <w:sz w:val="26"/>
          <w:szCs w:val="26"/>
          <w:lang w:val="lv-LV"/>
        </w:rPr>
        <w:t>Ar balsstiesībām piedalās –</w:t>
      </w:r>
      <w:r w:rsidRPr="005C64EC">
        <w:rPr>
          <w:b/>
          <w:iCs/>
          <w:color w:val="000000" w:themeColor="text1"/>
          <w:sz w:val="26"/>
          <w:szCs w:val="26"/>
          <w:lang w:val="lv-LV"/>
        </w:rPr>
        <w:t xml:space="preserve"> </w:t>
      </w:r>
      <w:r w:rsidRPr="005C64EC">
        <w:rPr>
          <w:iCs/>
          <w:color w:val="000000" w:themeColor="text1"/>
          <w:sz w:val="26"/>
          <w:szCs w:val="26"/>
          <w:lang w:val="lv-LV"/>
        </w:rPr>
        <w:t>Tautsaimniecības padomes locekļi:</w:t>
      </w:r>
      <w:r w:rsidRPr="005C64EC">
        <w:rPr>
          <w:color w:val="000000" w:themeColor="text1"/>
          <w:sz w:val="26"/>
          <w:szCs w:val="26"/>
          <w:lang w:val="lv-LV"/>
        </w:rPr>
        <w:t xml:space="preserve"> </w:t>
      </w:r>
      <w:r w:rsidR="00D71FEC" w:rsidRPr="005C64EC">
        <w:rPr>
          <w:color w:val="000000" w:themeColor="text1"/>
          <w:sz w:val="26"/>
          <w:szCs w:val="26"/>
          <w:lang w:val="lv-LV"/>
        </w:rPr>
        <w:t>V.Dombrovskis</w:t>
      </w:r>
      <w:r w:rsidR="006548AD" w:rsidRPr="005C64EC">
        <w:rPr>
          <w:color w:val="000000" w:themeColor="text1"/>
          <w:sz w:val="26"/>
          <w:szCs w:val="26"/>
          <w:lang w:val="lv-LV"/>
        </w:rPr>
        <w:t xml:space="preserve">, </w:t>
      </w:r>
    </w:p>
    <w:p w:rsidR="00B6454E" w:rsidRPr="005C64EC" w:rsidRDefault="00B6454E" w:rsidP="005C64EC">
      <w:pPr>
        <w:jc w:val="both"/>
        <w:rPr>
          <w:lang w:val="lv-LV" w:eastAsia="lv-LV"/>
        </w:rPr>
      </w:pPr>
      <w:r w:rsidRPr="005C64EC">
        <w:rPr>
          <w:lang w:val="lv-LV" w:eastAsia="lv-LV"/>
        </w:rPr>
        <w:t xml:space="preserve">V.Gavrilovs, S.Bāliņa, M.Bičevskis, N.Bergs, </w:t>
      </w:r>
      <w:r w:rsidRPr="005C64EC">
        <w:rPr>
          <w:color w:val="000000" w:themeColor="text1"/>
          <w:sz w:val="26"/>
          <w:szCs w:val="26"/>
          <w:lang w:val="lv-LV"/>
        </w:rPr>
        <w:t xml:space="preserve">V.Krēsliņš, J.Stalidzāne, V.Rantiņš, </w:t>
      </w:r>
      <w:r w:rsidR="00A371D2" w:rsidRPr="005C64EC">
        <w:rPr>
          <w:color w:val="000000" w:themeColor="text1"/>
          <w:sz w:val="26"/>
          <w:szCs w:val="26"/>
          <w:lang w:val="lv-LV"/>
        </w:rPr>
        <w:t>G.Strazds</w:t>
      </w:r>
      <w:r w:rsidR="00A91DA7" w:rsidRPr="005C64EC">
        <w:rPr>
          <w:color w:val="000000" w:themeColor="text1"/>
          <w:sz w:val="26"/>
          <w:szCs w:val="26"/>
          <w:lang w:val="lv-LV"/>
        </w:rPr>
        <w:t xml:space="preserve">, </w:t>
      </w:r>
      <w:r w:rsidRPr="005C64EC">
        <w:rPr>
          <w:color w:val="000000" w:themeColor="text1"/>
          <w:sz w:val="26"/>
          <w:szCs w:val="26"/>
          <w:lang w:val="lv-LV"/>
        </w:rPr>
        <w:t>J.Biķis, A.Ozols, G</w:t>
      </w:r>
      <w:r w:rsidR="00A371D2" w:rsidRPr="005C64EC">
        <w:rPr>
          <w:color w:val="000000" w:themeColor="text1"/>
          <w:sz w:val="26"/>
          <w:szCs w:val="26"/>
          <w:lang w:val="lv-LV"/>
        </w:rPr>
        <w:t>.</w:t>
      </w:r>
      <w:r w:rsidRPr="005C64EC">
        <w:rPr>
          <w:color w:val="000000" w:themeColor="text1"/>
          <w:sz w:val="26"/>
          <w:szCs w:val="26"/>
          <w:lang w:val="lv-LV"/>
        </w:rPr>
        <w:t xml:space="preserve"> Strautmanis, H.Danusēvičs, L.Menģelsone.</w:t>
      </w:r>
    </w:p>
    <w:p w:rsidR="00B6454E" w:rsidRPr="005C64EC" w:rsidRDefault="00B6454E" w:rsidP="005C64EC">
      <w:pPr>
        <w:pStyle w:val="Heading1"/>
        <w:keepNext/>
        <w:tabs>
          <w:tab w:val="left" w:pos="3420"/>
        </w:tabs>
        <w:ind w:right="6"/>
        <w:jc w:val="both"/>
        <w:rPr>
          <w:b/>
          <w:color w:val="000000" w:themeColor="text1"/>
          <w:sz w:val="26"/>
          <w:szCs w:val="26"/>
          <w:lang w:val="lv-LV"/>
        </w:rPr>
      </w:pPr>
    </w:p>
    <w:p w:rsidR="001B2D8F" w:rsidRPr="005C64EC" w:rsidRDefault="001B2D8F" w:rsidP="001B2D8F">
      <w:pPr>
        <w:pStyle w:val="Heading1"/>
        <w:keepNext/>
        <w:tabs>
          <w:tab w:val="left" w:pos="3420"/>
        </w:tabs>
        <w:ind w:right="6"/>
        <w:jc w:val="both"/>
        <w:rPr>
          <w:color w:val="000000" w:themeColor="text1"/>
          <w:sz w:val="26"/>
          <w:szCs w:val="26"/>
          <w:lang w:val="lv-LV"/>
        </w:rPr>
      </w:pPr>
      <w:r w:rsidRPr="005C64EC">
        <w:rPr>
          <w:b/>
          <w:color w:val="000000" w:themeColor="text1"/>
          <w:sz w:val="26"/>
          <w:szCs w:val="26"/>
          <w:lang w:val="lv-LV"/>
        </w:rPr>
        <w:t>Pieaicinātās personas:</w:t>
      </w:r>
    </w:p>
    <w:tbl>
      <w:tblPr>
        <w:tblpPr w:leftFromText="180" w:rightFromText="180" w:vertAnchor="text" w:horzAnchor="margin" w:tblpX="108"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A91DA7" w:rsidRPr="005C64EC" w:rsidTr="005462B3">
        <w:trPr>
          <w:trHeight w:val="254"/>
        </w:trPr>
        <w:tc>
          <w:tcPr>
            <w:tcW w:w="6629" w:type="dxa"/>
          </w:tcPr>
          <w:p w:rsidR="00853F58" w:rsidRPr="005C64EC" w:rsidRDefault="00853F58" w:rsidP="003F2785">
            <w:pPr>
              <w:rPr>
                <w:color w:val="000000" w:themeColor="text1"/>
                <w:sz w:val="26"/>
                <w:szCs w:val="26"/>
                <w:lang w:val="lv-LV"/>
              </w:rPr>
            </w:pPr>
            <w:r w:rsidRPr="005C64EC">
              <w:rPr>
                <w:color w:val="000000" w:themeColor="text1"/>
                <w:sz w:val="26"/>
                <w:szCs w:val="26"/>
                <w:lang w:val="lv-LV"/>
              </w:rPr>
              <w:t xml:space="preserve">Latvijas Pašvaldību savienības </w:t>
            </w:r>
            <w:r w:rsidR="003F2785" w:rsidRPr="005C64EC">
              <w:rPr>
                <w:color w:val="000000" w:themeColor="text1"/>
                <w:sz w:val="26"/>
                <w:szCs w:val="26"/>
                <w:lang w:val="lv-LV"/>
              </w:rPr>
              <w:t xml:space="preserve">pārstāve </w:t>
            </w:r>
          </w:p>
        </w:tc>
        <w:tc>
          <w:tcPr>
            <w:tcW w:w="2410" w:type="dxa"/>
          </w:tcPr>
          <w:p w:rsidR="00853F58" w:rsidRPr="005C64EC" w:rsidRDefault="003F2785" w:rsidP="00402E59">
            <w:pPr>
              <w:jc w:val="right"/>
              <w:rPr>
                <w:color w:val="000000" w:themeColor="text1"/>
                <w:sz w:val="26"/>
                <w:szCs w:val="26"/>
                <w:lang w:val="lv-LV"/>
              </w:rPr>
            </w:pPr>
            <w:r w:rsidRPr="005C64EC">
              <w:rPr>
                <w:color w:val="000000" w:themeColor="text1"/>
                <w:sz w:val="26"/>
                <w:szCs w:val="26"/>
                <w:lang w:val="lv-LV"/>
              </w:rPr>
              <w:t>S.Šķiltere</w:t>
            </w:r>
          </w:p>
        </w:tc>
      </w:tr>
      <w:tr w:rsidR="00A91DA7" w:rsidRPr="005C64EC" w:rsidTr="005462B3">
        <w:trPr>
          <w:trHeight w:val="254"/>
        </w:trPr>
        <w:tc>
          <w:tcPr>
            <w:tcW w:w="6629" w:type="dxa"/>
          </w:tcPr>
          <w:p w:rsidR="001C6B48" w:rsidRPr="005C64EC" w:rsidRDefault="003F2785" w:rsidP="001C6B48">
            <w:pPr>
              <w:rPr>
                <w:color w:val="000000" w:themeColor="text1"/>
                <w:sz w:val="26"/>
                <w:szCs w:val="26"/>
                <w:lang w:val="lv-LV"/>
              </w:rPr>
            </w:pPr>
            <w:r w:rsidRPr="005C64EC">
              <w:rPr>
                <w:color w:val="000000" w:themeColor="text1"/>
                <w:sz w:val="26"/>
                <w:szCs w:val="26"/>
                <w:lang w:val="lv-LV"/>
              </w:rPr>
              <w:t>Rīgas Tehniskās universitātes rektora vietnieks</w:t>
            </w:r>
          </w:p>
        </w:tc>
        <w:tc>
          <w:tcPr>
            <w:tcW w:w="2410" w:type="dxa"/>
          </w:tcPr>
          <w:p w:rsidR="001C6B48" w:rsidRPr="005C64EC" w:rsidRDefault="003F2785" w:rsidP="00402E59">
            <w:pPr>
              <w:jc w:val="right"/>
              <w:rPr>
                <w:color w:val="000000" w:themeColor="text1"/>
                <w:sz w:val="26"/>
                <w:szCs w:val="26"/>
                <w:lang w:val="lv-LV"/>
              </w:rPr>
            </w:pPr>
            <w:r w:rsidRPr="005C64EC">
              <w:rPr>
                <w:color w:val="000000" w:themeColor="text1"/>
                <w:sz w:val="26"/>
                <w:szCs w:val="26"/>
                <w:lang w:val="lv-LV"/>
              </w:rPr>
              <w:t>M.Ozoliņš</w:t>
            </w:r>
          </w:p>
        </w:tc>
      </w:tr>
      <w:tr w:rsidR="00A91DA7" w:rsidRPr="005C64EC" w:rsidTr="005462B3">
        <w:trPr>
          <w:trHeight w:val="254"/>
        </w:trPr>
        <w:tc>
          <w:tcPr>
            <w:tcW w:w="6629" w:type="dxa"/>
          </w:tcPr>
          <w:p w:rsidR="003F2785" w:rsidRPr="005C64EC" w:rsidRDefault="003F2785" w:rsidP="00D34843">
            <w:pPr>
              <w:rPr>
                <w:color w:val="000000" w:themeColor="text1"/>
                <w:sz w:val="26"/>
                <w:szCs w:val="26"/>
                <w:lang w:val="lv-LV" w:eastAsia="lv-LV"/>
              </w:rPr>
            </w:pPr>
            <w:r w:rsidRPr="005C64EC">
              <w:rPr>
                <w:rStyle w:val="Emphasis"/>
                <w:b w:val="0"/>
                <w:color w:val="000000" w:themeColor="text1"/>
                <w:sz w:val="26"/>
                <w:szCs w:val="26"/>
                <w:lang w:val="lv-LV"/>
              </w:rPr>
              <w:t>Centrālā</w:t>
            </w:r>
            <w:r w:rsidR="005C64EC">
              <w:rPr>
                <w:rStyle w:val="Emphasis"/>
                <w:b w:val="0"/>
                <w:color w:val="000000" w:themeColor="text1"/>
                <w:sz w:val="26"/>
                <w:szCs w:val="26"/>
                <w:lang w:val="lv-LV"/>
              </w:rPr>
              <w:t>s</w:t>
            </w:r>
            <w:r w:rsidRPr="005C64EC">
              <w:rPr>
                <w:rStyle w:val="Emphasis"/>
                <w:b w:val="0"/>
                <w:color w:val="000000" w:themeColor="text1"/>
                <w:sz w:val="26"/>
                <w:szCs w:val="26"/>
                <w:lang w:val="lv-LV"/>
              </w:rPr>
              <w:t xml:space="preserve"> finanšu un līgumu aģentūra</w:t>
            </w:r>
            <w:r w:rsidR="00A371D2" w:rsidRPr="005C64EC">
              <w:rPr>
                <w:rStyle w:val="Emphasis"/>
                <w:b w:val="0"/>
                <w:color w:val="000000" w:themeColor="text1"/>
                <w:sz w:val="26"/>
                <w:szCs w:val="26"/>
                <w:lang w:val="lv-LV"/>
              </w:rPr>
              <w:t xml:space="preserve">s </w:t>
            </w:r>
            <w:r w:rsidR="00D34843" w:rsidRPr="005C64EC">
              <w:rPr>
                <w:rStyle w:val="Emphasis"/>
                <w:b w:val="0"/>
                <w:color w:val="000000" w:themeColor="text1"/>
                <w:sz w:val="26"/>
                <w:szCs w:val="26"/>
                <w:lang w:val="lv-LV"/>
              </w:rPr>
              <w:t>direktore</w:t>
            </w:r>
          </w:p>
        </w:tc>
        <w:tc>
          <w:tcPr>
            <w:tcW w:w="2410" w:type="dxa"/>
          </w:tcPr>
          <w:p w:rsidR="003F2785" w:rsidRPr="005C64EC" w:rsidRDefault="003F2785" w:rsidP="00402E59">
            <w:pPr>
              <w:jc w:val="right"/>
              <w:rPr>
                <w:color w:val="000000" w:themeColor="text1"/>
                <w:sz w:val="26"/>
                <w:szCs w:val="26"/>
                <w:lang w:val="lv-LV"/>
              </w:rPr>
            </w:pPr>
            <w:r w:rsidRPr="005C64EC">
              <w:rPr>
                <w:color w:val="000000" w:themeColor="text1"/>
                <w:sz w:val="26"/>
                <w:szCs w:val="26"/>
                <w:lang w:val="lv-LV"/>
              </w:rPr>
              <w:t>A.Krūmiņa</w:t>
            </w:r>
          </w:p>
        </w:tc>
      </w:tr>
      <w:tr w:rsidR="00A91DA7" w:rsidRPr="005C64EC" w:rsidTr="005462B3">
        <w:trPr>
          <w:trHeight w:val="254"/>
        </w:trPr>
        <w:tc>
          <w:tcPr>
            <w:tcW w:w="6629" w:type="dxa"/>
          </w:tcPr>
          <w:p w:rsidR="00A371D2" w:rsidRPr="005C64EC" w:rsidRDefault="00A371D2" w:rsidP="00BF4B9E">
            <w:pPr>
              <w:rPr>
                <w:rStyle w:val="Emphasis"/>
                <w:b w:val="0"/>
                <w:color w:val="000000" w:themeColor="text1"/>
                <w:sz w:val="26"/>
                <w:szCs w:val="26"/>
                <w:lang w:val="lv-LV"/>
              </w:rPr>
            </w:pPr>
            <w:r w:rsidRPr="005C64EC">
              <w:rPr>
                <w:rStyle w:val="Emphasis"/>
                <w:b w:val="0"/>
                <w:color w:val="000000" w:themeColor="text1"/>
                <w:sz w:val="26"/>
                <w:szCs w:val="26"/>
                <w:lang w:val="lv-LV"/>
              </w:rPr>
              <w:t>Centrālā</w:t>
            </w:r>
            <w:r w:rsidR="005C64EC">
              <w:rPr>
                <w:rStyle w:val="Emphasis"/>
                <w:b w:val="0"/>
                <w:color w:val="000000" w:themeColor="text1"/>
                <w:sz w:val="26"/>
                <w:szCs w:val="26"/>
                <w:lang w:val="lv-LV"/>
              </w:rPr>
              <w:t>s</w:t>
            </w:r>
            <w:r w:rsidRPr="005C64EC">
              <w:rPr>
                <w:rStyle w:val="Emphasis"/>
                <w:b w:val="0"/>
                <w:color w:val="000000" w:themeColor="text1"/>
                <w:sz w:val="26"/>
                <w:szCs w:val="26"/>
                <w:lang w:val="lv-LV"/>
              </w:rPr>
              <w:t xml:space="preserve"> finanšu un līgumu aģentūras </w:t>
            </w:r>
            <w:r w:rsidR="00D34843" w:rsidRPr="005C64EC">
              <w:rPr>
                <w:color w:val="000000" w:themeColor="text1"/>
                <w:sz w:val="26"/>
                <w:szCs w:val="26"/>
                <w:lang w:val="lv-LV"/>
              </w:rPr>
              <w:t xml:space="preserve"> </w:t>
            </w:r>
            <w:r w:rsidR="00D34843" w:rsidRPr="005C64EC">
              <w:rPr>
                <w:color w:val="000000" w:themeColor="text1"/>
                <w:sz w:val="26"/>
                <w:szCs w:val="26"/>
                <w:lang w:val="lv-LV"/>
              </w:rPr>
              <w:t>direktora vietniece stratēģiskos jautājumos, Programmu vadības un uzraudzības departamenta direktore</w:t>
            </w:r>
          </w:p>
        </w:tc>
        <w:tc>
          <w:tcPr>
            <w:tcW w:w="2410" w:type="dxa"/>
          </w:tcPr>
          <w:p w:rsidR="00A371D2" w:rsidRPr="005C64EC" w:rsidRDefault="00A371D2" w:rsidP="00402E59">
            <w:pPr>
              <w:jc w:val="right"/>
              <w:rPr>
                <w:color w:val="000000" w:themeColor="text1"/>
                <w:sz w:val="26"/>
                <w:szCs w:val="26"/>
                <w:lang w:val="lv-LV"/>
              </w:rPr>
            </w:pPr>
            <w:r w:rsidRPr="005C64EC">
              <w:rPr>
                <w:color w:val="000000" w:themeColor="text1"/>
                <w:sz w:val="26"/>
                <w:szCs w:val="26"/>
                <w:lang w:val="lv-LV"/>
              </w:rPr>
              <w:t>Z.Zariņa</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eastAsia="lv-LV"/>
              </w:rPr>
            </w:pPr>
            <w:r w:rsidRPr="005C64EC">
              <w:rPr>
                <w:color w:val="000000" w:themeColor="text1"/>
                <w:sz w:val="26"/>
                <w:szCs w:val="26"/>
                <w:lang w:val="lv-LV" w:eastAsia="lv-LV"/>
              </w:rPr>
              <w:t>Finanšu ministrijas</w:t>
            </w:r>
            <w:r w:rsidRPr="005C64EC">
              <w:rPr>
                <w:rStyle w:val="PageNumber"/>
                <w:color w:val="000000" w:themeColor="text1"/>
                <w:sz w:val="26"/>
                <w:szCs w:val="26"/>
                <w:lang w:val="lv-LV"/>
              </w:rPr>
              <w:t xml:space="preserve"> </w:t>
            </w:r>
            <w:r w:rsidRPr="005C64EC">
              <w:rPr>
                <w:rStyle w:val="st"/>
                <w:color w:val="000000" w:themeColor="text1"/>
                <w:sz w:val="26"/>
                <w:szCs w:val="26"/>
                <w:lang w:val="lv-LV"/>
              </w:rPr>
              <w:t>Tiešo nodokļu departamenta direktore</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A.Kaļāne</w:t>
            </w:r>
            <w:proofErr w:type="spellEnd"/>
          </w:p>
        </w:tc>
      </w:tr>
      <w:tr w:rsidR="00A91DA7" w:rsidRPr="005C64EC" w:rsidTr="005462B3">
        <w:trPr>
          <w:trHeight w:val="254"/>
        </w:trPr>
        <w:tc>
          <w:tcPr>
            <w:tcW w:w="6629" w:type="dxa"/>
          </w:tcPr>
          <w:p w:rsidR="00A91DA7" w:rsidRPr="005C64EC" w:rsidRDefault="00A91DA7" w:rsidP="00A91DA7">
            <w:pPr>
              <w:rPr>
                <w:rStyle w:val="Emphasis"/>
                <w:rFonts w:ascii="Arial" w:hAnsi="Arial" w:cs="Arial"/>
                <w:b w:val="0"/>
                <w:bCs w:val="0"/>
                <w:color w:val="1F3864"/>
                <w:sz w:val="20"/>
                <w:szCs w:val="20"/>
                <w:lang w:val="lv-LV"/>
              </w:rPr>
            </w:pPr>
            <w:r w:rsidRPr="005C64EC">
              <w:rPr>
                <w:color w:val="000000" w:themeColor="text1"/>
                <w:sz w:val="26"/>
                <w:szCs w:val="26"/>
                <w:lang w:val="lv-LV" w:eastAsia="lv-LV"/>
              </w:rPr>
              <w:t xml:space="preserve">Finanšu ministrijas </w:t>
            </w:r>
            <w:r w:rsidRPr="005C64EC">
              <w:rPr>
                <w:color w:val="000000" w:themeColor="text1"/>
                <w:sz w:val="26"/>
                <w:szCs w:val="26"/>
                <w:lang w:val="lv-LV"/>
              </w:rPr>
              <w:t xml:space="preserve"> ES fondu vadības sistēmas departamenta direktore</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S.Ozola</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eastAsia="lv-LV"/>
              </w:rPr>
              <w:t xml:space="preserve">Finanšu ministrijas </w:t>
            </w:r>
            <w:r w:rsidRPr="005C64EC">
              <w:rPr>
                <w:color w:val="000000" w:themeColor="text1"/>
                <w:sz w:val="26"/>
                <w:szCs w:val="26"/>
                <w:lang w:val="lv-LV"/>
              </w:rPr>
              <w:t xml:space="preserve"> </w:t>
            </w:r>
            <w:r w:rsidRPr="005C64EC">
              <w:rPr>
                <w:color w:val="000000" w:themeColor="text1"/>
                <w:sz w:val="26"/>
                <w:szCs w:val="26"/>
                <w:lang w:val="lv-LV"/>
              </w:rPr>
              <w:t>ES fondu vadības sistēmas departamenta</w:t>
            </w:r>
            <w:r w:rsidR="005C64EC">
              <w:rPr>
                <w:color w:val="000000" w:themeColor="text1"/>
                <w:sz w:val="26"/>
                <w:szCs w:val="26"/>
                <w:lang w:val="lv-LV"/>
              </w:rPr>
              <w:t>,</w:t>
            </w:r>
            <w:r w:rsidRPr="005C64EC">
              <w:rPr>
                <w:color w:val="000000" w:themeColor="text1"/>
                <w:sz w:val="26"/>
                <w:szCs w:val="26"/>
                <w:lang w:val="lv-LV"/>
              </w:rPr>
              <w:t xml:space="preserve"> ES fondu tiesiskā nodrošinājuma nodaļas vadītāja </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L.Barbara</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eastAsia="lv-LV"/>
              </w:rPr>
            </w:pPr>
            <w:r w:rsidRPr="005C64EC">
              <w:rPr>
                <w:color w:val="000000" w:themeColor="text1"/>
                <w:sz w:val="26"/>
                <w:szCs w:val="26"/>
                <w:lang w:val="lv-LV" w:eastAsia="lv-LV"/>
              </w:rPr>
              <w:t xml:space="preserve">Finanšu ministrijas </w:t>
            </w:r>
            <w:r w:rsidRPr="005C64EC">
              <w:rPr>
                <w:color w:val="000000" w:themeColor="text1"/>
                <w:sz w:val="26"/>
                <w:szCs w:val="26"/>
                <w:lang w:val="lv-LV"/>
              </w:rPr>
              <w:t xml:space="preserve"> </w:t>
            </w:r>
            <w:r w:rsidRPr="005C64EC">
              <w:rPr>
                <w:color w:val="000000" w:themeColor="text1"/>
                <w:sz w:val="26"/>
                <w:szCs w:val="26"/>
                <w:lang w:val="lv-LV"/>
              </w:rPr>
              <w:t>ES fondu stratēģijas departamenta direktora vietnieks</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B. Kņigins</w:t>
            </w:r>
          </w:p>
        </w:tc>
      </w:tr>
      <w:tr w:rsidR="00A91DA7" w:rsidRPr="005C64EC" w:rsidTr="005462B3">
        <w:trPr>
          <w:trHeight w:val="254"/>
        </w:trPr>
        <w:tc>
          <w:tcPr>
            <w:tcW w:w="6629" w:type="dxa"/>
          </w:tcPr>
          <w:p w:rsidR="00A91DA7" w:rsidRPr="00472E27" w:rsidRDefault="00A91DA7" w:rsidP="00A91DA7">
            <w:pPr>
              <w:rPr>
                <w:color w:val="000000" w:themeColor="text1"/>
                <w:sz w:val="26"/>
                <w:szCs w:val="26"/>
                <w:lang w:val="lv-LV" w:eastAsia="lv-LV"/>
              </w:rPr>
            </w:pPr>
            <w:r w:rsidRPr="00472E27">
              <w:rPr>
                <w:rStyle w:val="st"/>
                <w:color w:val="000000" w:themeColor="text1"/>
                <w:sz w:val="26"/>
                <w:szCs w:val="26"/>
                <w:lang w:val="lv-LV"/>
              </w:rPr>
              <w:t>Vides aizsardzības un reģionālās attīstības ministrijas</w:t>
            </w:r>
            <w:r w:rsidRPr="00472E27">
              <w:rPr>
                <w:rStyle w:val="st"/>
                <w:color w:val="000000" w:themeColor="text1"/>
                <w:sz w:val="26"/>
                <w:szCs w:val="26"/>
                <w:lang w:val="lv-LV"/>
              </w:rPr>
              <w:t xml:space="preserve"> </w:t>
            </w:r>
            <w:r w:rsidR="00472E27" w:rsidRPr="00472E27">
              <w:rPr>
                <w:color w:val="000000" w:themeColor="text1"/>
                <w:sz w:val="26"/>
                <w:szCs w:val="26"/>
                <w:lang w:val="lv-LV"/>
              </w:rPr>
              <w:t>Programmu vadības nodaļas vecākā eksperte</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A.Auziņa</w:t>
            </w:r>
          </w:p>
        </w:tc>
      </w:tr>
      <w:tr w:rsidR="00A91DA7" w:rsidRPr="005C64EC" w:rsidTr="005462B3">
        <w:trPr>
          <w:trHeight w:val="254"/>
        </w:trPr>
        <w:tc>
          <w:tcPr>
            <w:tcW w:w="6629" w:type="dxa"/>
          </w:tcPr>
          <w:p w:rsidR="00A91DA7" w:rsidRPr="00472E27" w:rsidRDefault="00A91DA7" w:rsidP="00A91DA7">
            <w:pPr>
              <w:rPr>
                <w:rStyle w:val="st"/>
                <w:color w:val="000000" w:themeColor="text1"/>
                <w:sz w:val="26"/>
                <w:szCs w:val="26"/>
                <w:lang w:val="lv-LV"/>
              </w:rPr>
            </w:pPr>
            <w:r w:rsidRPr="00472E27">
              <w:rPr>
                <w:rStyle w:val="st"/>
                <w:color w:val="000000" w:themeColor="text1"/>
                <w:sz w:val="26"/>
                <w:szCs w:val="26"/>
                <w:lang w:val="lv-LV"/>
              </w:rPr>
              <w:t xml:space="preserve">Vides aizsardzības un reģionālās attīstības ministrijas </w:t>
            </w:r>
            <w:r w:rsidR="00472E27" w:rsidRPr="00472E27">
              <w:rPr>
                <w:color w:val="000000" w:themeColor="text1"/>
                <w:sz w:val="26"/>
                <w:szCs w:val="26"/>
                <w:lang w:val="lv-LV"/>
              </w:rPr>
              <w:t>Investīciju politikas departamenta Programmu vadības nodaļas vadītāja</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D.</w:t>
            </w:r>
            <w:r w:rsidRPr="005C64EC">
              <w:rPr>
                <w:color w:val="000000" w:themeColor="text1"/>
                <w:sz w:val="26"/>
                <w:szCs w:val="26"/>
                <w:lang w:val="lv-LV"/>
              </w:rPr>
              <w:t>Heiberga</w:t>
            </w:r>
            <w:proofErr w:type="spellEnd"/>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eastAsia="lv-LV"/>
              </w:rPr>
            </w:pPr>
            <w:r w:rsidRPr="005C64EC">
              <w:rPr>
                <w:color w:val="000000" w:themeColor="text1"/>
                <w:sz w:val="26"/>
                <w:szCs w:val="26"/>
                <w:lang w:val="lv-LV" w:eastAsia="lv-LV"/>
              </w:rPr>
              <w:t xml:space="preserve">Izglītības un zinātnes ministrijas </w:t>
            </w:r>
            <w:r w:rsidRPr="005C64EC">
              <w:rPr>
                <w:color w:val="000000" w:themeColor="text1"/>
                <w:sz w:val="26"/>
                <w:szCs w:val="26"/>
                <w:lang w:val="lv-LV"/>
              </w:rPr>
              <w:t xml:space="preserve"> </w:t>
            </w:r>
            <w:r w:rsidR="005C64EC">
              <w:rPr>
                <w:color w:val="000000" w:themeColor="text1"/>
                <w:sz w:val="26"/>
                <w:szCs w:val="26"/>
                <w:lang w:val="lv-LV"/>
              </w:rPr>
              <w:t>valsts sekretāra vietniece,</w:t>
            </w:r>
            <w:r w:rsidRPr="005C64EC">
              <w:rPr>
                <w:color w:val="000000" w:themeColor="text1"/>
                <w:sz w:val="26"/>
                <w:szCs w:val="26"/>
                <w:lang w:val="lv-LV"/>
              </w:rPr>
              <w:t xml:space="preserve"> Struktūrfondu un starptautisko finanšu instrumentu departamenta direktore</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G.Arāja</w:t>
            </w:r>
          </w:p>
        </w:tc>
      </w:tr>
      <w:tr w:rsidR="00A91DA7" w:rsidRPr="005C64EC" w:rsidTr="005462B3">
        <w:trPr>
          <w:trHeight w:val="254"/>
        </w:trPr>
        <w:tc>
          <w:tcPr>
            <w:tcW w:w="6629" w:type="dxa"/>
          </w:tcPr>
          <w:p w:rsidR="00A91DA7" w:rsidRPr="005C64EC" w:rsidRDefault="00A91DA7" w:rsidP="00472E27">
            <w:pPr>
              <w:rPr>
                <w:color w:val="000000" w:themeColor="text1"/>
                <w:sz w:val="26"/>
                <w:szCs w:val="26"/>
                <w:lang w:val="lv-LV" w:eastAsia="lv-LV"/>
              </w:rPr>
            </w:pPr>
            <w:r w:rsidRPr="005C64EC">
              <w:rPr>
                <w:color w:val="000000" w:themeColor="text1"/>
                <w:sz w:val="26"/>
                <w:szCs w:val="26"/>
                <w:lang w:val="lv-LV" w:eastAsia="lv-LV"/>
              </w:rPr>
              <w:t xml:space="preserve">Izglītības un zinātnes ministrijas </w:t>
            </w:r>
            <w:r w:rsidR="00472E27">
              <w:rPr>
                <w:color w:val="000000" w:themeColor="text1"/>
                <w:sz w:val="26"/>
                <w:szCs w:val="26"/>
                <w:lang w:val="lv-LV"/>
              </w:rPr>
              <w:t>d</w:t>
            </w:r>
            <w:r w:rsidRPr="005C64EC">
              <w:rPr>
                <w:color w:val="000000" w:themeColor="text1"/>
                <w:sz w:val="26"/>
                <w:szCs w:val="26"/>
                <w:lang w:val="lv-LV"/>
              </w:rPr>
              <w:t>epartamenta direktora vietnieks zinātnes un inovāciju jomā</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A.Plāte</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eastAsia="lv-LV"/>
              </w:rPr>
            </w:pPr>
            <w:r w:rsidRPr="005C64EC">
              <w:rPr>
                <w:iCs/>
                <w:color w:val="000000" w:themeColor="text1"/>
                <w:sz w:val="26"/>
                <w:szCs w:val="26"/>
                <w:lang w:val="lv-LV"/>
              </w:rPr>
              <w:t>Valsts reģionālās attīstības aģentūras direktore</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S.Zvidriņa</w:t>
            </w:r>
            <w:proofErr w:type="spellEnd"/>
            <w:r w:rsidRPr="005C64EC">
              <w:rPr>
                <w:color w:val="000000" w:themeColor="text1"/>
                <w:sz w:val="26"/>
                <w:szCs w:val="26"/>
                <w:lang w:val="lv-LV"/>
              </w:rPr>
              <w:t xml:space="preserve"> </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eastAsia="lv-LV"/>
              </w:rPr>
            </w:pPr>
            <w:r w:rsidRPr="005C64EC">
              <w:rPr>
                <w:iCs/>
                <w:color w:val="000000" w:themeColor="text1"/>
                <w:sz w:val="26"/>
                <w:szCs w:val="26"/>
                <w:lang w:val="lv-LV"/>
              </w:rPr>
              <w:lastRenderedPageBreak/>
              <w:t>Valsts reģionālās attīstības aģentūras direktores vietniece</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S.Cakule</w:t>
            </w:r>
            <w:proofErr w:type="spellEnd"/>
          </w:p>
        </w:tc>
      </w:tr>
      <w:tr w:rsidR="00A91DA7" w:rsidRPr="005C64EC" w:rsidTr="005462B3">
        <w:trPr>
          <w:trHeight w:val="254"/>
        </w:trPr>
        <w:tc>
          <w:tcPr>
            <w:tcW w:w="6629" w:type="dxa"/>
          </w:tcPr>
          <w:p w:rsidR="00A91DA7" w:rsidRPr="005C64EC" w:rsidRDefault="00A91DA7" w:rsidP="00A91DA7">
            <w:pPr>
              <w:rPr>
                <w:iCs/>
                <w:color w:val="000000" w:themeColor="text1"/>
                <w:sz w:val="26"/>
                <w:szCs w:val="26"/>
                <w:lang w:val="lv-LV"/>
              </w:rPr>
            </w:pPr>
            <w:r w:rsidRPr="005C64EC">
              <w:rPr>
                <w:iCs/>
                <w:color w:val="000000" w:themeColor="text1"/>
                <w:sz w:val="26"/>
                <w:szCs w:val="26"/>
                <w:lang w:val="lv-LV"/>
              </w:rPr>
              <w:t xml:space="preserve">Valsts izglītības attīstības aģentūras </w:t>
            </w:r>
            <w:r w:rsidRPr="005C64EC">
              <w:rPr>
                <w:rStyle w:val="PageNumber"/>
                <w:color w:val="000000" w:themeColor="text1"/>
                <w:sz w:val="26"/>
                <w:szCs w:val="26"/>
                <w:lang w:val="lv-LV"/>
              </w:rPr>
              <w:t xml:space="preserve"> </w:t>
            </w:r>
            <w:r w:rsidRPr="005C64EC">
              <w:rPr>
                <w:rStyle w:val="Strong"/>
                <w:b w:val="0"/>
                <w:color w:val="000000" w:themeColor="text1"/>
                <w:sz w:val="26"/>
                <w:szCs w:val="26"/>
                <w:lang w:val="lv-LV"/>
              </w:rPr>
              <w:t>ERAF infrastruktūras projektu kontroles departament</w:t>
            </w:r>
            <w:r w:rsidRPr="005C64EC">
              <w:rPr>
                <w:rStyle w:val="Strong"/>
                <w:b w:val="0"/>
                <w:color w:val="000000" w:themeColor="text1"/>
                <w:sz w:val="26"/>
                <w:szCs w:val="26"/>
                <w:lang w:val="lv-LV"/>
              </w:rPr>
              <w:t xml:space="preserve">a </w:t>
            </w:r>
            <w:r w:rsidRPr="005C64EC">
              <w:rPr>
                <w:iCs/>
                <w:color w:val="000000" w:themeColor="text1"/>
                <w:sz w:val="26"/>
                <w:szCs w:val="26"/>
                <w:lang w:val="lv-LV"/>
              </w:rPr>
              <w:t xml:space="preserve"> direktore </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A.Aivare</w:t>
            </w:r>
            <w:proofErr w:type="spellEnd"/>
          </w:p>
        </w:tc>
      </w:tr>
      <w:tr w:rsidR="00A91DA7" w:rsidRPr="005C64EC" w:rsidTr="005462B3">
        <w:trPr>
          <w:trHeight w:val="254"/>
        </w:trPr>
        <w:tc>
          <w:tcPr>
            <w:tcW w:w="6629" w:type="dxa"/>
          </w:tcPr>
          <w:p w:rsidR="00A91DA7" w:rsidRPr="005C64EC" w:rsidRDefault="00A91DA7" w:rsidP="00A91DA7">
            <w:pPr>
              <w:rPr>
                <w:iCs/>
                <w:color w:val="000000" w:themeColor="text1"/>
                <w:sz w:val="26"/>
                <w:szCs w:val="26"/>
                <w:lang w:val="lv-LV"/>
              </w:rPr>
            </w:pPr>
            <w:r w:rsidRPr="005C64EC">
              <w:rPr>
                <w:color w:val="000000" w:themeColor="text1"/>
                <w:sz w:val="26"/>
                <w:szCs w:val="26"/>
                <w:lang w:val="lv-LV"/>
              </w:rPr>
              <w:t>Latvijas Investīciju un attīstības aģentūras</w:t>
            </w:r>
            <w:r w:rsidR="00472E27">
              <w:rPr>
                <w:color w:val="000000" w:themeColor="text1"/>
                <w:sz w:val="26"/>
                <w:szCs w:val="26"/>
                <w:lang w:val="lv-LV"/>
              </w:rPr>
              <w:t>,</w:t>
            </w:r>
            <w:r w:rsidRPr="005C64EC">
              <w:rPr>
                <w:color w:val="000000" w:themeColor="text1"/>
                <w:sz w:val="26"/>
                <w:szCs w:val="26"/>
                <w:lang w:val="lv-LV"/>
              </w:rPr>
              <w:t xml:space="preserve"> </w:t>
            </w:r>
            <w:r w:rsidRPr="005C64EC">
              <w:rPr>
                <w:color w:val="000000" w:themeColor="text1"/>
                <w:sz w:val="26"/>
                <w:szCs w:val="26"/>
                <w:lang w:val="lv-LV"/>
              </w:rPr>
              <w:t>Struktūrfondu vadības un kontroles departamenta direktore</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A.Bogačova</w:t>
            </w:r>
            <w:proofErr w:type="spellEnd"/>
            <w:r w:rsidRPr="005C64EC">
              <w:rPr>
                <w:color w:val="000000" w:themeColor="text1"/>
                <w:sz w:val="26"/>
                <w:szCs w:val="26"/>
                <w:lang w:val="lv-LV"/>
              </w:rPr>
              <w:t xml:space="preserve"> </w:t>
            </w:r>
          </w:p>
        </w:tc>
      </w:tr>
      <w:tr w:rsidR="00A91DA7" w:rsidRPr="005C64EC" w:rsidTr="005462B3">
        <w:trPr>
          <w:trHeight w:val="254"/>
        </w:trPr>
        <w:tc>
          <w:tcPr>
            <w:tcW w:w="6629" w:type="dxa"/>
          </w:tcPr>
          <w:p w:rsidR="00A91DA7" w:rsidRPr="005C64EC" w:rsidRDefault="00A91DA7" w:rsidP="00A91DA7">
            <w:pPr>
              <w:rPr>
                <w:iCs/>
                <w:color w:val="000000" w:themeColor="text1"/>
                <w:sz w:val="26"/>
                <w:szCs w:val="26"/>
                <w:lang w:val="lv-LV"/>
              </w:rPr>
            </w:pPr>
            <w:r w:rsidRPr="005C64EC">
              <w:rPr>
                <w:color w:val="000000" w:themeColor="text1"/>
                <w:sz w:val="26"/>
                <w:szCs w:val="26"/>
                <w:lang w:val="lv-LV"/>
              </w:rPr>
              <w:t xml:space="preserve">Latvijas </w:t>
            </w:r>
            <w:r w:rsidRPr="005C64EC">
              <w:rPr>
                <w:color w:val="000000" w:themeColor="text1"/>
                <w:sz w:val="26"/>
                <w:szCs w:val="26"/>
                <w:lang w:val="lv-LV"/>
              </w:rPr>
              <w:t>Investīciju</w:t>
            </w:r>
            <w:r w:rsidRPr="005C64EC">
              <w:rPr>
                <w:color w:val="000000" w:themeColor="text1"/>
                <w:sz w:val="26"/>
                <w:szCs w:val="26"/>
                <w:lang w:val="lv-LV"/>
              </w:rPr>
              <w:t xml:space="preserve"> un attīstības aģentūras</w:t>
            </w:r>
            <w:r w:rsidR="00472E27">
              <w:rPr>
                <w:color w:val="000000" w:themeColor="text1"/>
                <w:sz w:val="26"/>
                <w:szCs w:val="26"/>
                <w:lang w:val="lv-LV"/>
              </w:rPr>
              <w:t>,</w:t>
            </w:r>
            <w:r w:rsidRPr="005C64EC">
              <w:rPr>
                <w:color w:val="000000" w:themeColor="text1"/>
                <w:sz w:val="26"/>
                <w:szCs w:val="26"/>
                <w:lang w:val="lv-LV"/>
              </w:rPr>
              <w:t xml:space="preserve"> </w:t>
            </w:r>
            <w:r w:rsidRPr="005C64EC">
              <w:rPr>
                <w:color w:val="000000" w:themeColor="text1"/>
                <w:sz w:val="26"/>
                <w:szCs w:val="26"/>
                <w:lang w:val="lv-LV"/>
              </w:rPr>
              <w:t>Struktūrfondu vadības un kontroles departamenta Programmu vadības nodaļas vadītājs</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 xml:space="preserve">R. </w:t>
            </w:r>
            <w:proofErr w:type="spellStart"/>
            <w:r w:rsidRPr="005C64EC">
              <w:rPr>
                <w:color w:val="000000" w:themeColor="text1"/>
                <w:sz w:val="26"/>
                <w:szCs w:val="26"/>
                <w:lang w:val="lv-LV"/>
              </w:rPr>
              <w:t>Aleksejenko</w:t>
            </w:r>
            <w:proofErr w:type="spellEnd"/>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Latvijas Darba devēju konfederācijas eksperte</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eastAsia="lv-LV"/>
              </w:rPr>
              <w:t>I.Olafsone</w:t>
            </w:r>
            <w:proofErr w:type="spellEnd"/>
            <w:r w:rsidRPr="005C64EC">
              <w:rPr>
                <w:color w:val="000000" w:themeColor="text1"/>
                <w:sz w:val="26"/>
                <w:szCs w:val="26"/>
                <w:lang w:val="lv-LV" w:eastAsia="lv-LV"/>
              </w:rPr>
              <w:t xml:space="preserve"> </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Latvijas Darba devēju konfederācijas eksperte</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eastAsia="lv-LV"/>
              </w:rPr>
              <w:t>J.Vjakse</w:t>
            </w:r>
            <w:proofErr w:type="spellEnd"/>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Latvijas Tirdzniecības un rūpniecības kameras pārstāve</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K.Zariņa</w:t>
            </w:r>
          </w:p>
        </w:tc>
      </w:tr>
      <w:tr w:rsidR="00A91DA7" w:rsidRPr="005C64EC" w:rsidTr="005462B3">
        <w:trPr>
          <w:trHeight w:val="254"/>
        </w:trPr>
        <w:tc>
          <w:tcPr>
            <w:tcW w:w="6629" w:type="dxa"/>
          </w:tcPr>
          <w:p w:rsidR="00A91DA7" w:rsidRPr="005C64EC" w:rsidRDefault="00A91DA7" w:rsidP="00A91DA7">
            <w:pPr>
              <w:pStyle w:val="Heading1"/>
              <w:rPr>
                <w:color w:val="000000" w:themeColor="text1"/>
                <w:sz w:val="26"/>
                <w:szCs w:val="26"/>
                <w:lang w:val="lv-LV"/>
              </w:rPr>
            </w:pPr>
            <w:r w:rsidRPr="005C64EC">
              <w:rPr>
                <w:color w:val="000000" w:themeColor="text1"/>
                <w:sz w:val="26"/>
                <w:szCs w:val="26"/>
                <w:lang w:val="lv-LV"/>
              </w:rPr>
              <w:t xml:space="preserve">Tautsaimniecības padomes Enerģētikas komitejas vadītāja vietnieks </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A.Treiguts</w:t>
            </w:r>
          </w:p>
        </w:tc>
      </w:tr>
      <w:tr w:rsidR="00A91DA7" w:rsidRPr="005C64EC" w:rsidTr="005462B3">
        <w:trPr>
          <w:trHeight w:val="254"/>
        </w:trPr>
        <w:tc>
          <w:tcPr>
            <w:tcW w:w="6629" w:type="dxa"/>
          </w:tcPr>
          <w:p w:rsidR="00A91DA7" w:rsidRPr="005C64EC" w:rsidRDefault="00A91DA7" w:rsidP="00A91DA7">
            <w:pPr>
              <w:pStyle w:val="Heading1"/>
              <w:rPr>
                <w:color w:val="000000" w:themeColor="text1"/>
                <w:sz w:val="26"/>
                <w:szCs w:val="26"/>
                <w:lang w:val="lv-LV"/>
              </w:rPr>
            </w:pPr>
            <w:r w:rsidRPr="005C64EC">
              <w:rPr>
                <w:iCs/>
                <w:color w:val="000000" w:themeColor="text1"/>
                <w:sz w:val="26"/>
                <w:szCs w:val="26"/>
                <w:lang w:val="lv-LV" w:eastAsia="en-US"/>
              </w:rPr>
              <w:t>Latvijas Informācijas un komunikācijas tehnoloģijas asociācijas pārstāvis</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M.Veģeris</w:t>
            </w:r>
            <w:proofErr w:type="spellEnd"/>
          </w:p>
        </w:tc>
      </w:tr>
      <w:tr w:rsidR="00A91DA7" w:rsidRPr="005C64EC" w:rsidTr="005462B3">
        <w:trPr>
          <w:trHeight w:val="254"/>
        </w:trPr>
        <w:tc>
          <w:tcPr>
            <w:tcW w:w="6629" w:type="dxa"/>
          </w:tcPr>
          <w:p w:rsidR="00A91DA7" w:rsidRPr="005C64EC" w:rsidRDefault="00A91DA7" w:rsidP="00A91DA7">
            <w:pPr>
              <w:pStyle w:val="Heading1"/>
              <w:rPr>
                <w:iCs/>
                <w:color w:val="000000" w:themeColor="text1"/>
                <w:sz w:val="26"/>
                <w:szCs w:val="26"/>
                <w:lang w:val="lv-LV" w:eastAsia="en-US"/>
              </w:rPr>
            </w:pPr>
            <w:r w:rsidRPr="005C64EC">
              <w:rPr>
                <w:iCs/>
                <w:color w:val="000000" w:themeColor="text1"/>
                <w:sz w:val="26"/>
                <w:szCs w:val="26"/>
                <w:lang w:val="lv-LV" w:eastAsia="en-US"/>
              </w:rPr>
              <w:t>Latvijas Universitātes pārstāve</w:t>
            </w:r>
          </w:p>
        </w:tc>
        <w:tc>
          <w:tcPr>
            <w:tcW w:w="2410" w:type="dxa"/>
          </w:tcPr>
          <w:p w:rsidR="00A91DA7" w:rsidRPr="005C64EC" w:rsidRDefault="00A91DA7" w:rsidP="00A91DA7">
            <w:pPr>
              <w:jc w:val="right"/>
              <w:rPr>
                <w:color w:val="000000" w:themeColor="text1"/>
                <w:sz w:val="26"/>
                <w:szCs w:val="26"/>
                <w:lang w:val="lv-LV"/>
              </w:rPr>
            </w:pPr>
            <w:proofErr w:type="spellStart"/>
            <w:r w:rsidRPr="005C64EC">
              <w:rPr>
                <w:color w:val="000000" w:themeColor="text1"/>
                <w:sz w:val="26"/>
                <w:szCs w:val="26"/>
                <w:lang w:val="lv-LV"/>
              </w:rPr>
              <w:t>K.Treija</w:t>
            </w:r>
            <w:proofErr w:type="spellEnd"/>
            <w:r w:rsidRPr="005C64EC">
              <w:rPr>
                <w:color w:val="000000" w:themeColor="text1"/>
                <w:sz w:val="26"/>
                <w:szCs w:val="26"/>
                <w:lang w:val="lv-LV"/>
              </w:rPr>
              <w:t xml:space="preserve"> </w:t>
            </w:r>
          </w:p>
        </w:tc>
      </w:tr>
      <w:tr w:rsidR="00A91DA7" w:rsidRPr="005C64EC" w:rsidTr="005462B3">
        <w:trPr>
          <w:trHeight w:val="254"/>
        </w:trPr>
        <w:tc>
          <w:tcPr>
            <w:tcW w:w="6629" w:type="dxa"/>
          </w:tcPr>
          <w:p w:rsidR="00A91DA7" w:rsidRPr="005C64EC" w:rsidRDefault="00A91DA7" w:rsidP="00A91DA7">
            <w:pPr>
              <w:pStyle w:val="Heading1"/>
              <w:rPr>
                <w:color w:val="000000" w:themeColor="text1"/>
                <w:sz w:val="26"/>
                <w:szCs w:val="26"/>
                <w:lang w:val="lv-LV"/>
              </w:rPr>
            </w:pPr>
            <w:r w:rsidRPr="005C64EC">
              <w:rPr>
                <w:color w:val="000000" w:themeColor="text1"/>
                <w:sz w:val="26"/>
                <w:szCs w:val="26"/>
                <w:lang w:val="lv-LV"/>
              </w:rPr>
              <w:t>Ekonomikas ministrijas</w:t>
            </w:r>
            <w:r w:rsidRPr="005C64EC">
              <w:rPr>
                <w:color w:val="000000" w:themeColor="text1"/>
                <w:sz w:val="26"/>
                <w:szCs w:val="26"/>
                <w:lang w:val="lv-LV"/>
              </w:rPr>
              <w:t xml:space="preserve"> valsts sekretārs </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M.Lazdovskis</w:t>
            </w:r>
          </w:p>
        </w:tc>
      </w:tr>
      <w:tr w:rsidR="00A91DA7" w:rsidRPr="005C64EC" w:rsidTr="005462B3">
        <w:trPr>
          <w:trHeight w:val="254"/>
        </w:trPr>
        <w:tc>
          <w:tcPr>
            <w:tcW w:w="6629" w:type="dxa"/>
          </w:tcPr>
          <w:p w:rsidR="00A91DA7" w:rsidRPr="005C64EC" w:rsidRDefault="00A91DA7" w:rsidP="00A91DA7">
            <w:pPr>
              <w:pStyle w:val="Heading7"/>
              <w:keepNext/>
              <w:tabs>
                <w:tab w:val="left" w:pos="-108"/>
              </w:tabs>
              <w:ind w:right="6"/>
              <w:rPr>
                <w:color w:val="000000" w:themeColor="text1"/>
                <w:sz w:val="26"/>
                <w:szCs w:val="26"/>
                <w:lang w:val="lv-LV" w:eastAsia="lv-LV"/>
              </w:rPr>
            </w:pPr>
            <w:r w:rsidRPr="005C64EC">
              <w:rPr>
                <w:color w:val="000000" w:themeColor="text1"/>
                <w:sz w:val="26"/>
                <w:szCs w:val="26"/>
                <w:lang w:val="lv-LV"/>
              </w:rPr>
              <w:t>Ekonomikas ministrijas Sabiedrisko attiecību nodaļas vadītāja</w:t>
            </w:r>
          </w:p>
        </w:tc>
        <w:tc>
          <w:tcPr>
            <w:tcW w:w="2410" w:type="dxa"/>
            <w:vAlign w:val="center"/>
          </w:tcPr>
          <w:p w:rsidR="00A91DA7" w:rsidRPr="005C64EC" w:rsidRDefault="00A91DA7" w:rsidP="00A91DA7">
            <w:pPr>
              <w:pStyle w:val="Heading6"/>
              <w:keepNext/>
              <w:tabs>
                <w:tab w:val="left" w:pos="72"/>
              </w:tabs>
              <w:spacing w:before="0" w:after="0"/>
              <w:jc w:val="right"/>
              <w:rPr>
                <w:b w:val="0"/>
                <w:color w:val="000000" w:themeColor="text1"/>
                <w:sz w:val="26"/>
                <w:szCs w:val="26"/>
                <w:lang w:val="lv-LV"/>
              </w:rPr>
            </w:pPr>
            <w:r w:rsidRPr="005C64EC">
              <w:rPr>
                <w:b w:val="0"/>
                <w:color w:val="000000" w:themeColor="text1"/>
                <w:sz w:val="26"/>
                <w:szCs w:val="26"/>
                <w:lang w:val="lv-LV"/>
              </w:rPr>
              <w:t xml:space="preserve">E. Urpena </w:t>
            </w:r>
          </w:p>
        </w:tc>
      </w:tr>
      <w:tr w:rsidR="00A91DA7" w:rsidRPr="005C64EC" w:rsidTr="005462B3">
        <w:trPr>
          <w:trHeight w:val="254"/>
        </w:trPr>
        <w:tc>
          <w:tcPr>
            <w:tcW w:w="6629" w:type="dxa"/>
          </w:tcPr>
          <w:p w:rsidR="00A91DA7" w:rsidRPr="005C64EC" w:rsidRDefault="00A91DA7" w:rsidP="00A91DA7">
            <w:pPr>
              <w:pStyle w:val="Heading7"/>
              <w:keepNext/>
              <w:tabs>
                <w:tab w:val="left" w:pos="-108"/>
              </w:tabs>
              <w:ind w:right="6"/>
              <w:rPr>
                <w:color w:val="000000" w:themeColor="text1"/>
                <w:sz w:val="26"/>
                <w:szCs w:val="26"/>
                <w:lang w:val="lv-LV" w:eastAsia="lv-LV"/>
              </w:rPr>
            </w:pPr>
            <w:r w:rsidRPr="005C64EC">
              <w:rPr>
                <w:color w:val="000000" w:themeColor="text1"/>
                <w:sz w:val="26"/>
                <w:szCs w:val="26"/>
                <w:lang w:val="lv-LV"/>
              </w:rPr>
              <w:t>Ekonomikas ministrijas valsts sekretāra vietnieks</w:t>
            </w:r>
          </w:p>
        </w:tc>
        <w:tc>
          <w:tcPr>
            <w:tcW w:w="2410" w:type="dxa"/>
            <w:vAlign w:val="center"/>
          </w:tcPr>
          <w:p w:rsidR="00A91DA7" w:rsidRPr="005C64EC" w:rsidRDefault="00A91DA7" w:rsidP="00A91DA7">
            <w:pPr>
              <w:pStyle w:val="Heading6"/>
              <w:keepNext/>
              <w:tabs>
                <w:tab w:val="left" w:pos="72"/>
              </w:tabs>
              <w:spacing w:before="0" w:after="0"/>
              <w:jc w:val="right"/>
              <w:rPr>
                <w:b w:val="0"/>
                <w:color w:val="000000" w:themeColor="text1"/>
                <w:sz w:val="26"/>
                <w:szCs w:val="26"/>
                <w:lang w:val="lv-LV"/>
              </w:rPr>
            </w:pPr>
            <w:r w:rsidRPr="005C64EC">
              <w:rPr>
                <w:b w:val="0"/>
                <w:color w:val="000000" w:themeColor="text1"/>
                <w:sz w:val="26"/>
                <w:szCs w:val="26"/>
                <w:lang w:val="lv-LV"/>
              </w:rPr>
              <w:t>A.Liepiņš</w:t>
            </w:r>
          </w:p>
        </w:tc>
      </w:tr>
      <w:tr w:rsidR="00A91DA7" w:rsidRPr="005C64EC" w:rsidTr="005462B3">
        <w:trPr>
          <w:trHeight w:val="254"/>
        </w:trPr>
        <w:tc>
          <w:tcPr>
            <w:tcW w:w="6629" w:type="dxa"/>
          </w:tcPr>
          <w:p w:rsidR="00A91DA7" w:rsidRPr="005C64EC" w:rsidRDefault="00A91DA7" w:rsidP="004C6AF1">
            <w:pPr>
              <w:rPr>
                <w:color w:val="000000" w:themeColor="text1"/>
                <w:sz w:val="26"/>
                <w:szCs w:val="26"/>
                <w:lang w:val="lv-LV"/>
              </w:rPr>
            </w:pPr>
            <w:r w:rsidRPr="005C64EC">
              <w:rPr>
                <w:color w:val="000000" w:themeColor="text1"/>
                <w:sz w:val="26"/>
                <w:szCs w:val="26"/>
                <w:lang w:val="lv-LV"/>
              </w:rPr>
              <w:t>Ekonomikas ministrijas ES fondu ieviešanas departamenta dir</w:t>
            </w:r>
            <w:r w:rsidR="004C6AF1" w:rsidRPr="005C64EC">
              <w:rPr>
                <w:color w:val="000000" w:themeColor="text1"/>
                <w:sz w:val="26"/>
                <w:szCs w:val="26"/>
                <w:lang w:val="lv-LV"/>
              </w:rPr>
              <w:t>ektors</w:t>
            </w:r>
          </w:p>
        </w:tc>
        <w:tc>
          <w:tcPr>
            <w:tcW w:w="2410" w:type="dxa"/>
            <w:vAlign w:val="center"/>
          </w:tcPr>
          <w:p w:rsidR="00A91DA7" w:rsidRPr="005C64EC" w:rsidRDefault="00A91DA7" w:rsidP="00A91DA7">
            <w:pPr>
              <w:pStyle w:val="Heading6"/>
              <w:keepNext/>
              <w:tabs>
                <w:tab w:val="left" w:pos="72"/>
              </w:tabs>
              <w:spacing w:before="0" w:after="0"/>
              <w:jc w:val="right"/>
              <w:rPr>
                <w:b w:val="0"/>
                <w:color w:val="000000" w:themeColor="text1"/>
                <w:sz w:val="26"/>
                <w:szCs w:val="26"/>
                <w:lang w:val="lv-LV"/>
              </w:rPr>
            </w:pPr>
            <w:r w:rsidRPr="005C64EC">
              <w:rPr>
                <w:b w:val="0"/>
                <w:color w:val="000000" w:themeColor="text1"/>
                <w:sz w:val="26"/>
                <w:szCs w:val="26"/>
                <w:lang w:val="lv-LV"/>
              </w:rPr>
              <w:t>E.Valantis</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Ekonomikas ministrijas ES fondu ieviešanas departamenta pārstāv</w:t>
            </w:r>
            <w:r w:rsidRPr="005C64EC">
              <w:rPr>
                <w:color w:val="000000" w:themeColor="text1"/>
                <w:sz w:val="26"/>
                <w:szCs w:val="26"/>
                <w:lang w:val="lv-LV"/>
              </w:rPr>
              <w:t xml:space="preserve">e </w:t>
            </w:r>
          </w:p>
        </w:tc>
        <w:tc>
          <w:tcPr>
            <w:tcW w:w="2410" w:type="dxa"/>
            <w:vAlign w:val="center"/>
          </w:tcPr>
          <w:p w:rsidR="00A91DA7" w:rsidRPr="005C64EC" w:rsidRDefault="00A91DA7" w:rsidP="00A91DA7">
            <w:pPr>
              <w:pStyle w:val="Heading6"/>
              <w:keepNext/>
              <w:tabs>
                <w:tab w:val="left" w:pos="72"/>
              </w:tabs>
              <w:spacing w:before="0" w:after="0"/>
              <w:jc w:val="right"/>
              <w:rPr>
                <w:b w:val="0"/>
                <w:color w:val="000000" w:themeColor="text1"/>
                <w:sz w:val="26"/>
                <w:szCs w:val="26"/>
                <w:lang w:val="lv-LV"/>
              </w:rPr>
            </w:pPr>
            <w:r w:rsidRPr="005C64EC">
              <w:rPr>
                <w:b w:val="0"/>
                <w:color w:val="000000" w:themeColor="text1"/>
                <w:sz w:val="26"/>
                <w:szCs w:val="26"/>
                <w:lang w:val="lv-LV"/>
              </w:rPr>
              <w:t>B.Strode</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 xml:space="preserve">Ekonomikas ministrijas Uzņēmējdarbības konkurētspējas departamenta direktores vietnieks </w:t>
            </w:r>
          </w:p>
        </w:tc>
        <w:tc>
          <w:tcPr>
            <w:tcW w:w="2410" w:type="dxa"/>
            <w:vAlign w:val="center"/>
          </w:tcPr>
          <w:p w:rsidR="00A91DA7" w:rsidRPr="005C64EC" w:rsidRDefault="00A91DA7" w:rsidP="00A91DA7">
            <w:pPr>
              <w:pStyle w:val="Heading6"/>
              <w:keepNext/>
              <w:tabs>
                <w:tab w:val="left" w:pos="72"/>
              </w:tabs>
              <w:spacing w:before="0" w:after="0"/>
              <w:jc w:val="right"/>
              <w:rPr>
                <w:b w:val="0"/>
                <w:color w:val="000000" w:themeColor="text1"/>
                <w:sz w:val="26"/>
                <w:szCs w:val="26"/>
                <w:lang w:val="lv-LV"/>
              </w:rPr>
            </w:pPr>
            <w:r w:rsidRPr="005C64EC">
              <w:rPr>
                <w:b w:val="0"/>
                <w:color w:val="000000" w:themeColor="text1"/>
                <w:sz w:val="26"/>
                <w:szCs w:val="26"/>
                <w:lang w:val="lv-LV"/>
              </w:rPr>
              <w:t>K.Soms</w:t>
            </w:r>
          </w:p>
        </w:tc>
      </w:tr>
      <w:tr w:rsidR="00A91DA7" w:rsidRPr="005C64EC" w:rsidTr="005462B3">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Ekonomikas ministrijas Uzņēmējdarbības konkurētspējas departamenta pārstāv</w:t>
            </w:r>
            <w:r w:rsidRPr="005C64EC">
              <w:rPr>
                <w:color w:val="000000" w:themeColor="text1"/>
                <w:sz w:val="26"/>
                <w:szCs w:val="26"/>
                <w:lang w:val="lv-LV"/>
              </w:rPr>
              <w:t>e</w:t>
            </w:r>
          </w:p>
        </w:tc>
        <w:tc>
          <w:tcPr>
            <w:tcW w:w="2410" w:type="dxa"/>
            <w:vAlign w:val="center"/>
          </w:tcPr>
          <w:p w:rsidR="00A91DA7" w:rsidRPr="005C64EC" w:rsidRDefault="00A91DA7" w:rsidP="00A91DA7">
            <w:pPr>
              <w:pStyle w:val="Heading6"/>
              <w:keepNext/>
              <w:tabs>
                <w:tab w:val="left" w:pos="72"/>
              </w:tabs>
              <w:spacing w:before="0" w:after="0"/>
              <w:jc w:val="right"/>
              <w:rPr>
                <w:b w:val="0"/>
                <w:color w:val="000000" w:themeColor="text1"/>
                <w:sz w:val="26"/>
                <w:szCs w:val="26"/>
                <w:lang w:val="lv-LV"/>
              </w:rPr>
            </w:pPr>
            <w:r w:rsidRPr="005C64EC">
              <w:rPr>
                <w:b w:val="0"/>
                <w:color w:val="000000" w:themeColor="text1"/>
                <w:sz w:val="26"/>
                <w:szCs w:val="26"/>
                <w:lang w:val="lv-LV"/>
              </w:rPr>
              <w:t>S.Rancāne-</w:t>
            </w:r>
            <w:proofErr w:type="spellStart"/>
            <w:r w:rsidRPr="005C64EC">
              <w:rPr>
                <w:b w:val="0"/>
                <w:color w:val="000000" w:themeColor="text1"/>
                <w:sz w:val="26"/>
                <w:szCs w:val="26"/>
                <w:lang w:val="lv-LV"/>
              </w:rPr>
              <w:t>Slavinska</w:t>
            </w:r>
            <w:proofErr w:type="spellEnd"/>
          </w:p>
        </w:tc>
      </w:tr>
      <w:tr w:rsidR="00A91DA7" w:rsidRPr="005C64EC" w:rsidTr="00DE79C6">
        <w:trPr>
          <w:trHeight w:val="254"/>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 xml:space="preserve">Ekonomikas ministrijas </w:t>
            </w:r>
            <w:r w:rsidRPr="005C64EC">
              <w:rPr>
                <w:color w:val="000000" w:themeColor="text1"/>
                <w:sz w:val="26"/>
                <w:szCs w:val="26"/>
                <w:lang w:val="lv-LV"/>
              </w:rPr>
              <w:t>Būvniecības un mājokļu politikas</w:t>
            </w:r>
            <w:r w:rsidRPr="005C64EC">
              <w:rPr>
                <w:color w:val="000000" w:themeColor="text1"/>
                <w:sz w:val="26"/>
                <w:szCs w:val="26"/>
                <w:lang w:val="lv-LV"/>
              </w:rPr>
              <w:t xml:space="preserve"> departamenta pārstāv</w:t>
            </w:r>
            <w:r w:rsidRPr="005C64EC">
              <w:rPr>
                <w:color w:val="000000" w:themeColor="text1"/>
                <w:sz w:val="26"/>
                <w:szCs w:val="26"/>
                <w:lang w:val="lv-LV"/>
              </w:rPr>
              <w:t>e</w:t>
            </w:r>
          </w:p>
        </w:tc>
        <w:tc>
          <w:tcPr>
            <w:tcW w:w="2410" w:type="dxa"/>
          </w:tcPr>
          <w:p w:rsidR="00A91DA7" w:rsidRPr="005C64EC" w:rsidRDefault="00A91DA7" w:rsidP="00A91DA7">
            <w:pPr>
              <w:jc w:val="right"/>
              <w:rPr>
                <w:color w:val="000000" w:themeColor="text1"/>
                <w:sz w:val="26"/>
                <w:szCs w:val="26"/>
                <w:lang w:val="lv-LV"/>
              </w:rPr>
            </w:pPr>
            <w:r w:rsidRPr="005C64EC">
              <w:rPr>
                <w:color w:val="000000" w:themeColor="text1"/>
                <w:sz w:val="26"/>
                <w:szCs w:val="26"/>
                <w:lang w:val="lv-LV"/>
              </w:rPr>
              <w:t>I.Henilane</w:t>
            </w:r>
          </w:p>
        </w:tc>
      </w:tr>
      <w:tr w:rsidR="00A91DA7" w:rsidRPr="005C64EC" w:rsidTr="005462B3">
        <w:trPr>
          <w:trHeight w:val="305"/>
        </w:trPr>
        <w:tc>
          <w:tcPr>
            <w:tcW w:w="6629" w:type="dxa"/>
          </w:tcPr>
          <w:p w:rsidR="00A91DA7" w:rsidRPr="005C64EC" w:rsidRDefault="00A91DA7" w:rsidP="00A91DA7">
            <w:pPr>
              <w:rPr>
                <w:color w:val="000000" w:themeColor="text1"/>
                <w:sz w:val="26"/>
                <w:szCs w:val="26"/>
                <w:lang w:val="lv-LV"/>
              </w:rPr>
            </w:pPr>
            <w:r w:rsidRPr="005C64EC">
              <w:rPr>
                <w:color w:val="000000" w:themeColor="text1"/>
                <w:sz w:val="26"/>
                <w:szCs w:val="26"/>
                <w:lang w:val="lv-LV"/>
              </w:rPr>
              <w:t>Ekonomikas ministra padomniece</w:t>
            </w:r>
          </w:p>
        </w:tc>
        <w:tc>
          <w:tcPr>
            <w:tcW w:w="2410" w:type="dxa"/>
            <w:vAlign w:val="center"/>
          </w:tcPr>
          <w:p w:rsidR="00A91DA7" w:rsidRPr="005C64EC" w:rsidRDefault="00A91DA7" w:rsidP="00A91DA7">
            <w:pPr>
              <w:pStyle w:val="Heading6"/>
              <w:keepNext/>
              <w:tabs>
                <w:tab w:val="left" w:pos="72"/>
              </w:tabs>
              <w:spacing w:before="0" w:after="0"/>
              <w:jc w:val="right"/>
              <w:rPr>
                <w:b w:val="0"/>
                <w:color w:val="000000" w:themeColor="text1"/>
                <w:sz w:val="26"/>
                <w:szCs w:val="26"/>
                <w:lang w:val="lv-LV"/>
              </w:rPr>
            </w:pPr>
            <w:r w:rsidRPr="005C64EC">
              <w:rPr>
                <w:b w:val="0"/>
                <w:color w:val="000000" w:themeColor="text1"/>
                <w:sz w:val="26"/>
                <w:szCs w:val="26"/>
                <w:lang w:val="lv-LV"/>
              </w:rPr>
              <w:t>I.Zvaigzne</w:t>
            </w:r>
          </w:p>
        </w:tc>
      </w:tr>
    </w:tbl>
    <w:p w:rsidR="001F5689" w:rsidRPr="005C64EC" w:rsidRDefault="001F5689" w:rsidP="008149D3">
      <w:pPr>
        <w:pStyle w:val="Heading1"/>
        <w:keepNext/>
        <w:tabs>
          <w:tab w:val="left" w:pos="3420"/>
        </w:tabs>
        <w:ind w:right="6"/>
        <w:jc w:val="both"/>
        <w:rPr>
          <w:b/>
          <w:color w:val="000000" w:themeColor="text1"/>
          <w:sz w:val="26"/>
          <w:szCs w:val="26"/>
          <w:lang w:val="lv-LV"/>
        </w:rPr>
      </w:pPr>
    </w:p>
    <w:p w:rsidR="00027D3D" w:rsidRPr="005C64EC" w:rsidRDefault="00027D3D" w:rsidP="008149D3">
      <w:pPr>
        <w:pStyle w:val="Heading1"/>
        <w:keepNext/>
        <w:tabs>
          <w:tab w:val="left" w:pos="3420"/>
        </w:tabs>
        <w:ind w:right="6"/>
        <w:jc w:val="both"/>
        <w:rPr>
          <w:b/>
          <w:color w:val="000000" w:themeColor="text1"/>
          <w:sz w:val="26"/>
          <w:szCs w:val="26"/>
          <w:lang w:val="lv-LV"/>
        </w:rPr>
      </w:pPr>
    </w:p>
    <w:p w:rsidR="00F40046" w:rsidRPr="005C64EC" w:rsidRDefault="00F90799" w:rsidP="008149D3">
      <w:pPr>
        <w:pStyle w:val="Heading1"/>
        <w:keepNext/>
        <w:tabs>
          <w:tab w:val="left" w:pos="3420"/>
        </w:tabs>
        <w:ind w:right="6"/>
        <w:jc w:val="both"/>
        <w:rPr>
          <w:color w:val="000000" w:themeColor="text1"/>
          <w:sz w:val="26"/>
          <w:szCs w:val="26"/>
          <w:lang w:val="lv-LV"/>
        </w:rPr>
      </w:pPr>
      <w:r w:rsidRPr="005C64EC">
        <w:rPr>
          <w:b/>
          <w:color w:val="000000" w:themeColor="text1"/>
          <w:sz w:val="26"/>
          <w:szCs w:val="26"/>
          <w:lang w:val="lv-LV"/>
        </w:rPr>
        <w:t>P</w:t>
      </w:r>
      <w:r w:rsidR="00F40046" w:rsidRPr="005C64EC">
        <w:rPr>
          <w:b/>
          <w:color w:val="000000" w:themeColor="text1"/>
          <w:sz w:val="26"/>
          <w:szCs w:val="26"/>
          <w:lang w:val="lv-LV"/>
        </w:rPr>
        <w:t>rotokolē -</w:t>
      </w:r>
      <w:r w:rsidR="00F40046" w:rsidRPr="005C64EC">
        <w:rPr>
          <w:color w:val="000000" w:themeColor="text1"/>
          <w:sz w:val="26"/>
          <w:szCs w:val="26"/>
          <w:lang w:val="lv-LV"/>
        </w:rPr>
        <w:t xml:space="preserve"> </w:t>
      </w:r>
      <w:r w:rsidR="00282B36" w:rsidRPr="005C64EC">
        <w:rPr>
          <w:color w:val="000000" w:themeColor="text1"/>
          <w:sz w:val="26"/>
          <w:szCs w:val="26"/>
          <w:lang w:val="lv-LV"/>
        </w:rPr>
        <w:tab/>
      </w:r>
      <w:r w:rsidR="00282B36" w:rsidRPr="005C64EC">
        <w:rPr>
          <w:color w:val="000000" w:themeColor="text1"/>
          <w:sz w:val="26"/>
          <w:szCs w:val="26"/>
          <w:lang w:val="lv-LV"/>
        </w:rPr>
        <w:tab/>
      </w:r>
      <w:r w:rsidR="00282B36" w:rsidRPr="005C64EC">
        <w:rPr>
          <w:color w:val="000000" w:themeColor="text1"/>
          <w:sz w:val="26"/>
          <w:szCs w:val="26"/>
          <w:lang w:val="lv-LV"/>
        </w:rPr>
        <w:tab/>
      </w:r>
      <w:r w:rsidR="00282B36" w:rsidRPr="005C64EC">
        <w:rPr>
          <w:color w:val="000000" w:themeColor="text1"/>
          <w:sz w:val="26"/>
          <w:szCs w:val="26"/>
          <w:lang w:val="lv-LV"/>
        </w:rPr>
        <w:tab/>
      </w:r>
      <w:r w:rsidR="00282B36" w:rsidRPr="005C64EC">
        <w:rPr>
          <w:color w:val="000000" w:themeColor="text1"/>
          <w:sz w:val="26"/>
          <w:szCs w:val="26"/>
          <w:lang w:val="lv-LV"/>
        </w:rPr>
        <w:tab/>
      </w:r>
      <w:r w:rsidR="00282B36" w:rsidRPr="005C64EC">
        <w:rPr>
          <w:color w:val="000000" w:themeColor="text1"/>
          <w:sz w:val="26"/>
          <w:szCs w:val="26"/>
          <w:lang w:val="lv-LV"/>
        </w:rPr>
        <w:tab/>
      </w:r>
      <w:r w:rsidR="00282B36" w:rsidRPr="005C64EC">
        <w:rPr>
          <w:color w:val="000000" w:themeColor="text1"/>
          <w:sz w:val="26"/>
          <w:szCs w:val="26"/>
          <w:lang w:val="lv-LV"/>
        </w:rPr>
        <w:tab/>
      </w:r>
    </w:p>
    <w:p w:rsidR="00F40046" w:rsidRPr="005C64EC" w:rsidRDefault="004F5821" w:rsidP="008149D3">
      <w:pPr>
        <w:pStyle w:val="Heading1"/>
        <w:keepNext/>
        <w:tabs>
          <w:tab w:val="left" w:pos="3420"/>
        </w:tabs>
        <w:ind w:right="6"/>
        <w:jc w:val="both"/>
        <w:rPr>
          <w:color w:val="000000" w:themeColor="text1"/>
          <w:sz w:val="26"/>
          <w:szCs w:val="26"/>
          <w:lang w:val="lv-LV"/>
        </w:rPr>
      </w:pPr>
      <w:r w:rsidRPr="005C64EC">
        <w:rPr>
          <w:color w:val="000000" w:themeColor="text1"/>
          <w:sz w:val="26"/>
          <w:szCs w:val="26"/>
          <w:lang w:val="lv-LV"/>
        </w:rPr>
        <w:t>Tautsaimniecības</w:t>
      </w:r>
      <w:r w:rsidR="004D3A8F" w:rsidRPr="005C64EC">
        <w:rPr>
          <w:color w:val="000000" w:themeColor="text1"/>
          <w:sz w:val="26"/>
          <w:szCs w:val="26"/>
          <w:lang w:val="lv-LV"/>
        </w:rPr>
        <w:t xml:space="preserve"> padomes sekretariāts</w:t>
      </w:r>
      <w:r w:rsidR="004D3A8F" w:rsidRPr="005C64EC">
        <w:rPr>
          <w:b/>
          <w:color w:val="000000" w:themeColor="text1"/>
          <w:sz w:val="26"/>
          <w:szCs w:val="26"/>
          <w:lang w:val="lv-LV"/>
        </w:rPr>
        <w:tab/>
      </w:r>
      <w:r w:rsidR="004D3A8F" w:rsidRPr="005C64EC">
        <w:rPr>
          <w:b/>
          <w:color w:val="000000" w:themeColor="text1"/>
          <w:sz w:val="26"/>
          <w:szCs w:val="26"/>
          <w:lang w:val="lv-LV"/>
        </w:rPr>
        <w:tab/>
      </w:r>
      <w:r w:rsidRPr="005C64EC">
        <w:rPr>
          <w:b/>
          <w:color w:val="000000" w:themeColor="text1"/>
          <w:sz w:val="26"/>
          <w:szCs w:val="26"/>
          <w:lang w:val="lv-LV"/>
        </w:rPr>
        <w:tab/>
      </w:r>
      <w:r w:rsidRPr="005C64EC">
        <w:rPr>
          <w:b/>
          <w:color w:val="000000" w:themeColor="text1"/>
          <w:sz w:val="26"/>
          <w:szCs w:val="26"/>
          <w:lang w:val="lv-LV"/>
        </w:rPr>
        <w:tab/>
      </w:r>
      <w:r w:rsidRPr="005C64EC">
        <w:rPr>
          <w:b/>
          <w:color w:val="000000" w:themeColor="text1"/>
          <w:sz w:val="26"/>
          <w:szCs w:val="26"/>
          <w:lang w:val="lv-LV"/>
        </w:rPr>
        <w:tab/>
      </w:r>
      <w:r w:rsidR="004E758C" w:rsidRPr="005C64EC">
        <w:rPr>
          <w:b/>
          <w:color w:val="000000" w:themeColor="text1"/>
          <w:sz w:val="26"/>
          <w:szCs w:val="26"/>
          <w:lang w:val="lv-LV"/>
        </w:rPr>
        <w:t xml:space="preserve"> </w:t>
      </w:r>
      <w:r w:rsidR="00CA498B" w:rsidRPr="005C64EC">
        <w:rPr>
          <w:b/>
          <w:color w:val="000000" w:themeColor="text1"/>
          <w:sz w:val="26"/>
          <w:szCs w:val="26"/>
          <w:lang w:val="lv-LV"/>
        </w:rPr>
        <w:t xml:space="preserve"> </w:t>
      </w:r>
      <w:r w:rsidR="000A79E5" w:rsidRPr="005C64EC">
        <w:rPr>
          <w:color w:val="000000" w:themeColor="text1"/>
          <w:sz w:val="26"/>
          <w:szCs w:val="26"/>
          <w:lang w:val="lv-LV"/>
        </w:rPr>
        <w:t>D.Freimane</w:t>
      </w:r>
    </w:p>
    <w:p w:rsidR="004D3A8F" w:rsidRPr="005C64EC" w:rsidRDefault="004D3A8F" w:rsidP="008149D3">
      <w:pPr>
        <w:pStyle w:val="Heading1"/>
        <w:keepNext/>
        <w:tabs>
          <w:tab w:val="left" w:pos="3420"/>
        </w:tabs>
        <w:ind w:right="6"/>
        <w:jc w:val="both"/>
        <w:rPr>
          <w:color w:val="000000" w:themeColor="text1"/>
          <w:sz w:val="26"/>
          <w:szCs w:val="26"/>
          <w:lang w:val="lv-LV"/>
        </w:rPr>
      </w:pPr>
    </w:p>
    <w:p w:rsidR="00F40046" w:rsidRPr="005C64EC" w:rsidRDefault="00282B36" w:rsidP="008149D3">
      <w:pPr>
        <w:pStyle w:val="Heading1"/>
        <w:keepNext/>
        <w:tabs>
          <w:tab w:val="left" w:pos="3420"/>
        </w:tabs>
        <w:ind w:right="6"/>
        <w:jc w:val="both"/>
        <w:rPr>
          <w:color w:val="000000" w:themeColor="text1"/>
          <w:sz w:val="26"/>
          <w:szCs w:val="26"/>
          <w:lang w:val="lv-LV"/>
        </w:rPr>
      </w:pPr>
      <w:r w:rsidRPr="005C64EC">
        <w:rPr>
          <w:color w:val="000000" w:themeColor="text1"/>
          <w:sz w:val="26"/>
          <w:szCs w:val="26"/>
          <w:lang w:val="lv-LV"/>
        </w:rPr>
        <w:t xml:space="preserve">Sēdi sāk </w:t>
      </w:r>
      <w:proofErr w:type="spellStart"/>
      <w:r w:rsidRPr="005C64EC">
        <w:rPr>
          <w:color w:val="000000" w:themeColor="text1"/>
          <w:sz w:val="26"/>
          <w:szCs w:val="26"/>
          <w:lang w:val="lv-LV"/>
        </w:rPr>
        <w:t>plkst</w:t>
      </w:r>
      <w:proofErr w:type="spellEnd"/>
      <w:r w:rsidRPr="005C64EC">
        <w:rPr>
          <w:color w:val="000000" w:themeColor="text1"/>
          <w:sz w:val="26"/>
          <w:szCs w:val="26"/>
          <w:lang w:val="lv-LV"/>
        </w:rPr>
        <w:t>.</w:t>
      </w:r>
      <w:r w:rsidR="007511BF" w:rsidRPr="005C64EC">
        <w:rPr>
          <w:color w:val="000000" w:themeColor="text1"/>
          <w:sz w:val="26"/>
          <w:szCs w:val="26"/>
          <w:lang w:val="lv-LV"/>
        </w:rPr>
        <w:t xml:space="preserve"> </w:t>
      </w:r>
      <w:r w:rsidR="00B6215B" w:rsidRPr="005C64EC">
        <w:rPr>
          <w:color w:val="000000" w:themeColor="text1"/>
          <w:sz w:val="26"/>
          <w:szCs w:val="26"/>
          <w:lang w:val="lv-LV"/>
        </w:rPr>
        <w:t>10</w:t>
      </w:r>
      <w:r w:rsidR="00051E04" w:rsidRPr="005C64EC">
        <w:rPr>
          <w:color w:val="000000" w:themeColor="text1"/>
          <w:sz w:val="26"/>
          <w:szCs w:val="26"/>
          <w:lang w:val="lv-LV"/>
        </w:rPr>
        <w:t>:</w:t>
      </w:r>
      <w:r w:rsidR="00A9585E" w:rsidRPr="005C64EC">
        <w:rPr>
          <w:color w:val="000000" w:themeColor="text1"/>
          <w:sz w:val="26"/>
          <w:szCs w:val="26"/>
          <w:lang w:val="lv-LV"/>
        </w:rPr>
        <w:t>05</w:t>
      </w:r>
      <w:r w:rsidR="00002504" w:rsidRPr="005C64EC">
        <w:rPr>
          <w:color w:val="000000" w:themeColor="text1"/>
          <w:sz w:val="26"/>
          <w:szCs w:val="26"/>
          <w:lang w:val="lv-LV"/>
        </w:rPr>
        <w:t>.</w:t>
      </w:r>
      <w:r w:rsidR="00F40046" w:rsidRPr="005C64EC">
        <w:rPr>
          <w:color w:val="000000" w:themeColor="text1"/>
          <w:sz w:val="26"/>
          <w:szCs w:val="26"/>
          <w:lang w:val="lv-LV"/>
        </w:rPr>
        <w:t xml:space="preserve">             </w:t>
      </w:r>
    </w:p>
    <w:p w:rsidR="00402E59" w:rsidRPr="005C64EC" w:rsidRDefault="00402E59" w:rsidP="008149D3">
      <w:pPr>
        <w:jc w:val="both"/>
        <w:rPr>
          <w:b/>
          <w:bCs/>
          <w:color w:val="000000" w:themeColor="text1"/>
          <w:sz w:val="26"/>
          <w:szCs w:val="26"/>
          <w:lang w:val="lv-LV"/>
        </w:rPr>
      </w:pPr>
    </w:p>
    <w:p w:rsidR="00AC55BC" w:rsidRPr="005C64EC" w:rsidRDefault="00AC55BC" w:rsidP="00EA1C88">
      <w:pPr>
        <w:jc w:val="both"/>
        <w:rPr>
          <w:b/>
          <w:bCs/>
          <w:color w:val="000000" w:themeColor="text1"/>
          <w:sz w:val="26"/>
          <w:szCs w:val="26"/>
          <w:lang w:val="lv-LV"/>
        </w:rPr>
      </w:pPr>
    </w:p>
    <w:p w:rsidR="003204A2" w:rsidRPr="005C64EC" w:rsidRDefault="004275C0" w:rsidP="005870C1">
      <w:pPr>
        <w:jc w:val="both"/>
        <w:rPr>
          <w:b/>
          <w:bCs/>
          <w:color w:val="000000" w:themeColor="text1"/>
          <w:sz w:val="26"/>
          <w:szCs w:val="26"/>
          <w:lang w:val="lv-LV"/>
        </w:rPr>
      </w:pPr>
      <w:r w:rsidRPr="005C64EC">
        <w:rPr>
          <w:b/>
          <w:bCs/>
          <w:color w:val="000000" w:themeColor="text1"/>
          <w:sz w:val="26"/>
          <w:szCs w:val="26"/>
          <w:lang w:val="lv-LV"/>
        </w:rPr>
        <w:t>Darba kārtīb</w:t>
      </w:r>
      <w:r w:rsidR="00021320" w:rsidRPr="005C64EC">
        <w:rPr>
          <w:b/>
          <w:bCs/>
          <w:color w:val="000000" w:themeColor="text1"/>
          <w:sz w:val="26"/>
          <w:szCs w:val="26"/>
          <w:lang w:val="lv-LV"/>
        </w:rPr>
        <w:t>a</w:t>
      </w:r>
      <w:r w:rsidRPr="005C64EC">
        <w:rPr>
          <w:b/>
          <w:bCs/>
          <w:color w:val="000000" w:themeColor="text1"/>
          <w:sz w:val="26"/>
          <w:szCs w:val="26"/>
          <w:lang w:val="lv-LV"/>
        </w:rPr>
        <w:t>:</w:t>
      </w:r>
    </w:p>
    <w:p w:rsidR="00A9585E" w:rsidRPr="005C64EC" w:rsidRDefault="00A9585E" w:rsidP="00A9585E">
      <w:pPr>
        <w:numPr>
          <w:ilvl w:val="0"/>
          <w:numId w:val="14"/>
        </w:numPr>
        <w:ind w:left="426" w:hanging="426"/>
        <w:jc w:val="both"/>
        <w:rPr>
          <w:i/>
          <w:sz w:val="26"/>
          <w:szCs w:val="26"/>
          <w:lang w:val="lv-LV"/>
        </w:rPr>
      </w:pPr>
      <w:r w:rsidRPr="005C64EC">
        <w:rPr>
          <w:sz w:val="26"/>
          <w:szCs w:val="26"/>
          <w:lang w:val="lv-LV"/>
        </w:rPr>
        <w:t>Tautsaimniecības padomes 2014.gada 19.marta sēdes protokola Nr.3  apstiprināšana.</w:t>
      </w:r>
    </w:p>
    <w:p w:rsidR="00A9585E" w:rsidRPr="005C64EC" w:rsidRDefault="00A9585E" w:rsidP="00A9585E">
      <w:pPr>
        <w:pStyle w:val="ListParagraph"/>
        <w:numPr>
          <w:ilvl w:val="0"/>
          <w:numId w:val="14"/>
        </w:numPr>
        <w:ind w:left="426" w:right="6" w:hanging="426"/>
        <w:jc w:val="both"/>
        <w:rPr>
          <w:bCs/>
          <w:sz w:val="26"/>
          <w:szCs w:val="26"/>
          <w:lang w:val="lv-LV"/>
        </w:rPr>
      </w:pPr>
      <w:r w:rsidRPr="005C64EC">
        <w:rPr>
          <w:color w:val="000000"/>
          <w:sz w:val="26"/>
          <w:szCs w:val="26"/>
          <w:lang w:val="lv-LV"/>
        </w:rPr>
        <w:t>Par Eiropas Savienības struktūrfondu un Kohēzijas fonda 2014.-2020.gada plānošanas perioda vadības likumprojektu, paralēli izskatot šādus punktus:</w:t>
      </w:r>
    </w:p>
    <w:p w:rsidR="00A9585E" w:rsidRPr="005C64EC" w:rsidRDefault="00A9585E" w:rsidP="00A9585E">
      <w:pPr>
        <w:pStyle w:val="ListParagraph"/>
        <w:numPr>
          <w:ilvl w:val="0"/>
          <w:numId w:val="8"/>
        </w:numPr>
        <w:tabs>
          <w:tab w:val="left" w:pos="709"/>
          <w:tab w:val="left" w:pos="1843"/>
          <w:tab w:val="left" w:pos="2127"/>
        </w:tabs>
        <w:ind w:left="709" w:right="6" w:hanging="283"/>
        <w:jc w:val="both"/>
        <w:rPr>
          <w:color w:val="000000"/>
          <w:sz w:val="26"/>
          <w:szCs w:val="26"/>
          <w:lang w:val="lv-LV"/>
        </w:rPr>
      </w:pPr>
      <w:r w:rsidRPr="005C64EC">
        <w:rPr>
          <w:color w:val="000000"/>
          <w:sz w:val="26"/>
          <w:szCs w:val="26"/>
          <w:lang w:val="lv-LV"/>
        </w:rPr>
        <w:lastRenderedPageBreak/>
        <w:t xml:space="preserve">par priekšlikumiem veiksmīgākai ES fondu darbības programmas “Uzņēmējdarbība un inovācijas” </w:t>
      </w:r>
      <w:proofErr w:type="spellStart"/>
      <w:r w:rsidRPr="005C64EC">
        <w:rPr>
          <w:color w:val="000000"/>
          <w:sz w:val="26"/>
          <w:szCs w:val="26"/>
          <w:lang w:val="lv-LV"/>
        </w:rPr>
        <w:t>virssaitību</w:t>
      </w:r>
      <w:proofErr w:type="spellEnd"/>
      <w:r w:rsidRPr="005C64EC">
        <w:rPr>
          <w:color w:val="000000"/>
          <w:sz w:val="26"/>
          <w:szCs w:val="26"/>
          <w:lang w:val="lv-LV"/>
        </w:rPr>
        <w:t xml:space="preserve"> apguvi un  ietekmi uz vispārējas  valdības budžeta bilanci 2015.gadā;</w:t>
      </w:r>
    </w:p>
    <w:p w:rsidR="00A9585E" w:rsidRPr="005C64EC" w:rsidRDefault="00A9585E" w:rsidP="00A9585E">
      <w:pPr>
        <w:pStyle w:val="ListParagraph"/>
        <w:numPr>
          <w:ilvl w:val="0"/>
          <w:numId w:val="8"/>
        </w:numPr>
        <w:tabs>
          <w:tab w:val="left" w:pos="426"/>
          <w:tab w:val="left" w:pos="1134"/>
          <w:tab w:val="left" w:pos="1418"/>
        </w:tabs>
        <w:ind w:left="709" w:right="6" w:hanging="283"/>
        <w:jc w:val="both"/>
        <w:rPr>
          <w:color w:val="000000"/>
          <w:sz w:val="26"/>
          <w:szCs w:val="26"/>
          <w:lang w:val="lv-LV"/>
        </w:rPr>
      </w:pPr>
      <w:r w:rsidRPr="005C64EC">
        <w:rPr>
          <w:color w:val="000000"/>
          <w:sz w:val="26"/>
          <w:szCs w:val="26"/>
          <w:lang w:val="lv-LV"/>
        </w:rPr>
        <w:t>par sekmīgu noslēgto līgumu izpildi;</w:t>
      </w:r>
    </w:p>
    <w:p w:rsidR="00A9585E" w:rsidRPr="005C64EC" w:rsidRDefault="00A9585E" w:rsidP="00A9585E">
      <w:pPr>
        <w:pStyle w:val="ListParagraph"/>
        <w:numPr>
          <w:ilvl w:val="0"/>
          <w:numId w:val="8"/>
        </w:numPr>
        <w:tabs>
          <w:tab w:val="left" w:pos="709"/>
          <w:tab w:val="left" w:pos="1134"/>
          <w:tab w:val="left" w:pos="1418"/>
        </w:tabs>
        <w:ind w:left="709" w:right="6" w:hanging="283"/>
        <w:jc w:val="both"/>
        <w:rPr>
          <w:color w:val="000000"/>
          <w:sz w:val="26"/>
          <w:szCs w:val="26"/>
          <w:lang w:val="lv-LV"/>
        </w:rPr>
      </w:pPr>
      <w:r w:rsidRPr="005C64EC">
        <w:rPr>
          <w:color w:val="000000"/>
          <w:sz w:val="26"/>
          <w:szCs w:val="26"/>
          <w:lang w:val="lv-LV"/>
        </w:rPr>
        <w:t>par jauno administrācijas modeli.</w:t>
      </w:r>
    </w:p>
    <w:p w:rsidR="00E76C9B" w:rsidRPr="005C64EC" w:rsidRDefault="00E76C9B" w:rsidP="00A9585E">
      <w:pPr>
        <w:ind w:left="426" w:hanging="426"/>
        <w:jc w:val="both"/>
        <w:outlineLvl w:val="0"/>
        <w:rPr>
          <w:color w:val="000000" w:themeColor="text1"/>
          <w:sz w:val="26"/>
          <w:szCs w:val="26"/>
          <w:lang w:val="lv-LV"/>
        </w:rPr>
      </w:pPr>
    </w:p>
    <w:p w:rsidR="009B1FF0" w:rsidRPr="005C64EC" w:rsidRDefault="00674FD8" w:rsidP="005870C1">
      <w:pPr>
        <w:tabs>
          <w:tab w:val="left" w:pos="8460"/>
        </w:tabs>
        <w:ind w:right="6" w:hanging="3"/>
        <w:jc w:val="center"/>
        <w:rPr>
          <w:b/>
          <w:bCs/>
          <w:color w:val="000000" w:themeColor="text1"/>
          <w:sz w:val="26"/>
          <w:szCs w:val="26"/>
          <w:lang w:val="lv-LV"/>
        </w:rPr>
      </w:pPr>
      <w:r w:rsidRPr="005C64EC">
        <w:rPr>
          <w:b/>
          <w:bCs/>
          <w:color w:val="000000" w:themeColor="text1"/>
          <w:sz w:val="26"/>
          <w:szCs w:val="26"/>
          <w:lang w:val="lv-LV"/>
        </w:rPr>
        <w:t>1.§</w:t>
      </w:r>
    </w:p>
    <w:p w:rsidR="00E76C9B" w:rsidRPr="005C64EC" w:rsidRDefault="00E76C9B" w:rsidP="00E76C9B">
      <w:pPr>
        <w:ind w:left="720"/>
        <w:jc w:val="center"/>
        <w:rPr>
          <w:b/>
          <w:sz w:val="26"/>
          <w:szCs w:val="26"/>
          <w:lang w:val="lv-LV"/>
        </w:rPr>
      </w:pPr>
      <w:r w:rsidRPr="005C64EC">
        <w:rPr>
          <w:b/>
          <w:sz w:val="26"/>
          <w:szCs w:val="26"/>
          <w:lang w:val="lv-LV"/>
        </w:rPr>
        <w:t xml:space="preserve">Tautsaimniecības padomes 2014.gada </w:t>
      </w:r>
      <w:r w:rsidR="00A9585E" w:rsidRPr="005C64EC">
        <w:rPr>
          <w:b/>
          <w:sz w:val="26"/>
          <w:szCs w:val="26"/>
          <w:lang w:val="lv-LV"/>
        </w:rPr>
        <w:t>19.marta  protokola Nr.3</w:t>
      </w:r>
      <w:r w:rsidRPr="005C64EC">
        <w:rPr>
          <w:b/>
          <w:sz w:val="26"/>
          <w:szCs w:val="26"/>
          <w:lang w:val="lv-LV"/>
        </w:rPr>
        <w:t xml:space="preserve">  apstiprināšana</w:t>
      </w:r>
    </w:p>
    <w:p w:rsidR="00674FD8" w:rsidRPr="005C64EC" w:rsidRDefault="00674FD8" w:rsidP="007F6F62">
      <w:pPr>
        <w:tabs>
          <w:tab w:val="left" w:pos="8460"/>
        </w:tabs>
        <w:ind w:right="6" w:hanging="3"/>
        <w:jc w:val="center"/>
        <w:rPr>
          <w:b/>
          <w:bCs/>
          <w:color w:val="000000" w:themeColor="text1"/>
          <w:sz w:val="26"/>
          <w:szCs w:val="26"/>
          <w:lang w:val="lv-LV"/>
        </w:rPr>
      </w:pPr>
      <w:r w:rsidRPr="005C64EC">
        <w:rPr>
          <w:color w:val="000000" w:themeColor="text1"/>
          <w:sz w:val="26"/>
          <w:szCs w:val="26"/>
          <w:lang w:val="lv-LV"/>
        </w:rPr>
        <w:t>--------------------------------------------------------------------------------------------------</w:t>
      </w:r>
    </w:p>
    <w:p w:rsidR="00674FD8" w:rsidRPr="005C64EC" w:rsidRDefault="00674FD8" w:rsidP="007F6F62">
      <w:pPr>
        <w:ind w:right="6"/>
        <w:jc w:val="center"/>
        <w:rPr>
          <w:color w:val="000000" w:themeColor="text1"/>
          <w:sz w:val="26"/>
          <w:szCs w:val="26"/>
          <w:lang w:val="lv-LV"/>
        </w:rPr>
      </w:pPr>
      <w:r w:rsidRPr="005C64EC">
        <w:rPr>
          <w:color w:val="000000" w:themeColor="text1"/>
          <w:sz w:val="26"/>
          <w:szCs w:val="26"/>
          <w:lang w:val="lv-LV"/>
        </w:rPr>
        <w:t>(</w:t>
      </w:r>
      <w:r w:rsidR="009117AF" w:rsidRPr="005C64EC">
        <w:rPr>
          <w:color w:val="000000" w:themeColor="text1"/>
          <w:sz w:val="26"/>
          <w:szCs w:val="26"/>
          <w:lang w:val="lv-LV"/>
        </w:rPr>
        <w:t>E.Baldzēns</w:t>
      </w:r>
      <w:r w:rsidRPr="005C64EC">
        <w:rPr>
          <w:color w:val="000000" w:themeColor="text1"/>
          <w:sz w:val="26"/>
          <w:szCs w:val="26"/>
          <w:lang w:val="lv-LV"/>
        </w:rPr>
        <w:t>)</w:t>
      </w:r>
    </w:p>
    <w:p w:rsidR="00674FD8" w:rsidRPr="005C64EC" w:rsidRDefault="00674FD8" w:rsidP="005870C1">
      <w:pPr>
        <w:ind w:right="6"/>
        <w:jc w:val="both"/>
        <w:rPr>
          <w:b/>
          <w:color w:val="000000" w:themeColor="text1"/>
          <w:sz w:val="26"/>
          <w:szCs w:val="26"/>
          <w:lang w:val="lv-LV"/>
        </w:rPr>
      </w:pPr>
    </w:p>
    <w:p w:rsidR="00674FD8" w:rsidRPr="005C64EC" w:rsidRDefault="00674FD8" w:rsidP="005870C1">
      <w:pPr>
        <w:ind w:right="6"/>
        <w:jc w:val="both"/>
        <w:rPr>
          <w:color w:val="000000" w:themeColor="text1"/>
          <w:sz w:val="26"/>
          <w:szCs w:val="26"/>
          <w:lang w:val="lv-LV"/>
        </w:rPr>
      </w:pPr>
      <w:r w:rsidRPr="005C64EC">
        <w:rPr>
          <w:b/>
          <w:color w:val="000000" w:themeColor="text1"/>
          <w:sz w:val="26"/>
          <w:szCs w:val="26"/>
          <w:lang w:val="lv-LV"/>
        </w:rPr>
        <w:t>Ziņo:</w:t>
      </w:r>
      <w:r w:rsidR="004D5914" w:rsidRPr="005C64EC">
        <w:rPr>
          <w:b/>
          <w:color w:val="000000" w:themeColor="text1"/>
          <w:sz w:val="26"/>
          <w:szCs w:val="26"/>
          <w:lang w:val="lv-LV"/>
        </w:rPr>
        <w:t xml:space="preserve"> </w:t>
      </w:r>
      <w:r w:rsidRPr="005C64EC">
        <w:rPr>
          <w:iCs/>
          <w:color w:val="000000" w:themeColor="text1"/>
          <w:sz w:val="26"/>
          <w:szCs w:val="26"/>
          <w:lang w:val="lv-LV"/>
        </w:rPr>
        <w:t>T</w:t>
      </w:r>
      <w:r w:rsidR="00945CB8" w:rsidRPr="005C64EC">
        <w:rPr>
          <w:iCs/>
          <w:color w:val="000000" w:themeColor="text1"/>
          <w:sz w:val="26"/>
          <w:szCs w:val="26"/>
          <w:lang w:val="lv-LV"/>
        </w:rPr>
        <w:t>autsaimniecības padomes</w:t>
      </w:r>
      <w:r w:rsidRPr="005C64EC">
        <w:rPr>
          <w:iCs/>
          <w:color w:val="000000" w:themeColor="text1"/>
          <w:sz w:val="26"/>
          <w:szCs w:val="26"/>
          <w:lang w:val="lv-LV"/>
        </w:rPr>
        <w:t xml:space="preserve"> </w:t>
      </w:r>
      <w:r w:rsidR="00552EC1" w:rsidRPr="005C64EC">
        <w:rPr>
          <w:iCs/>
          <w:color w:val="000000" w:themeColor="text1"/>
          <w:sz w:val="26"/>
          <w:szCs w:val="26"/>
          <w:lang w:val="lv-LV"/>
        </w:rPr>
        <w:t>priekšsēdētā</w:t>
      </w:r>
      <w:r w:rsidR="00E76C9B" w:rsidRPr="005C64EC">
        <w:rPr>
          <w:iCs/>
          <w:color w:val="000000" w:themeColor="text1"/>
          <w:sz w:val="26"/>
          <w:szCs w:val="26"/>
          <w:lang w:val="lv-LV"/>
        </w:rPr>
        <w:t>j</w:t>
      </w:r>
      <w:r w:rsidR="009117AF" w:rsidRPr="005C64EC">
        <w:rPr>
          <w:iCs/>
          <w:color w:val="000000" w:themeColor="text1"/>
          <w:sz w:val="26"/>
          <w:szCs w:val="26"/>
          <w:lang w:val="lv-LV"/>
        </w:rPr>
        <w:t xml:space="preserve">a </w:t>
      </w:r>
      <w:proofErr w:type="spellStart"/>
      <w:r w:rsidR="009117AF" w:rsidRPr="005C64EC">
        <w:rPr>
          <w:iCs/>
          <w:color w:val="000000" w:themeColor="text1"/>
          <w:sz w:val="26"/>
          <w:szCs w:val="26"/>
          <w:lang w:val="lv-LV"/>
        </w:rPr>
        <w:t>p.i</w:t>
      </w:r>
      <w:proofErr w:type="spellEnd"/>
      <w:r w:rsidR="009117AF" w:rsidRPr="005C64EC">
        <w:rPr>
          <w:iCs/>
          <w:color w:val="000000" w:themeColor="text1"/>
          <w:sz w:val="26"/>
          <w:szCs w:val="26"/>
          <w:lang w:val="lv-LV"/>
        </w:rPr>
        <w:t xml:space="preserve">. </w:t>
      </w:r>
      <w:proofErr w:type="spellStart"/>
      <w:r w:rsidR="009117AF" w:rsidRPr="005C64EC">
        <w:rPr>
          <w:iCs/>
          <w:color w:val="000000" w:themeColor="text1"/>
          <w:sz w:val="26"/>
          <w:szCs w:val="26"/>
          <w:lang w:val="lv-LV"/>
        </w:rPr>
        <w:t>E.Baldzēns</w:t>
      </w:r>
      <w:proofErr w:type="spellEnd"/>
      <w:r w:rsidR="00E76C9B" w:rsidRPr="005C64EC">
        <w:rPr>
          <w:iCs/>
          <w:color w:val="000000" w:themeColor="text1"/>
          <w:sz w:val="26"/>
          <w:szCs w:val="26"/>
          <w:lang w:val="lv-LV"/>
        </w:rPr>
        <w:t>.</w:t>
      </w:r>
    </w:p>
    <w:p w:rsidR="00674FD8" w:rsidRPr="005C64EC" w:rsidRDefault="00674FD8" w:rsidP="005870C1">
      <w:pPr>
        <w:pStyle w:val="Heading7"/>
        <w:keepNext/>
        <w:tabs>
          <w:tab w:val="left" w:pos="-108"/>
        </w:tabs>
        <w:ind w:right="6"/>
        <w:jc w:val="both"/>
        <w:rPr>
          <w:b/>
          <w:color w:val="000000" w:themeColor="text1"/>
          <w:sz w:val="26"/>
          <w:szCs w:val="26"/>
          <w:lang w:val="lv-LV"/>
        </w:rPr>
      </w:pPr>
    </w:p>
    <w:p w:rsidR="00A943D1" w:rsidRPr="005C64EC" w:rsidRDefault="00B642C1" w:rsidP="005870C1">
      <w:pPr>
        <w:pStyle w:val="Heading7"/>
        <w:keepNext/>
        <w:tabs>
          <w:tab w:val="left" w:pos="-108"/>
        </w:tabs>
        <w:ind w:right="6"/>
        <w:jc w:val="both"/>
        <w:rPr>
          <w:b/>
          <w:color w:val="000000" w:themeColor="text1"/>
          <w:sz w:val="26"/>
          <w:szCs w:val="26"/>
          <w:lang w:val="lv-LV"/>
        </w:rPr>
      </w:pPr>
      <w:r w:rsidRPr="005C64EC">
        <w:rPr>
          <w:b/>
          <w:color w:val="000000" w:themeColor="text1"/>
          <w:sz w:val="26"/>
          <w:szCs w:val="26"/>
          <w:lang w:val="lv-LV"/>
        </w:rPr>
        <w:t>Nolemj</w:t>
      </w:r>
      <w:r w:rsidR="00C37DAA" w:rsidRPr="005C64EC">
        <w:rPr>
          <w:b/>
          <w:color w:val="000000" w:themeColor="text1"/>
          <w:sz w:val="26"/>
          <w:szCs w:val="26"/>
          <w:lang w:val="lv-LV"/>
        </w:rPr>
        <w:t xml:space="preserve">: </w:t>
      </w:r>
    </w:p>
    <w:p w:rsidR="00B6215B" w:rsidRPr="005C64EC" w:rsidRDefault="00B6215B" w:rsidP="005870C1">
      <w:pPr>
        <w:pStyle w:val="Heading7"/>
        <w:keepNext/>
        <w:tabs>
          <w:tab w:val="left" w:pos="-108"/>
        </w:tabs>
        <w:ind w:right="6"/>
        <w:jc w:val="both"/>
        <w:rPr>
          <w:b/>
          <w:color w:val="000000" w:themeColor="text1"/>
          <w:sz w:val="26"/>
          <w:szCs w:val="26"/>
          <w:lang w:val="lv-LV"/>
        </w:rPr>
      </w:pPr>
      <w:r w:rsidRPr="005C64EC">
        <w:rPr>
          <w:bCs/>
          <w:color w:val="000000" w:themeColor="text1"/>
          <w:sz w:val="26"/>
          <w:szCs w:val="26"/>
          <w:lang w:val="lv-LV"/>
        </w:rPr>
        <w:t xml:space="preserve">Apstiprināt </w:t>
      </w:r>
      <w:r w:rsidRPr="005C64EC">
        <w:rPr>
          <w:iCs/>
          <w:color w:val="000000" w:themeColor="text1"/>
          <w:sz w:val="26"/>
          <w:szCs w:val="26"/>
          <w:lang w:val="lv-LV"/>
        </w:rPr>
        <w:t xml:space="preserve">Tautsaimniecības padomes </w:t>
      </w:r>
      <w:r w:rsidRPr="005C64EC">
        <w:rPr>
          <w:bCs/>
          <w:color w:val="000000" w:themeColor="text1"/>
          <w:sz w:val="26"/>
          <w:szCs w:val="26"/>
          <w:lang w:val="lv-LV"/>
        </w:rPr>
        <w:t xml:space="preserve">(turpmāk </w:t>
      </w:r>
      <w:r w:rsidR="00281DF5" w:rsidRPr="005C64EC">
        <w:rPr>
          <w:bCs/>
          <w:color w:val="000000" w:themeColor="text1"/>
          <w:sz w:val="26"/>
          <w:szCs w:val="26"/>
          <w:lang w:val="lv-LV"/>
        </w:rPr>
        <w:t xml:space="preserve">tekstā </w:t>
      </w:r>
      <w:r w:rsidRPr="005C64EC">
        <w:rPr>
          <w:bCs/>
          <w:color w:val="000000" w:themeColor="text1"/>
          <w:sz w:val="26"/>
          <w:szCs w:val="26"/>
          <w:lang w:val="lv-LV"/>
        </w:rPr>
        <w:t>– TSP)</w:t>
      </w:r>
      <w:r w:rsidRPr="005C64EC">
        <w:rPr>
          <w:bCs/>
          <w:i/>
          <w:color w:val="000000" w:themeColor="text1"/>
          <w:sz w:val="26"/>
          <w:szCs w:val="26"/>
          <w:lang w:val="lv-LV"/>
        </w:rPr>
        <w:t xml:space="preserve"> </w:t>
      </w:r>
      <w:r w:rsidRPr="005C64EC">
        <w:rPr>
          <w:bCs/>
          <w:color w:val="000000" w:themeColor="text1"/>
          <w:sz w:val="26"/>
          <w:szCs w:val="26"/>
          <w:lang w:val="lv-LV"/>
        </w:rPr>
        <w:t>sēdes</w:t>
      </w:r>
      <w:r w:rsidR="006F27A7" w:rsidRPr="005C64EC">
        <w:rPr>
          <w:color w:val="000000" w:themeColor="text1"/>
          <w:sz w:val="26"/>
          <w:szCs w:val="26"/>
          <w:lang w:val="lv-LV"/>
        </w:rPr>
        <w:t xml:space="preserve"> 2014</w:t>
      </w:r>
      <w:r w:rsidRPr="005C64EC">
        <w:rPr>
          <w:color w:val="000000" w:themeColor="text1"/>
          <w:sz w:val="26"/>
          <w:szCs w:val="26"/>
          <w:lang w:val="lv-LV"/>
        </w:rPr>
        <w:t xml:space="preserve">.gada </w:t>
      </w:r>
      <w:r w:rsidR="009117AF" w:rsidRPr="005C64EC">
        <w:rPr>
          <w:color w:val="000000" w:themeColor="text1"/>
          <w:sz w:val="26"/>
          <w:szCs w:val="26"/>
          <w:lang w:val="lv-LV"/>
        </w:rPr>
        <w:t>19.marta</w:t>
      </w:r>
      <w:r w:rsidRPr="005C64EC">
        <w:rPr>
          <w:color w:val="000000" w:themeColor="text1"/>
          <w:sz w:val="26"/>
          <w:szCs w:val="26"/>
          <w:lang w:val="lv-LV"/>
        </w:rPr>
        <w:t xml:space="preserve"> sēdes protokolu Nr.</w:t>
      </w:r>
      <w:r w:rsidR="009117AF" w:rsidRPr="005C64EC">
        <w:rPr>
          <w:color w:val="000000" w:themeColor="text1"/>
          <w:sz w:val="26"/>
          <w:szCs w:val="26"/>
          <w:lang w:val="lv-LV"/>
        </w:rPr>
        <w:t>3</w:t>
      </w:r>
      <w:r w:rsidRPr="005C64EC">
        <w:rPr>
          <w:color w:val="000000" w:themeColor="text1"/>
          <w:sz w:val="26"/>
          <w:szCs w:val="26"/>
          <w:lang w:val="lv-LV"/>
        </w:rPr>
        <w:t>.</w:t>
      </w:r>
    </w:p>
    <w:p w:rsidR="00C93F91" w:rsidRPr="005C64EC" w:rsidRDefault="00C93F91" w:rsidP="005870C1">
      <w:pPr>
        <w:ind w:right="6"/>
        <w:jc w:val="both"/>
        <w:rPr>
          <w:b/>
          <w:bCs/>
          <w:color w:val="000000" w:themeColor="text1"/>
          <w:sz w:val="26"/>
          <w:szCs w:val="26"/>
          <w:lang w:val="lv-LV"/>
        </w:rPr>
      </w:pPr>
    </w:p>
    <w:p w:rsidR="004D32EF" w:rsidRPr="005C64EC" w:rsidRDefault="009117AF" w:rsidP="005870C1">
      <w:pPr>
        <w:ind w:right="6"/>
        <w:jc w:val="center"/>
        <w:rPr>
          <w:b/>
          <w:bCs/>
          <w:color w:val="000000" w:themeColor="text1"/>
          <w:sz w:val="26"/>
          <w:szCs w:val="26"/>
          <w:lang w:val="lv-LV"/>
        </w:rPr>
      </w:pPr>
      <w:r w:rsidRPr="005C64EC">
        <w:rPr>
          <w:b/>
          <w:bCs/>
          <w:color w:val="000000" w:themeColor="text1"/>
          <w:sz w:val="26"/>
          <w:szCs w:val="26"/>
          <w:lang w:val="lv-LV"/>
        </w:rPr>
        <w:t>2</w:t>
      </w:r>
      <w:r w:rsidR="004D32EF" w:rsidRPr="005C64EC">
        <w:rPr>
          <w:b/>
          <w:bCs/>
          <w:color w:val="000000" w:themeColor="text1"/>
          <w:sz w:val="26"/>
          <w:szCs w:val="26"/>
          <w:lang w:val="lv-LV"/>
        </w:rPr>
        <w:t>.§</w:t>
      </w:r>
    </w:p>
    <w:p w:rsidR="009117AF" w:rsidRPr="005C64EC" w:rsidRDefault="009117AF" w:rsidP="009117AF">
      <w:pPr>
        <w:ind w:right="6"/>
        <w:jc w:val="center"/>
        <w:rPr>
          <w:b/>
          <w:color w:val="000000" w:themeColor="text1"/>
          <w:sz w:val="26"/>
          <w:szCs w:val="26"/>
          <w:lang w:val="lv-LV"/>
        </w:rPr>
      </w:pPr>
      <w:r w:rsidRPr="005C64EC">
        <w:rPr>
          <w:b/>
          <w:color w:val="000000"/>
          <w:sz w:val="26"/>
          <w:szCs w:val="26"/>
          <w:lang w:val="lv-LV"/>
        </w:rPr>
        <w:t>Par Eiropas Savienības struktūrfondu un Kohēzijas fonda 2014.-2020.gada plānošanas perioda vadības likumprojektu</w:t>
      </w:r>
    </w:p>
    <w:p w:rsidR="004D32EF" w:rsidRPr="005C64EC" w:rsidRDefault="004D32EF" w:rsidP="005870C1">
      <w:pPr>
        <w:ind w:right="6"/>
        <w:jc w:val="both"/>
        <w:rPr>
          <w:b/>
          <w:bCs/>
          <w:color w:val="000000" w:themeColor="text1"/>
          <w:sz w:val="26"/>
          <w:szCs w:val="26"/>
          <w:lang w:val="lv-LV"/>
        </w:rPr>
      </w:pPr>
      <w:r w:rsidRPr="005C64EC">
        <w:rPr>
          <w:color w:val="000000" w:themeColor="text1"/>
          <w:sz w:val="26"/>
          <w:szCs w:val="26"/>
          <w:lang w:val="lv-LV"/>
        </w:rPr>
        <w:t>----------------------------------------------------------------------------------------------</w:t>
      </w:r>
    </w:p>
    <w:p w:rsidR="007F347D" w:rsidRPr="005C64EC" w:rsidRDefault="009117AF" w:rsidP="009117AF">
      <w:pPr>
        <w:pStyle w:val="ListParagraph"/>
        <w:ind w:left="644" w:right="6"/>
        <w:jc w:val="center"/>
        <w:rPr>
          <w:color w:val="000000" w:themeColor="text1"/>
          <w:sz w:val="26"/>
          <w:szCs w:val="26"/>
          <w:lang w:val="lv-LV"/>
        </w:rPr>
      </w:pPr>
      <w:r w:rsidRPr="005C64EC">
        <w:rPr>
          <w:color w:val="000000" w:themeColor="text1"/>
          <w:sz w:val="26"/>
          <w:szCs w:val="26"/>
          <w:lang w:val="lv-LV"/>
        </w:rPr>
        <w:t>(</w:t>
      </w:r>
      <w:r w:rsidR="00D012CC" w:rsidRPr="005C64EC">
        <w:rPr>
          <w:color w:val="000000" w:themeColor="text1"/>
          <w:sz w:val="26"/>
          <w:szCs w:val="26"/>
          <w:lang w:val="lv-LV"/>
        </w:rPr>
        <w:t>E.Baldzēns,</w:t>
      </w:r>
      <w:r w:rsidRPr="005C64EC">
        <w:rPr>
          <w:color w:val="000000" w:themeColor="text1"/>
          <w:sz w:val="26"/>
          <w:szCs w:val="26"/>
          <w:lang w:val="lv-LV"/>
        </w:rPr>
        <w:t xml:space="preserve"> S.Ozola, A.Krūmiņa, A.Liepiņš, E.Valantis, V.Dombrovskis, A.Ozols, </w:t>
      </w:r>
      <w:r w:rsidR="00FB005C" w:rsidRPr="005C64EC">
        <w:rPr>
          <w:color w:val="000000" w:themeColor="text1"/>
          <w:sz w:val="26"/>
          <w:szCs w:val="26"/>
          <w:lang w:val="lv-LV"/>
        </w:rPr>
        <w:t>V.Rantiņš,</w:t>
      </w:r>
      <w:r w:rsidRPr="005C64EC">
        <w:rPr>
          <w:color w:val="000000" w:themeColor="text1"/>
          <w:sz w:val="26"/>
          <w:szCs w:val="26"/>
          <w:lang w:val="lv-LV"/>
        </w:rPr>
        <w:t xml:space="preserve"> </w:t>
      </w:r>
      <w:r w:rsidR="0034293E" w:rsidRPr="005C64EC">
        <w:rPr>
          <w:color w:val="000000" w:themeColor="text1"/>
          <w:sz w:val="26"/>
          <w:szCs w:val="26"/>
          <w:lang w:val="lv-LV"/>
        </w:rPr>
        <w:t xml:space="preserve">L.Menģelsone, V.Gavrilovs, S.Bāliņa, N.Bergs, </w:t>
      </w:r>
      <w:r w:rsidR="00D02D3C" w:rsidRPr="005C64EC">
        <w:rPr>
          <w:color w:val="000000" w:themeColor="text1"/>
          <w:sz w:val="26"/>
          <w:szCs w:val="26"/>
          <w:lang w:val="lv-LV"/>
        </w:rPr>
        <w:t>G.Strautmanis</w:t>
      </w:r>
      <w:r w:rsidR="0034293E" w:rsidRPr="005C64EC">
        <w:rPr>
          <w:color w:val="000000" w:themeColor="text1"/>
          <w:sz w:val="26"/>
          <w:szCs w:val="26"/>
          <w:lang w:val="lv-LV"/>
        </w:rPr>
        <w:t xml:space="preserve">, </w:t>
      </w:r>
      <w:r w:rsidR="00D02D3C" w:rsidRPr="005C64EC">
        <w:rPr>
          <w:color w:val="000000" w:themeColor="text1"/>
          <w:sz w:val="26"/>
          <w:szCs w:val="26"/>
          <w:lang w:val="lv-LV"/>
        </w:rPr>
        <w:t xml:space="preserve">B.Kņigins, J.Biķis, S.Šķiltere, </w:t>
      </w:r>
      <w:r w:rsidR="006B4D6B" w:rsidRPr="005C64EC">
        <w:rPr>
          <w:color w:val="000000" w:themeColor="text1"/>
          <w:sz w:val="26"/>
          <w:szCs w:val="26"/>
          <w:lang w:val="lv-LV"/>
        </w:rPr>
        <w:t xml:space="preserve">G.Strazds, </w:t>
      </w:r>
      <w:r w:rsidR="008C5430" w:rsidRPr="005C64EC">
        <w:rPr>
          <w:color w:val="000000" w:themeColor="text1"/>
          <w:sz w:val="26"/>
          <w:szCs w:val="26"/>
          <w:lang w:val="lv-LV"/>
        </w:rPr>
        <w:t xml:space="preserve">A.Treiguts, </w:t>
      </w:r>
      <w:r w:rsidR="00D02D3C" w:rsidRPr="005C64EC">
        <w:rPr>
          <w:color w:val="000000" w:themeColor="text1"/>
          <w:sz w:val="26"/>
          <w:szCs w:val="26"/>
          <w:lang w:val="lv-LV"/>
        </w:rPr>
        <w:t xml:space="preserve">  </w:t>
      </w:r>
      <w:r w:rsidR="00B6454E" w:rsidRPr="005C64EC">
        <w:rPr>
          <w:color w:val="000000" w:themeColor="text1"/>
          <w:sz w:val="26"/>
          <w:szCs w:val="26"/>
          <w:lang w:val="lv-LV"/>
        </w:rPr>
        <w:t>G.Arāja</w:t>
      </w:r>
      <w:r w:rsidR="00A7495E" w:rsidRPr="005C64EC">
        <w:rPr>
          <w:color w:val="000000" w:themeColor="text1"/>
          <w:sz w:val="26"/>
          <w:szCs w:val="26"/>
          <w:lang w:val="lv-LV"/>
        </w:rPr>
        <w:t>)</w:t>
      </w:r>
    </w:p>
    <w:p w:rsidR="00B307D5" w:rsidRPr="005C64EC" w:rsidRDefault="00B307D5" w:rsidP="005870C1">
      <w:pPr>
        <w:pStyle w:val="NoSpacing"/>
        <w:jc w:val="both"/>
        <w:rPr>
          <w:b/>
          <w:color w:val="000000" w:themeColor="text1"/>
          <w:sz w:val="26"/>
          <w:szCs w:val="26"/>
          <w:lang w:val="lv-LV"/>
        </w:rPr>
      </w:pPr>
    </w:p>
    <w:p w:rsidR="008E0520" w:rsidRPr="005C64EC" w:rsidRDefault="0081204C" w:rsidP="00FB005C">
      <w:pPr>
        <w:jc w:val="both"/>
        <w:rPr>
          <w:b/>
          <w:color w:val="000000" w:themeColor="text1"/>
          <w:sz w:val="26"/>
          <w:szCs w:val="26"/>
          <w:lang w:val="lv-LV"/>
        </w:rPr>
      </w:pPr>
      <w:r w:rsidRPr="005C64EC">
        <w:rPr>
          <w:b/>
          <w:color w:val="000000" w:themeColor="text1"/>
          <w:sz w:val="26"/>
          <w:szCs w:val="26"/>
          <w:lang w:val="lv-LV"/>
        </w:rPr>
        <w:t xml:space="preserve">Ziņo: </w:t>
      </w:r>
    </w:p>
    <w:p w:rsidR="008E0520" w:rsidRPr="005C64EC" w:rsidRDefault="009117AF" w:rsidP="008E0520">
      <w:pPr>
        <w:pStyle w:val="ListParagraph"/>
        <w:numPr>
          <w:ilvl w:val="0"/>
          <w:numId w:val="16"/>
        </w:numPr>
        <w:jc w:val="both"/>
        <w:rPr>
          <w:b/>
          <w:color w:val="000000" w:themeColor="text1"/>
          <w:sz w:val="26"/>
          <w:szCs w:val="26"/>
          <w:lang w:val="lv-LV"/>
        </w:rPr>
      </w:pPr>
      <w:r w:rsidRPr="005C64EC">
        <w:rPr>
          <w:color w:val="000000" w:themeColor="text1"/>
          <w:sz w:val="26"/>
          <w:szCs w:val="26"/>
          <w:lang w:val="lv-LV"/>
        </w:rPr>
        <w:t>Finanšu ministrijas</w:t>
      </w:r>
      <w:r w:rsidRPr="005C64EC">
        <w:rPr>
          <w:b/>
          <w:color w:val="000000" w:themeColor="text1"/>
          <w:sz w:val="26"/>
          <w:szCs w:val="26"/>
          <w:lang w:val="lv-LV"/>
        </w:rPr>
        <w:t xml:space="preserve"> </w:t>
      </w:r>
      <w:r w:rsidRPr="005C64EC">
        <w:rPr>
          <w:color w:val="000000" w:themeColor="text1"/>
          <w:sz w:val="26"/>
          <w:szCs w:val="26"/>
          <w:lang w:val="lv-LV"/>
        </w:rPr>
        <w:t>ES fondu vadības sistēmas departamenta direktore S.Ozola</w:t>
      </w:r>
      <w:r w:rsidR="008E0520" w:rsidRPr="005C64EC">
        <w:rPr>
          <w:color w:val="000000" w:themeColor="text1"/>
          <w:sz w:val="26"/>
          <w:szCs w:val="26"/>
          <w:lang w:val="lv-LV"/>
        </w:rPr>
        <w:t>;</w:t>
      </w:r>
    </w:p>
    <w:p w:rsidR="008E0520" w:rsidRPr="005C64EC" w:rsidRDefault="009117AF" w:rsidP="008E0520">
      <w:pPr>
        <w:pStyle w:val="ListParagraph"/>
        <w:numPr>
          <w:ilvl w:val="0"/>
          <w:numId w:val="16"/>
        </w:numPr>
        <w:jc w:val="both"/>
        <w:rPr>
          <w:b/>
          <w:color w:val="000000" w:themeColor="text1"/>
          <w:sz w:val="26"/>
          <w:szCs w:val="26"/>
          <w:lang w:val="lv-LV"/>
        </w:rPr>
      </w:pPr>
      <w:r w:rsidRPr="005C64EC">
        <w:rPr>
          <w:color w:val="000000" w:themeColor="text1"/>
          <w:sz w:val="26"/>
          <w:szCs w:val="26"/>
          <w:lang w:val="lv-LV"/>
        </w:rPr>
        <w:t>Centrālās finanšu un līgumu aģentūras direktore Anita Krūmiņa</w:t>
      </w:r>
      <w:r w:rsidR="008E0520" w:rsidRPr="005C64EC">
        <w:rPr>
          <w:color w:val="000000" w:themeColor="text1"/>
          <w:sz w:val="26"/>
          <w:szCs w:val="26"/>
          <w:lang w:val="lv-LV"/>
        </w:rPr>
        <w:t>;</w:t>
      </w:r>
      <w:r w:rsidRPr="005C64EC">
        <w:rPr>
          <w:color w:val="000000" w:themeColor="text1"/>
          <w:sz w:val="26"/>
          <w:szCs w:val="26"/>
          <w:lang w:val="lv-LV"/>
        </w:rPr>
        <w:t xml:space="preserve"> </w:t>
      </w:r>
    </w:p>
    <w:p w:rsidR="009117AF" w:rsidRPr="005C64EC" w:rsidRDefault="009117AF" w:rsidP="008E0520">
      <w:pPr>
        <w:pStyle w:val="ListParagraph"/>
        <w:numPr>
          <w:ilvl w:val="0"/>
          <w:numId w:val="16"/>
        </w:numPr>
        <w:jc w:val="both"/>
        <w:rPr>
          <w:b/>
          <w:color w:val="000000" w:themeColor="text1"/>
          <w:sz w:val="26"/>
          <w:szCs w:val="26"/>
          <w:lang w:val="lv-LV"/>
        </w:rPr>
      </w:pPr>
      <w:r w:rsidRPr="005C64EC">
        <w:rPr>
          <w:color w:val="000000" w:themeColor="text1"/>
          <w:sz w:val="26"/>
          <w:szCs w:val="26"/>
          <w:lang w:val="lv-LV"/>
        </w:rPr>
        <w:t xml:space="preserve">Ekonomikas ministrijas ES fondu ieviešanas departamenta direktors </w:t>
      </w:r>
      <w:proofErr w:type="spellStart"/>
      <w:r w:rsidRPr="005C64EC">
        <w:rPr>
          <w:color w:val="000000" w:themeColor="text1"/>
          <w:sz w:val="26"/>
          <w:szCs w:val="26"/>
          <w:lang w:val="lv-LV"/>
        </w:rPr>
        <w:t>E.Valantis</w:t>
      </w:r>
      <w:proofErr w:type="spellEnd"/>
      <w:r w:rsidRPr="005C64EC">
        <w:rPr>
          <w:color w:val="000000" w:themeColor="text1"/>
          <w:sz w:val="26"/>
          <w:szCs w:val="26"/>
          <w:lang w:val="lv-LV"/>
        </w:rPr>
        <w:t>.</w:t>
      </w:r>
    </w:p>
    <w:p w:rsidR="0005536B" w:rsidRPr="005C64EC" w:rsidRDefault="0005536B" w:rsidP="00E3168E">
      <w:pPr>
        <w:jc w:val="both"/>
        <w:rPr>
          <w:b/>
          <w:color w:val="000000" w:themeColor="text1"/>
          <w:sz w:val="26"/>
          <w:szCs w:val="26"/>
          <w:lang w:val="lv-LV"/>
        </w:rPr>
      </w:pPr>
    </w:p>
    <w:p w:rsidR="009117AF" w:rsidRPr="005C64EC" w:rsidRDefault="008E0520" w:rsidP="00E3168E">
      <w:pPr>
        <w:jc w:val="both"/>
        <w:rPr>
          <w:bCs/>
          <w:color w:val="000000" w:themeColor="text1"/>
          <w:sz w:val="26"/>
          <w:szCs w:val="26"/>
          <w:lang w:val="lv-LV"/>
        </w:rPr>
      </w:pPr>
      <w:r w:rsidRPr="005C64EC">
        <w:rPr>
          <w:bCs/>
          <w:color w:val="000000" w:themeColor="text1"/>
          <w:sz w:val="26"/>
          <w:szCs w:val="26"/>
          <w:lang w:val="lv-LV"/>
        </w:rPr>
        <w:tab/>
      </w:r>
      <w:r w:rsidR="008C5892" w:rsidRPr="005C64EC">
        <w:rPr>
          <w:bCs/>
          <w:color w:val="000000" w:themeColor="text1"/>
          <w:sz w:val="26"/>
          <w:szCs w:val="26"/>
          <w:lang w:val="lv-LV"/>
        </w:rPr>
        <w:t xml:space="preserve">Ņemot vērā sēdēs laikā izskanējušus viedokļus, </w:t>
      </w:r>
      <w:r w:rsidR="00B82B95" w:rsidRPr="005C64EC">
        <w:rPr>
          <w:bCs/>
          <w:color w:val="000000" w:themeColor="text1"/>
          <w:sz w:val="26"/>
          <w:szCs w:val="26"/>
          <w:lang w:val="lv-LV"/>
        </w:rPr>
        <w:t>A.Ozols norāda</w:t>
      </w:r>
      <w:r w:rsidR="003E2B00" w:rsidRPr="005C64EC">
        <w:rPr>
          <w:bCs/>
          <w:color w:val="000000" w:themeColor="text1"/>
          <w:sz w:val="26"/>
          <w:szCs w:val="26"/>
          <w:lang w:val="lv-LV"/>
        </w:rPr>
        <w:t xml:space="preserve">, ka </w:t>
      </w:r>
      <w:r w:rsidR="008C5892" w:rsidRPr="005C64EC">
        <w:rPr>
          <w:bCs/>
          <w:color w:val="000000" w:themeColor="text1"/>
          <w:sz w:val="26"/>
          <w:szCs w:val="26"/>
          <w:lang w:val="lv-LV"/>
        </w:rPr>
        <w:t xml:space="preserve">par šīs diskusijas uzsākšanas nepieciešamību ir </w:t>
      </w:r>
      <w:r w:rsidR="003A1971" w:rsidRPr="005C64EC">
        <w:rPr>
          <w:bCs/>
          <w:color w:val="000000" w:themeColor="text1"/>
          <w:sz w:val="26"/>
          <w:szCs w:val="26"/>
          <w:lang w:val="lv-LV"/>
        </w:rPr>
        <w:t>svarīgi</w:t>
      </w:r>
      <w:r w:rsidR="008C5892" w:rsidRPr="005C64EC">
        <w:rPr>
          <w:bCs/>
          <w:color w:val="000000" w:themeColor="text1"/>
          <w:sz w:val="26"/>
          <w:szCs w:val="26"/>
          <w:lang w:val="lv-LV"/>
        </w:rPr>
        <w:t xml:space="preserve"> runāt pirms </w:t>
      </w:r>
      <w:r w:rsidR="00472E27">
        <w:rPr>
          <w:bCs/>
          <w:color w:val="000000" w:themeColor="text1"/>
          <w:sz w:val="26"/>
          <w:szCs w:val="26"/>
          <w:lang w:val="lv-LV"/>
        </w:rPr>
        <w:t xml:space="preserve">jauna administrēšanas   </w:t>
      </w:r>
      <w:r w:rsidR="008C5892" w:rsidRPr="005C64EC">
        <w:rPr>
          <w:bCs/>
          <w:color w:val="000000" w:themeColor="text1"/>
          <w:sz w:val="26"/>
          <w:szCs w:val="26"/>
          <w:lang w:val="lv-LV"/>
        </w:rPr>
        <w:t>procesa uzsākšanas, jo pašlaik ir pamats bažām, ka šāda veida ES fondu administrēšanas sistēma</w:t>
      </w:r>
      <w:r w:rsidR="003A1971" w:rsidRPr="005C64EC">
        <w:rPr>
          <w:bCs/>
          <w:color w:val="000000" w:themeColor="text1"/>
          <w:sz w:val="26"/>
          <w:szCs w:val="26"/>
          <w:lang w:val="lv-LV"/>
        </w:rPr>
        <w:t>s ieviešana ilgtermiņā</w:t>
      </w:r>
      <w:r w:rsidR="008C5892" w:rsidRPr="005C64EC">
        <w:rPr>
          <w:bCs/>
          <w:color w:val="000000" w:themeColor="text1"/>
          <w:sz w:val="26"/>
          <w:szCs w:val="26"/>
          <w:lang w:val="lv-LV"/>
        </w:rPr>
        <w:t xml:space="preserve"> radīs </w:t>
      </w:r>
      <w:r w:rsidRPr="005C64EC">
        <w:rPr>
          <w:bCs/>
          <w:color w:val="000000" w:themeColor="text1"/>
          <w:sz w:val="26"/>
          <w:szCs w:val="26"/>
          <w:lang w:val="lv-LV"/>
        </w:rPr>
        <w:t xml:space="preserve">diskomfortu uzņēmējiem turpmāk piesakoties ES fondu atbalsta programmām. A.Ozols noraidot sēdes laikā izteiktos </w:t>
      </w:r>
      <w:r w:rsidR="00277CFA">
        <w:rPr>
          <w:bCs/>
          <w:color w:val="000000" w:themeColor="text1"/>
          <w:sz w:val="26"/>
          <w:szCs w:val="26"/>
          <w:lang w:val="lv-LV"/>
        </w:rPr>
        <w:t xml:space="preserve">komentārus, </w:t>
      </w:r>
      <w:r w:rsidRPr="005C64EC">
        <w:rPr>
          <w:bCs/>
          <w:color w:val="000000" w:themeColor="text1"/>
          <w:sz w:val="26"/>
          <w:szCs w:val="26"/>
          <w:lang w:val="lv-LV"/>
        </w:rPr>
        <w:t xml:space="preserve">norāda, ka šīs iniciatīvas virzītāji bija </w:t>
      </w:r>
      <w:r w:rsidR="003A1971" w:rsidRPr="005C64EC">
        <w:rPr>
          <w:bCs/>
          <w:color w:val="000000" w:themeColor="text1"/>
          <w:sz w:val="26"/>
          <w:szCs w:val="26"/>
          <w:lang w:val="lv-LV"/>
        </w:rPr>
        <w:t xml:space="preserve">arī </w:t>
      </w:r>
      <w:r w:rsidRPr="005C64EC">
        <w:rPr>
          <w:bCs/>
          <w:color w:val="000000" w:themeColor="text1"/>
          <w:sz w:val="26"/>
          <w:szCs w:val="26"/>
          <w:lang w:val="lv-LV"/>
        </w:rPr>
        <w:t>Latvijas Tirdzniecības un rūpniecības kamera un Latvijas Darba devēju konfederācija.</w:t>
      </w:r>
    </w:p>
    <w:p w:rsidR="00B82B95" w:rsidRPr="005C64EC" w:rsidRDefault="00B82B95" w:rsidP="005870C1">
      <w:pPr>
        <w:ind w:right="6"/>
        <w:jc w:val="both"/>
        <w:rPr>
          <w:b/>
          <w:color w:val="000000" w:themeColor="text1"/>
          <w:sz w:val="26"/>
          <w:szCs w:val="26"/>
          <w:lang w:val="lv-LV"/>
        </w:rPr>
      </w:pPr>
    </w:p>
    <w:p w:rsidR="000476B8" w:rsidRPr="005C64EC" w:rsidRDefault="00C41634" w:rsidP="005870C1">
      <w:pPr>
        <w:ind w:right="6"/>
        <w:jc w:val="both"/>
        <w:rPr>
          <w:b/>
          <w:color w:val="000000" w:themeColor="text1"/>
          <w:sz w:val="26"/>
          <w:szCs w:val="26"/>
          <w:lang w:val="lv-LV"/>
        </w:rPr>
      </w:pPr>
      <w:r w:rsidRPr="005C64EC">
        <w:rPr>
          <w:b/>
          <w:color w:val="000000" w:themeColor="text1"/>
          <w:sz w:val="26"/>
          <w:szCs w:val="26"/>
          <w:lang w:val="lv-LV"/>
        </w:rPr>
        <w:t xml:space="preserve">Nolemj: </w:t>
      </w:r>
    </w:p>
    <w:p w:rsidR="00C41634" w:rsidRPr="005C64EC" w:rsidRDefault="00C41634" w:rsidP="005870C1">
      <w:pPr>
        <w:jc w:val="both"/>
        <w:rPr>
          <w:sz w:val="26"/>
          <w:szCs w:val="26"/>
          <w:lang w:val="lv-LV"/>
        </w:rPr>
      </w:pPr>
    </w:p>
    <w:p w:rsidR="00B82B95" w:rsidRPr="005C64EC" w:rsidRDefault="00E3168E" w:rsidP="00B82B95">
      <w:pPr>
        <w:pStyle w:val="ListParagraph"/>
        <w:numPr>
          <w:ilvl w:val="0"/>
          <w:numId w:val="3"/>
        </w:numPr>
        <w:ind w:left="426" w:hanging="426"/>
        <w:jc w:val="both"/>
        <w:rPr>
          <w:rStyle w:val="Emphasis"/>
          <w:b w:val="0"/>
          <w:bCs w:val="0"/>
          <w:sz w:val="26"/>
          <w:szCs w:val="26"/>
          <w:lang w:val="lv-LV"/>
        </w:rPr>
      </w:pPr>
      <w:r w:rsidRPr="005C64EC">
        <w:rPr>
          <w:sz w:val="26"/>
          <w:szCs w:val="26"/>
          <w:lang w:val="lv-LV"/>
        </w:rPr>
        <w:t xml:space="preserve">TSP atbalsta </w:t>
      </w:r>
      <w:r w:rsidR="00B82B95" w:rsidRPr="005C64EC">
        <w:rPr>
          <w:sz w:val="26"/>
          <w:szCs w:val="26"/>
          <w:lang w:val="lv-LV"/>
        </w:rPr>
        <w:t>priekšlikum</w:t>
      </w:r>
      <w:r w:rsidR="00E94DF8" w:rsidRPr="005C64EC">
        <w:rPr>
          <w:sz w:val="26"/>
          <w:szCs w:val="26"/>
          <w:lang w:val="lv-LV"/>
        </w:rPr>
        <w:t xml:space="preserve">u, </w:t>
      </w:r>
      <w:r w:rsidR="00B82B95" w:rsidRPr="005C64EC">
        <w:rPr>
          <w:sz w:val="26"/>
          <w:szCs w:val="26"/>
          <w:lang w:val="lv-LV"/>
        </w:rPr>
        <w:t>jau</w:t>
      </w:r>
      <w:r w:rsidR="00E94DF8" w:rsidRPr="005C64EC">
        <w:rPr>
          <w:sz w:val="26"/>
          <w:szCs w:val="26"/>
          <w:lang w:val="lv-LV"/>
        </w:rPr>
        <w:t>tājumu</w:t>
      </w:r>
      <w:r w:rsidR="00B82B95" w:rsidRPr="005C64EC">
        <w:rPr>
          <w:sz w:val="26"/>
          <w:szCs w:val="26"/>
          <w:lang w:val="lv-LV"/>
        </w:rPr>
        <w:t xml:space="preserve"> par </w:t>
      </w:r>
      <w:r w:rsidRPr="005C64EC">
        <w:rPr>
          <w:sz w:val="26"/>
          <w:szCs w:val="26"/>
          <w:lang w:val="lv-LV"/>
        </w:rPr>
        <w:t xml:space="preserve"> </w:t>
      </w:r>
      <w:r w:rsidR="00B82B95" w:rsidRPr="005C64EC">
        <w:rPr>
          <w:color w:val="000000"/>
          <w:sz w:val="26"/>
          <w:szCs w:val="26"/>
          <w:lang w:val="lv-LV"/>
        </w:rPr>
        <w:t xml:space="preserve">Eiropas Savienības struktūrfondu un Kohēzijas fonda 2014.-2020.gada plānošanas perioda vadības likumprojektu, kurš paredz  izveidot jaunu administrācijas modeli saistībā ar </w:t>
      </w:r>
      <w:r w:rsidR="00B82B95" w:rsidRPr="005C64EC">
        <w:rPr>
          <w:color w:val="000000"/>
          <w:sz w:val="26"/>
          <w:szCs w:val="26"/>
          <w:lang w:val="lv-LV"/>
        </w:rPr>
        <w:lastRenderedPageBreak/>
        <w:t xml:space="preserve">ES fondu līdzekļu administrēšanu un funkciju sadalījumu starp iestādēm, izskatīt tuvākajā TSP Vadības komitejā, lai </w:t>
      </w:r>
      <w:r w:rsidR="008C5892" w:rsidRPr="005C64EC">
        <w:rPr>
          <w:color w:val="000000"/>
          <w:sz w:val="26"/>
          <w:szCs w:val="26"/>
          <w:lang w:val="lv-LV"/>
        </w:rPr>
        <w:t>virzītu</w:t>
      </w:r>
      <w:r w:rsidR="00B82B95" w:rsidRPr="005C64EC">
        <w:rPr>
          <w:color w:val="000000"/>
          <w:sz w:val="26"/>
          <w:szCs w:val="26"/>
          <w:lang w:val="lv-LV"/>
        </w:rPr>
        <w:t xml:space="preserve"> </w:t>
      </w:r>
      <w:r w:rsidR="00B82B95" w:rsidRPr="005C64EC">
        <w:rPr>
          <w:bCs/>
          <w:sz w:val="26"/>
          <w:szCs w:val="26"/>
          <w:lang w:val="lv-LV"/>
        </w:rPr>
        <w:t>v</w:t>
      </w:r>
      <w:r w:rsidR="008C5892" w:rsidRPr="005C64EC">
        <w:rPr>
          <w:bCs/>
          <w:sz w:val="26"/>
          <w:szCs w:val="26"/>
          <w:lang w:val="lv-LV"/>
        </w:rPr>
        <w:t>ienotas pozīcijas projektu</w:t>
      </w:r>
      <w:r w:rsidR="00B82B95" w:rsidRPr="005C64EC">
        <w:rPr>
          <w:bCs/>
          <w:sz w:val="26"/>
          <w:szCs w:val="26"/>
          <w:lang w:val="lv-LV"/>
        </w:rPr>
        <w:t xml:space="preserve"> uz </w:t>
      </w:r>
      <w:r w:rsidR="00B82B95" w:rsidRPr="005C64EC">
        <w:rPr>
          <w:rStyle w:val="Emphasis"/>
          <w:b w:val="0"/>
          <w:sz w:val="26"/>
          <w:szCs w:val="26"/>
          <w:lang w:val="lv-LV"/>
        </w:rPr>
        <w:t>Nacionālo trīspusējās sadarbības padomes sēdi.</w:t>
      </w:r>
    </w:p>
    <w:p w:rsidR="00C41634" w:rsidRPr="005C64EC" w:rsidRDefault="00B82B95" w:rsidP="00B82B95">
      <w:pPr>
        <w:pStyle w:val="ListParagraph"/>
        <w:numPr>
          <w:ilvl w:val="0"/>
          <w:numId w:val="3"/>
        </w:numPr>
        <w:ind w:left="426" w:hanging="426"/>
        <w:jc w:val="both"/>
        <w:rPr>
          <w:sz w:val="26"/>
          <w:szCs w:val="26"/>
          <w:lang w:val="lv-LV"/>
        </w:rPr>
      </w:pPr>
      <w:r w:rsidRPr="005C64EC">
        <w:rPr>
          <w:sz w:val="26"/>
          <w:szCs w:val="26"/>
          <w:lang w:val="lv-LV"/>
        </w:rPr>
        <w:t xml:space="preserve">Uzdot Ekonomikas ministrijai un Latvijas </w:t>
      </w:r>
      <w:r w:rsidR="008E0520" w:rsidRPr="005C64EC">
        <w:rPr>
          <w:sz w:val="26"/>
          <w:szCs w:val="26"/>
          <w:lang w:val="lv-LV"/>
        </w:rPr>
        <w:t>Investīciju</w:t>
      </w:r>
      <w:r w:rsidRPr="005C64EC">
        <w:rPr>
          <w:sz w:val="26"/>
          <w:szCs w:val="26"/>
          <w:lang w:val="lv-LV"/>
        </w:rPr>
        <w:t xml:space="preserve"> un attīstības aģentūrai </w:t>
      </w:r>
      <w:r w:rsidR="008C5430" w:rsidRPr="005C64EC">
        <w:rPr>
          <w:color w:val="000000"/>
          <w:sz w:val="26"/>
          <w:szCs w:val="26"/>
          <w:lang w:val="lv-LV"/>
        </w:rPr>
        <w:t>kopā ar Izglītības un zinātnes ministriju, Vides aizsardzības un reģionālās attīstības ministriju un Valsts reģionālās attīstības aģentūru sagatavot vienotu pozīciju par šī modeļa ieviešanas paredzamajām problēmām starp atbildīgajām valsts iestādēm ES fondu līdzekļu  plānošanā, kā arī izvērtēt, kādu ietekmi tas atstās uz kopējo uzņēmējdarbības vidi Latvijā.</w:t>
      </w:r>
    </w:p>
    <w:p w:rsidR="00B82B95" w:rsidRPr="005C64EC" w:rsidRDefault="00B82B95" w:rsidP="00B82B95">
      <w:pPr>
        <w:pStyle w:val="ListParagraph"/>
        <w:ind w:left="426"/>
        <w:jc w:val="both"/>
        <w:rPr>
          <w:sz w:val="26"/>
          <w:szCs w:val="26"/>
          <w:lang w:val="lv-LV"/>
        </w:rPr>
      </w:pPr>
    </w:p>
    <w:p w:rsidR="008C5430" w:rsidRPr="005C64EC" w:rsidRDefault="008C5430" w:rsidP="00EA1C88">
      <w:pPr>
        <w:ind w:right="6"/>
        <w:jc w:val="both"/>
        <w:rPr>
          <w:color w:val="000000" w:themeColor="text1"/>
          <w:sz w:val="26"/>
          <w:szCs w:val="26"/>
          <w:lang w:val="lv-LV"/>
        </w:rPr>
      </w:pPr>
      <w:bookmarkStart w:id="0" w:name="_GoBack"/>
      <w:bookmarkEnd w:id="0"/>
    </w:p>
    <w:p w:rsidR="00EA6E49" w:rsidRPr="005C64EC" w:rsidRDefault="00EA6E49" w:rsidP="00EA1C88">
      <w:pPr>
        <w:ind w:right="6"/>
        <w:jc w:val="both"/>
        <w:rPr>
          <w:color w:val="000000" w:themeColor="text1"/>
          <w:sz w:val="26"/>
          <w:szCs w:val="26"/>
          <w:lang w:val="lv-LV"/>
        </w:rPr>
      </w:pPr>
    </w:p>
    <w:p w:rsidR="00BB1FAB" w:rsidRPr="005C64EC" w:rsidRDefault="00F40046" w:rsidP="00EA1C88">
      <w:pPr>
        <w:ind w:right="6"/>
        <w:jc w:val="both"/>
        <w:rPr>
          <w:color w:val="000000" w:themeColor="text1"/>
          <w:sz w:val="26"/>
          <w:szCs w:val="26"/>
          <w:lang w:val="lv-LV"/>
        </w:rPr>
      </w:pPr>
      <w:r w:rsidRPr="005C64EC">
        <w:rPr>
          <w:color w:val="000000" w:themeColor="text1"/>
          <w:sz w:val="26"/>
          <w:szCs w:val="26"/>
          <w:lang w:val="lv-LV"/>
        </w:rPr>
        <w:t>Sēdi slēdz plkst.</w:t>
      </w:r>
      <w:r w:rsidR="008C5430" w:rsidRPr="005C64EC">
        <w:rPr>
          <w:color w:val="000000" w:themeColor="text1"/>
          <w:sz w:val="26"/>
          <w:szCs w:val="26"/>
          <w:lang w:val="lv-LV"/>
        </w:rPr>
        <w:t>11:3</w:t>
      </w:r>
      <w:r w:rsidR="00C01089" w:rsidRPr="005C64EC">
        <w:rPr>
          <w:color w:val="000000" w:themeColor="text1"/>
          <w:sz w:val="26"/>
          <w:szCs w:val="26"/>
          <w:lang w:val="lv-LV"/>
        </w:rPr>
        <w:t>5.</w:t>
      </w:r>
    </w:p>
    <w:p w:rsidR="00C01089" w:rsidRPr="005C64EC" w:rsidRDefault="00C01089" w:rsidP="00EA1C88">
      <w:pPr>
        <w:ind w:right="6"/>
        <w:jc w:val="both"/>
        <w:rPr>
          <w:color w:val="000000" w:themeColor="text1"/>
          <w:sz w:val="26"/>
          <w:szCs w:val="26"/>
          <w:lang w:val="lv-LV"/>
        </w:rPr>
      </w:pPr>
    </w:p>
    <w:p w:rsidR="0073087A" w:rsidRPr="005C64EC" w:rsidRDefault="004F5231" w:rsidP="00EA1C88">
      <w:pPr>
        <w:ind w:right="6"/>
        <w:jc w:val="both"/>
        <w:rPr>
          <w:color w:val="000000" w:themeColor="text1"/>
          <w:sz w:val="26"/>
          <w:szCs w:val="26"/>
          <w:lang w:val="lv-LV"/>
        </w:rPr>
      </w:pPr>
      <w:r w:rsidRPr="005C64EC">
        <w:rPr>
          <w:color w:val="000000" w:themeColor="text1"/>
          <w:sz w:val="26"/>
          <w:szCs w:val="26"/>
          <w:lang w:val="lv-LV"/>
        </w:rPr>
        <w:t>Sēdes vadītāj</w:t>
      </w:r>
      <w:r w:rsidR="00C01089" w:rsidRPr="005C64EC">
        <w:rPr>
          <w:color w:val="000000" w:themeColor="text1"/>
          <w:sz w:val="26"/>
          <w:szCs w:val="26"/>
          <w:lang w:val="lv-LV"/>
        </w:rPr>
        <w:t>s</w:t>
      </w:r>
      <w:r w:rsidR="00FE7221" w:rsidRPr="005C64EC">
        <w:rPr>
          <w:color w:val="000000" w:themeColor="text1"/>
          <w:sz w:val="26"/>
          <w:szCs w:val="26"/>
          <w:lang w:val="lv-LV"/>
        </w:rPr>
        <w:tab/>
      </w:r>
      <w:r w:rsidR="00FE7221" w:rsidRPr="005C64EC">
        <w:rPr>
          <w:color w:val="000000" w:themeColor="text1"/>
          <w:sz w:val="26"/>
          <w:szCs w:val="26"/>
          <w:lang w:val="lv-LV"/>
        </w:rPr>
        <w:tab/>
        <w:t xml:space="preserve"> </w:t>
      </w:r>
      <w:r w:rsidRPr="005C64EC">
        <w:rPr>
          <w:color w:val="000000" w:themeColor="text1"/>
          <w:sz w:val="26"/>
          <w:szCs w:val="26"/>
          <w:lang w:val="lv-LV"/>
        </w:rPr>
        <w:tab/>
      </w:r>
      <w:r w:rsidRPr="005C64EC">
        <w:rPr>
          <w:color w:val="000000" w:themeColor="text1"/>
          <w:sz w:val="26"/>
          <w:szCs w:val="26"/>
          <w:lang w:val="lv-LV"/>
        </w:rPr>
        <w:tab/>
      </w:r>
      <w:r w:rsidR="00314090" w:rsidRPr="005C64EC">
        <w:rPr>
          <w:color w:val="000000" w:themeColor="text1"/>
          <w:sz w:val="26"/>
          <w:szCs w:val="26"/>
          <w:lang w:val="lv-LV"/>
        </w:rPr>
        <w:t xml:space="preserve"> </w:t>
      </w:r>
      <w:r w:rsidR="00A10A9B" w:rsidRPr="005C64EC">
        <w:rPr>
          <w:color w:val="000000" w:themeColor="text1"/>
          <w:sz w:val="26"/>
          <w:szCs w:val="26"/>
          <w:lang w:val="lv-LV"/>
        </w:rPr>
        <w:tab/>
      </w:r>
      <w:r w:rsidR="006854F1" w:rsidRPr="005C64EC">
        <w:rPr>
          <w:color w:val="000000" w:themeColor="text1"/>
          <w:sz w:val="26"/>
          <w:szCs w:val="26"/>
          <w:lang w:val="lv-LV"/>
        </w:rPr>
        <w:t xml:space="preserve">  </w:t>
      </w:r>
      <w:r w:rsidR="00F422C7" w:rsidRPr="005C64EC">
        <w:rPr>
          <w:color w:val="000000" w:themeColor="text1"/>
          <w:sz w:val="26"/>
          <w:szCs w:val="26"/>
          <w:lang w:val="lv-LV"/>
        </w:rPr>
        <w:t xml:space="preserve">        </w:t>
      </w:r>
      <w:r w:rsidR="00CA4484" w:rsidRPr="005C64EC">
        <w:rPr>
          <w:color w:val="000000" w:themeColor="text1"/>
          <w:sz w:val="26"/>
          <w:szCs w:val="26"/>
          <w:lang w:val="lv-LV"/>
        </w:rPr>
        <w:tab/>
      </w:r>
      <w:r w:rsidR="00BB1FAB" w:rsidRPr="005C64EC">
        <w:rPr>
          <w:color w:val="000000" w:themeColor="text1"/>
          <w:sz w:val="26"/>
          <w:szCs w:val="26"/>
          <w:lang w:val="lv-LV"/>
        </w:rPr>
        <w:t xml:space="preserve">          </w:t>
      </w:r>
      <w:r w:rsidR="00C01089" w:rsidRPr="005C64EC">
        <w:rPr>
          <w:color w:val="000000" w:themeColor="text1"/>
          <w:sz w:val="26"/>
          <w:szCs w:val="26"/>
          <w:lang w:val="lv-LV"/>
        </w:rPr>
        <w:tab/>
        <w:t xml:space="preserve">  </w:t>
      </w:r>
      <w:r w:rsidR="00C01089" w:rsidRPr="005C64EC">
        <w:rPr>
          <w:color w:val="000000" w:themeColor="text1"/>
          <w:sz w:val="26"/>
          <w:szCs w:val="26"/>
          <w:lang w:val="lv-LV"/>
        </w:rPr>
        <w:tab/>
      </w:r>
      <w:r w:rsidR="008C5430" w:rsidRPr="005C64EC">
        <w:rPr>
          <w:color w:val="000000" w:themeColor="text1"/>
          <w:sz w:val="26"/>
          <w:szCs w:val="26"/>
          <w:lang w:val="lv-LV"/>
        </w:rPr>
        <w:t>E.Baldzēns</w:t>
      </w:r>
      <w:r w:rsidR="000D3AFA" w:rsidRPr="005C64EC">
        <w:rPr>
          <w:color w:val="000000" w:themeColor="text1"/>
          <w:sz w:val="26"/>
          <w:szCs w:val="26"/>
          <w:lang w:val="lv-LV"/>
        </w:rPr>
        <w:t xml:space="preserve"> </w:t>
      </w:r>
    </w:p>
    <w:p w:rsidR="00BD4114" w:rsidRPr="005C64EC" w:rsidRDefault="00BD4114" w:rsidP="008A3303">
      <w:pPr>
        <w:ind w:right="6"/>
        <w:jc w:val="both"/>
        <w:rPr>
          <w:color w:val="000000" w:themeColor="text1"/>
          <w:sz w:val="26"/>
          <w:szCs w:val="26"/>
          <w:lang w:val="lv-LV"/>
        </w:rPr>
      </w:pPr>
    </w:p>
    <w:p w:rsidR="001A6E7D" w:rsidRPr="005C64EC" w:rsidRDefault="00FE7221" w:rsidP="008A3303">
      <w:pPr>
        <w:ind w:right="6"/>
        <w:jc w:val="both"/>
        <w:rPr>
          <w:color w:val="000000" w:themeColor="text1"/>
          <w:sz w:val="26"/>
          <w:szCs w:val="26"/>
          <w:lang w:val="lv-LV"/>
        </w:rPr>
      </w:pPr>
      <w:r w:rsidRPr="005C64EC">
        <w:rPr>
          <w:color w:val="000000" w:themeColor="text1"/>
          <w:sz w:val="26"/>
          <w:szCs w:val="26"/>
          <w:lang w:val="lv-LV"/>
        </w:rPr>
        <w:t xml:space="preserve">Sēdes protokolētāja </w:t>
      </w:r>
      <w:r w:rsidRPr="005C64EC">
        <w:rPr>
          <w:color w:val="000000" w:themeColor="text1"/>
          <w:sz w:val="26"/>
          <w:szCs w:val="26"/>
          <w:lang w:val="lv-LV"/>
        </w:rPr>
        <w:tab/>
      </w:r>
      <w:r w:rsidRPr="005C64EC">
        <w:rPr>
          <w:color w:val="000000" w:themeColor="text1"/>
          <w:sz w:val="26"/>
          <w:szCs w:val="26"/>
          <w:lang w:val="lv-LV"/>
        </w:rPr>
        <w:tab/>
      </w:r>
      <w:r w:rsidRPr="005C64EC">
        <w:rPr>
          <w:color w:val="000000" w:themeColor="text1"/>
          <w:sz w:val="26"/>
          <w:szCs w:val="26"/>
          <w:lang w:val="lv-LV"/>
        </w:rPr>
        <w:tab/>
      </w:r>
      <w:r w:rsidRPr="005C64EC">
        <w:rPr>
          <w:color w:val="000000" w:themeColor="text1"/>
          <w:sz w:val="26"/>
          <w:szCs w:val="26"/>
          <w:lang w:val="lv-LV"/>
        </w:rPr>
        <w:tab/>
      </w:r>
      <w:r w:rsidRPr="005C64EC">
        <w:rPr>
          <w:color w:val="000000" w:themeColor="text1"/>
          <w:sz w:val="26"/>
          <w:szCs w:val="26"/>
          <w:lang w:val="lv-LV"/>
        </w:rPr>
        <w:tab/>
      </w:r>
      <w:r w:rsidRPr="005C64EC">
        <w:rPr>
          <w:color w:val="000000" w:themeColor="text1"/>
          <w:sz w:val="26"/>
          <w:szCs w:val="26"/>
          <w:lang w:val="lv-LV"/>
        </w:rPr>
        <w:tab/>
      </w:r>
      <w:r w:rsidRPr="005C64EC">
        <w:rPr>
          <w:color w:val="000000" w:themeColor="text1"/>
          <w:sz w:val="26"/>
          <w:szCs w:val="26"/>
          <w:lang w:val="lv-LV"/>
        </w:rPr>
        <w:tab/>
      </w:r>
      <w:r w:rsidRPr="005C64EC">
        <w:rPr>
          <w:color w:val="000000" w:themeColor="text1"/>
          <w:sz w:val="26"/>
          <w:szCs w:val="26"/>
          <w:lang w:val="lv-LV"/>
        </w:rPr>
        <w:tab/>
        <w:t xml:space="preserve"> </w:t>
      </w:r>
      <w:r w:rsidR="00687A6E" w:rsidRPr="005C64EC">
        <w:rPr>
          <w:color w:val="000000" w:themeColor="text1"/>
          <w:sz w:val="26"/>
          <w:szCs w:val="26"/>
          <w:lang w:val="lv-LV"/>
        </w:rPr>
        <w:t>D.Freimane</w:t>
      </w:r>
    </w:p>
    <w:sectPr w:rsidR="001A6E7D" w:rsidRPr="005C64EC" w:rsidSect="000734CC">
      <w:footerReference w:type="even" r:id="rId9"/>
      <w:footerReference w:type="default" r:id="rId10"/>
      <w:pgSz w:w="12240" w:h="15840"/>
      <w:pgMar w:top="680" w:right="179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002" w:rsidRDefault="00D84002">
      <w:r>
        <w:separator/>
      </w:r>
    </w:p>
  </w:endnote>
  <w:endnote w:type="continuationSeparator" w:id="0">
    <w:p w:rsidR="00D84002" w:rsidRDefault="00D8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66" w:rsidRDefault="005E567A">
    <w:pPr>
      <w:pStyle w:val="Footer"/>
      <w:framePr w:wrap="around" w:vAnchor="text" w:hAnchor="margin" w:xAlign="right" w:y="1"/>
      <w:rPr>
        <w:rStyle w:val="PageNumber"/>
      </w:rPr>
    </w:pPr>
    <w:r>
      <w:rPr>
        <w:rStyle w:val="PageNumber"/>
      </w:rPr>
      <w:fldChar w:fldCharType="begin"/>
    </w:r>
    <w:r w:rsidR="00C07C66">
      <w:rPr>
        <w:rStyle w:val="PageNumber"/>
      </w:rPr>
      <w:instrText xml:space="preserve">PAGE  </w:instrText>
    </w:r>
    <w:r>
      <w:rPr>
        <w:rStyle w:val="PageNumber"/>
      </w:rPr>
      <w:fldChar w:fldCharType="end"/>
    </w:r>
  </w:p>
  <w:p w:rsidR="00C07C66" w:rsidRDefault="00C07C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66" w:rsidRDefault="005E567A">
    <w:pPr>
      <w:pStyle w:val="Footer"/>
      <w:framePr w:wrap="around" w:vAnchor="text" w:hAnchor="margin" w:xAlign="right" w:y="1"/>
      <w:rPr>
        <w:rStyle w:val="PageNumber"/>
      </w:rPr>
    </w:pPr>
    <w:r>
      <w:rPr>
        <w:rStyle w:val="PageNumber"/>
      </w:rPr>
      <w:fldChar w:fldCharType="begin"/>
    </w:r>
    <w:r w:rsidR="00C07C66">
      <w:rPr>
        <w:rStyle w:val="PageNumber"/>
      </w:rPr>
      <w:instrText xml:space="preserve">PAGE  </w:instrText>
    </w:r>
    <w:r>
      <w:rPr>
        <w:rStyle w:val="PageNumber"/>
      </w:rPr>
      <w:fldChar w:fldCharType="separate"/>
    </w:r>
    <w:r w:rsidR="00277CFA">
      <w:rPr>
        <w:rStyle w:val="PageNumber"/>
        <w:noProof/>
      </w:rPr>
      <w:t>2</w:t>
    </w:r>
    <w:r>
      <w:rPr>
        <w:rStyle w:val="PageNumber"/>
      </w:rPr>
      <w:fldChar w:fldCharType="end"/>
    </w:r>
  </w:p>
  <w:p w:rsidR="00C07C66" w:rsidRDefault="00C07C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002" w:rsidRDefault="00D84002">
      <w:r>
        <w:separator/>
      </w:r>
    </w:p>
  </w:footnote>
  <w:footnote w:type="continuationSeparator" w:id="0">
    <w:p w:rsidR="00D84002" w:rsidRDefault="00D84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nsid w:val="1BE144F2"/>
    <w:multiLevelType w:val="hybridMultilevel"/>
    <w:tmpl w:val="E632B606"/>
    <w:lvl w:ilvl="0" w:tplc="91D86D5A">
      <w:start w:val="1"/>
      <w:numFmt w:val="decimal"/>
      <w:lvlText w:val="%1."/>
      <w:lvlJc w:val="left"/>
      <w:pPr>
        <w:ind w:left="1211" w:hanging="360"/>
      </w:pPr>
      <w:rPr>
        <w:i w:val="0"/>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8D76B6F"/>
    <w:multiLevelType w:val="hybridMultilevel"/>
    <w:tmpl w:val="7D6402B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6">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8">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3B74ACF"/>
    <w:multiLevelType w:val="hybridMultilevel"/>
    <w:tmpl w:val="55EA8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3">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14">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5">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7"/>
  </w:num>
  <w:num w:numId="5">
    <w:abstractNumId w:val="1"/>
  </w:num>
  <w:num w:numId="6">
    <w:abstractNumId w:val="9"/>
  </w:num>
  <w:num w:numId="7">
    <w:abstractNumId w:val="12"/>
  </w:num>
  <w:num w:numId="8">
    <w:abstractNumId w:val="13"/>
  </w:num>
  <w:num w:numId="9">
    <w:abstractNumId w:val="6"/>
  </w:num>
  <w:num w:numId="10">
    <w:abstractNumId w:val="8"/>
  </w:num>
  <w:num w:numId="11">
    <w:abstractNumId w:val="14"/>
  </w:num>
  <w:num w:numId="12">
    <w:abstractNumId w:val="15"/>
  </w:num>
  <w:num w:numId="13">
    <w:abstractNumId w:val="5"/>
  </w:num>
  <w:num w:numId="14">
    <w:abstractNumId w:val="2"/>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EA4"/>
    <w:rsid w:val="000200C2"/>
    <w:rsid w:val="0002070F"/>
    <w:rsid w:val="00020759"/>
    <w:rsid w:val="00020763"/>
    <w:rsid w:val="00021320"/>
    <w:rsid w:val="00022A2D"/>
    <w:rsid w:val="000260C4"/>
    <w:rsid w:val="00026B8D"/>
    <w:rsid w:val="00027D3D"/>
    <w:rsid w:val="000302DA"/>
    <w:rsid w:val="00031FCB"/>
    <w:rsid w:val="00032B91"/>
    <w:rsid w:val="00033263"/>
    <w:rsid w:val="00034006"/>
    <w:rsid w:val="00034898"/>
    <w:rsid w:val="00034BFE"/>
    <w:rsid w:val="000351B7"/>
    <w:rsid w:val="00042054"/>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536B"/>
    <w:rsid w:val="000562DC"/>
    <w:rsid w:val="000562F7"/>
    <w:rsid w:val="000567E4"/>
    <w:rsid w:val="00056DFE"/>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34CC"/>
    <w:rsid w:val="000735CE"/>
    <w:rsid w:val="0007360A"/>
    <w:rsid w:val="00073888"/>
    <w:rsid w:val="00073D5B"/>
    <w:rsid w:val="00074934"/>
    <w:rsid w:val="0007494E"/>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862"/>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D77"/>
    <w:rsid w:val="000B481A"/>
    <w:rsid w:val="000B4B7A"/>
    <w:rsid w:val="000B4E24"/>
    <w:rsid w:val="000B5BE5"/>
    <w:rsid w:val="000B7A1F"/>
    <w:rsid w:val="000B7F72"/>
    <w:rsid w:val="000C00F2"/>
    <w:rsid w:val="000C0251"/>
    <w:rsid w:val="000C1282"/>
    <w:rsid w:val="000C143F"/>
    <w:rsid w:val="000C16C6"/>
    <w:rsid w:val="000C310F"/>
    <w:rsid w:val="000C3A25"/>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394C"/>
    <w:rsid w:val="000D3AFA"/>
    <w:rsid w:val="000D3BF2"/>
    <w:rsid w:val="000D4C45"/>
    <w:rsid w:val="000D4D46"/>
    <w:rsid w:val="000D56B7"/>
    <w:rsid w:val="000D5EE7"/>
    <w:rsid w:val="000D7089"/>
    <w:rsid w:val="000D725C"/>
    <w:rsid w:val="000D7BD0"/>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C5F"/>
    <w:rsid w:val="000F5E8B"/>
    <w:rsid w:val="00100E46"/>
    <w:rsid w:val="00102784"/>
    <w:rsid w:val="00102EFD"/>
    <w:rsid w:val="00104221"/>
    <w:rsid w:val="001052D9"/>
    <w:rsid w:val="001056AE"/>
    <w:rsid w:val="00105EF0"/>
    <w:rsid w:val="001070B4"/>
    <w:rsid w:val="00110BE6"/>
    <w:rsid w:val="00111A61"/>
    <w:rsid w:val="00114F35"/>
    <w:rsid w:val="00115058"/>
    <w:rsid w:val="00115133"/>
    <w:rsid w:val="00115249"/>
    <w:rsid w:val="0011642D"/>
    <w:rsid w:val="00117409"/>
    <w:rsid w:val="00117E83"/>
    <w:rsid w:val="00121DC0"/>
    <w:rsid w:val="001227B0"/>
    <w:rsid w:val="00122B74"/>
    <w:rsid w:val="00123AD7"/>
    <w:rsid w:val="00124BF9"/>
    <w:rsid w:val="00127BFB"/>
    <w:rsid w:val="00127C17"/>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71BA"/>
    <w:rsid w:val="00147454"/>
    <w:rsid w:val="00147EE1"/>
    <w:rsid w:val="001507B9"/>
    <w:rsid w:val="00151D57"/>
    <w:rsid w:val="001520C7"/>
    <w:rsid w:val="0015234D"/>
    <w:rsid w:val="00152739"/>
    <w:rsid w:val="00153171"/>
    <w:rsid w:val="00153E35"/>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4D7F"/>
    <w:rsid w:val="001858A2"/>
    <w:rsid w:val="00185C1D"/>
    <w:rsid w:val="00185EF2"/>
    <w:rsid w:val="0018679A"/>
    <w:rsid w:val="00186F31"/>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CC9"/>
    <w:rsid w:val="001D2BA7"/>
    <w:rsid w:val="001D2F14"/>
    <w:rsid w:val="001D39DF"/>
    <w:rsid w:val="001D7C42"/>
    <w:rsid w:val="001E0BF4"/>
    <w:rsid w:val="001E1D06"/>
    <w:rsid w:val="001E3EC7"/>
    <w:rsid w:val="001E42FB"/>
    <w:rsid w:val="001E4685"/>
    <w:rsid w:val="001E4B47"/>
    <w:rsid w:val="001E4D4B"/>
    <w:rsid w:val="001E4E08"/>
    <w:rsid w:val="001E58BC"/>
    <w:rsid w:val="001E5A37"/>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47D"/>
    <w:rsid w:val="002049FF"/>
    <w:rsid w:val="00204B88"/>
    <w:rsid w:val="00204E01"/>
    <w:rsid w:val="0020524F"/>
    <w:rsid w:val="00205D0D"/>
    <w:rsid w:val="002068FA"/>
    <w:rsid w:val="00206C4A"/>
    <w:rsid w:val="0021059F"/>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AB8"/>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4E2"/>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78F5"/>
    <w:rsid w:val="0025024C"/>
    <w:rsid w:val="00250DCF"/>
    <w:rsid w:val="00250FFD"/>
    <w:rsid w:val="00251282"/>
    <w:rsid w:val="00251DBF"/>
    <w:rsid w:val="00252616"/>
    <w:rsid w:val="00253EAA"/>
    <w:rsid w:val="00253F66"/>
    <w:rsid w:val="002544A4"/>
    <w:rsid w:val="0025467D"/>
    <w:rsid w:val="00254EFE"/>
    <w:rsid w:val="00255663"/>
    <w:rsid w:val="00256C08"/>
    <w:rsid w:val="00256C14"/>
    <w:rsid w:val="0025728C"/>
    <w:rsid w:val="00257C6E"/>
    <w:rsid w:val="00257CD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7B"/>
    <w:rsid w:val="00277CFA"/>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B09B2"/>
    <w:rsid w:val="002B1E48"/>
    <w:rsid w:val="002B2DF3"/>
    <w:rsid w:val="002B40A5"/>
    <w:rsid w:val="002B5CA5"/>
    <w:rsid w:val="002B6337"/>
    <w:rsid w:val="002B7573"/>
    <w:rsid w:val="002B7B64"/>
    <w:rsid w:val="002C0E7C"/>
    <w:rsid w:val="002C129A"/>
    <w:rsid w:val="002C2AE0"/>
    <w:rsid w:val="002C381E"/>
    <w:rsid w:val="002C3946"/>
    <w:rsid w:val="002C3D42"/>
    <w:rsid w:val="002C46F6"/>
    <w:rsid w:val="002C4F35"/>
    <w:rsid w:val="002C620F"/>
    <w:rsid w:val="002C637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1F2"/>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31397"/>
    <w:rsid w:val="00332085"/>
    <w:rsid w:val="00334EA8"/>
    <w:rsid w:val="003358FA"/>
    <w:rsid w:val="0033657D"/>
    <w:rsid w:val="00336B36"/>
    <w:rsid w:val="00337020"/>
    <w:rsid w:val="003412BF"/>
    <w:rsid w:val="003415E3"/>
    <w:rsid w:val="00342632"/>
    <w:rsid w:val="0034293E"/>
    <w:rsid w:val="00342E77"/>
    <w:rsid w:val="003432C9"/>
    <w:rsid w:val="00343F4C"/>
    <w:rsid w:val="003441B9"/>
    <w:rsid w:val="00344A06"/>
    <w:rsid w:val="00344ACD"/>
    <w:rsid w:val="003451F1"/>
    <w:rsid w:val="003455F1"/>
    <w:rsid w:val="003457D7"/>
    <w:rsid w:val="00346AD1"/>
    <w:rsid w:val="00346AE7"/>
    <w:rsid w:val="0034720F"/>
    <w:rsid w:val="00347CC2"/>
    <w:rsid w:val="00351F5E"/>
    <w:rsid w:val="003522F7"/>
    <w:rsid w:val="003534A5"/>
    <w:rsid w:val="00354611"/>
    <w:rsid w:val="00355757"/>
    <w:rsid w:val="0035636E"/>
    <w:rsid w:val="00356C1D"/>
    <w:rsid w:val="0036034E"/>
    <w:rsid w:val="00360588"/>
    <w:rsid w:val="00360C55"/>
    <w:rsid w:val="003610E8"/>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E2"/>
    <w:rsid w:val="00396C5A"/>
    <w:rsid w:val="003A00DE"/>
    <w:rsid w:val="003A0990"/>
    <w:rsid w:val="003A0E90"/>
    <w:rsid w:val="003A1971"/>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00"/>
    <w:rsid w:val="003E2BEA"/>
    <w:rsid w:val="003E3CBC"/>
    <w:rsid w:val="003E4B6A"/>
    <w:rsid w:val="003E50E8"/>
    <w:rsid w:val="003E56CF"/>
    <w:rsid w:val="003E5951"/>
    <w:rsid w:val="003E5D8D"/>
    <w:rsid w:val="003E5DFF"/>
    <w:rsid w:val="003E65EC"/>
    <w:rsid w:val="003E6A95"/>
    <w:rsid w:val="003E6BF3"/>
    <w:rsid w:val="003F0947"/>
    <w:rsid w:val="003F1889"/>
    <w:rsid w:val="003F2785"/>
    <w:rsid w:val="003F2ED5"/>
    <w:rsid w:val="003F3024"/>
    <w:rsid w:val="003F317F"/>
    <w:rsid w:val="003F3D5C"/>
    <w:rsid w:val="003F54DB"/>
    <w:rsid w:val="003F5670"/>
    <w:rsid w:val="003F5806"/>
    <w:rsid w:val="003F5A22"/>
    <w:rsid w:val="003F5E5B"/>
    <w:rsid w:val="00400392"/>
    <w:rsid w:val="00402E59"/>
    <w:rsid w:val="00403CD8"/>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7416"/>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70862"/>
    <w:rsid w:val="00470D08"/>
    <w:rsid w:val="00471DB7"/>
    <w:rsid w:val="00471FE7"/>
    <w:rsid w:val="00472722"/>
    <w:rsid w:val="00472E27"/>
    <w:rsid w:val="00474148"/>
    <w:rsid w:val="00477139"/>
    <w:rsid w:val="0047759C"/>
    <w:rsid w:val="004778A1"/>
    <w:rsid w:val="004800CF"/>
    <w:rsid w:val="00480498"/>
    <w:rsid w:val="00481267"/>
    <w:rsid w:val="00481726"/>
    <w:rsid w:val="00481883"/>
    <w:rsid w:val="004818DF"/>
    <w:rsid w:val="004818F5"/>
    <w:rsid w:val="00481A1E"/>
    <w:rsid w:val="00482524"/>
    <w:rsid w:val="0048592C"/>
    <w:rsid w:val="004869D9"/>
    <w:rsid w:val="00487044"/>
    <w:rsid w:val="004873D2"/>
    <w:rsid w:val="00491923"/>
    <w:rsid w:val="00491AD3"/>
    <w:rsid w:val="00492E78"/>
    <w:rsid w:val="00495261"/>
    <w:rsid w:val="0049543B"/>
    <w:rsid w:val="004974BA"/>
    <w:rsid w:val="00497F41"/>
    <w:rsid w:val="004A0BD2"/>
    <w:rsid w:val="004A1E68"/>
    <w:rsid w:val="004A24E2"/>
    <w:rsid w:val="004A29AB"/>
    <w:rsid w:val="004A49AA"/>
    <w:rsid w:val="004A49C3"/>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6AF1"/>
    <w:rsid w:val="004C70CB"/>
    <w:rsid w:val="004C7B34"/>
    <w:rsid w:val="004D0037"/>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3BF8"/>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D19"/>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28E"/>
    <w:rsid w:val="00552D69"/>
    <w:rsid w:val="00552EC1"/>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68A2"/>
    <w:rsid w:val="00597BD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64EC"/>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9A0"/>
    <w:rsid w:val="00605D60"/>
    <w:rsid w:val="0060612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FBF"/>
    <w:rsid w:val="00642920"/>
    <w:rsid w:val="00642E50"/>
    <w:rsid w:val="00643234"/>
    <w:rsid w:val="006454AF"/>
    <w:rsid w:val="00646139"/>
    <w:rsid w:val="00646BF0"/>
    <w:rsid w:val="00647395"/>
    <w:rsid w:val="006474F2"/>
    <w:rsid w:val="006504BC"/>
    <w:rsid w:val="0065212D"/>
    <w:rsid w:val="0065249F"/>
    <w:rsid w:val="006527BE"/>
    <w:rsid w:val="00652A8A"/>
    <w:rsid w:val="0065313F"/>
    <w:rsid w:val="006536CA"/>
    <w:rsid w:val="00654418"/>
    <w:rsid w:val="006548AD"/>
    <w:rsid w:val="00654E3C"/>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648A"/>
    <w:rsid w:val="006A6841"/>
    <w:rsid w:val="006A6D69"/>
    <w:rsid w:val="006B0F30"/>
    <w:rsid w:val="006B178D"/>
    <w:rsid w:val="006B2B29"/>
    <w:rsid w:val="006B2B50"/>
    <w:rsid w:val="006B3149"/>
    <w:rsid w:val="006B350D"/>
    <w:rsid w:val="006B4408"/>
    <w:rsid w:val="006B47E7"/>
    <w:rsid w:val="006B4D6B"/>
    <w:rsid w:val="006B57A0"/>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17FF"/>
    <w:rsid w:val="006E2608"/>
    <w:rsid w:val="006E296C"/>
    <w:rsid w:val="006E4C72"/>
    <w:rsid w:val="006E55F9"/>
    <w:rsid w:val="006E60AA"/>
    <w:rsid w:val="006E618A"/>
    <w:rsid w:val="006E6318"/>
    <w:rsid w:val="006E6531"/>
    <w:rsid w:val="006F028F"/>
    <w:rsid w:val="006F11B1"/>
    <w:rsid w:val="006F1479"/>
    <w:rsid w:val="006F1E52"/>
    <w:rsid w:val="006F27A7"/>
    <w:rsid w:val="006F2B71"/>
    <w:rsid w:val="006F2FA5"/>
    <w:rsid w:val="006F3544"/>
    <w:rsid w:val="006F492D"/>
    <w:rsid w:val="006F4974"/>
    <w:rsid w:val="006F5B83"/>
    <w:rsid w:val="006F5DE7"/>
    <w:rsid w:val="006F74A6"/>
    <w:rsid w:val="0070097B"/>
    <w:rsid w:val="00700B1A"/>
    <w:rsid w:val="00700F02"/>
    <w:rsid w:val="00701569"/>
    <w:rsid w:val="00701BAA"/>
    <w:rsid w:val="00701F76"/>
    <w:rsid w:val="0070286B"/>
    <w:rsid w:val="00702CC4"/>
    <w:rsid w:val="00703D86"/>
    <w:rsid w:val="007041D3"/>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469"/>
    <w:rsid w:val="00715112"/>
    <w:rsid w:val="00716B8E"/>
    <w:rsid w:val="007179D9"/>
    <w:rsid w:val="0072017B"/>
    <w:rsid w:val="007203A2"/>
    <w:rsid w:val="00720509"/>
    <w:rsid w:val="00720927"/>
    <w:rsid w:val="00720F21"/>
    <w:rsid w:val="00721339"/>
    <w:rsid w:val="00722DCF"/>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1B96"/>
    <w:rsid w:val="007A32C9"/>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E55"/>
    <w:rsid w:val="007D11AC"/>
    <w:rsid w:val="007D1D57"/>
    <w:rsid w:val="007D2F31"/>
    <w:rsid w:val="007D3282"/>
    <w:rsid w:val="007D42E5"/>
    <w:rsid w:val="007D4483"/>
    <w:rsid w:val="007D4E47"/>
    <w:rsid w:val="007D4FF2"/>
    <w:rsid w:val="007D52DC"/>
    <w:rsid w:val="007D5381"/>
    <w:rsid w:val="007D641F"/>
    <w:rsid w:val="007D7037"/>
    <w:rsid w:val="007D7E2D"/>
    <w:rsid w:val="007E15E9"/>
    <w:rsid w:val="007E1DA3"/>
    <w:rsid w:val="007E1E55"/>
    <w:rsid w:val="007E2145"/>
    <w:rsid w:val="007E2178"/>
    <w:rsid w:val="007E2392"/>
    <w:rsid w:val="007E278C"/>
    <w:rsid w:val="007E2A8F"/>
    <w:rsid w:val="007E2EA9"/>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52DF"/>
    <w:rsid w:val="00825806"/>
    <w:rsid w:val="008277A6"/>
    <w:rsid w:val="008308FE"/>
    <w:rsid w:val="00830AD8"/>
    <w:rsid w:val="00831A6B"/>
    <w:rsid w:val="00831D23"/>
    <w:rsid w:val="00832FC1"/>
    <w:rsid w:val="00833EDD"/>
    <w:rsid w:val="00834E45"/>
    <w:rsid w:val="008358B8"/>
    <w:rsid w:val="00836591"/>
    <w:rsid w:val="00836850"/>
    <w:rsid w:val="00836D42"/>
    <w:rsid w:val="00836EE7"/>
    <w:rsid w:val="0084035D"/>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E6B"/>
    <w:rsid w:val="00861614"/>
    <w:rsid w:val="00861DB5"/>
    <w:rsid w:val="00862180"/>
    <w:rsid w:val="00864C3D"/>
    <w:rsid w:val="008673CD"/>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430"/>
    <w:rsid w:val="008C56FD"/>
    <w:rsid w:val="008C5892"/>
    <w:rsid w:val="008C6992"/>
    <w:rsid w:val="008C7B21"/>
    <w:rsid w:val="008D2305"/>
    <w:rsid w:val="008D31CE"/>
    <w:rsid w:val="008D340F"/>
    <w:rsid w:val="008D46CB"/>
    <w:rsid w:val="008D4B22"/>
    <w:rsid w:val="008D5CF9"/>
    <w:rsid w:val="008D6A37"/>
    <w:rsid w:val="008D6BDD"/>
    <w:rsid w:val="008D7277"/>
    <w:rsid w:val="008D7EE2"/>
    <w:rsid w:val="008E0520"/>
    <w:rsid w:val="008E1A78"/>
    <w:rsid w:val="008E26B2"/>
    <w:rsid w:val="008E2E78"/>
    <w:rsid w:val="008E4189"/>
    <w:rsid w:val="008E4490"/>
    <w:rsid w:val="008E46B0"/>
    <w:rsid w:val="008E6ACC"/>
    <w:rsid w:val="008E7514"/>
    <w:rsid w:val="008E79FA"/>
    <w:rsid w:val="008F14D3"/>
    <w:rsid w:val="008F2B8B"/>
    <w:rsid w:val="008F4887"/>
    <w:rsid w:val="008F68C4"/>
    <w:rsid w:val="008F6DA7"/>
    <w:rsid w:val="008F72B8"/>
    <w:rsid w:val="00901117"/>
    <w:rsid w:val="00901A46"/>
    <w:rsid w:val="00901ED5"/>
    <w:rsid w:val="00903F1E"/>
    <w:rsid w:val="009045A8"/>
    <w:rsid w:val="00905766"/>
    <w:rsid w:val="00907E53"/>
    <w:rsid w:val="009117AF"/>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C25"/>
    <w:rsid w:val="00982DC2"/>
    <w:rsid w:val="009833DB"/>
    <w:rsid w:val="00983D94"/>
    <w:rsid w:val="00984460"/>
    <w:rsid w:val="00985662"/>
    <w:rsid w:val="00985ECB"/>
    <w:rsid w:val="0098614C"/>
    <w:rsid w:val="00986226"/>
    <w:rsid w:val="00986776"/>
    <w:rsid w:val="009869E0"/>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41F5"/>
    <w:rsid w:val="009C5053"/>
    <w:rsid w:val="009C7E77"/>
    <w:rsid w:val="009D0320"/>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B28"/>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1D2"/>
    <w:rsid w:val="00A3762F"/>
    <w:rsid w:val="00A40934"/>
    <w:rsid w:val="00A41410"/>
    <w:rsid w:val="00A41B4B"/>
    <w:rsid w:val="00A43166"/>
    <w:rsid w:val="00A43477"/>
    <w:rsid w:val="00A456D2"/>
    <w:rsid w:val="00A47A6C"/>
    <w:rsid w:val="00A50389"/>
    <w:rsid w:val="00A5178F"/>
    <w:rsid w:val="00A523D2"/>
    <w:rsid w:val="00A547A1"/>
    <w:rsid w:val="00A54AC7"/>
    <w:rsid w:val="00A550E1"/>
    <w:rsid w:val="00A558B7"/>
    <w:rsid w:val="00A566E6"/>
    <w:rsid w:val="00A57016"/>
    <w:rsid w:val="00A57A56"/>
    <w:rsid w:val="00A57E45"/>
    <w:rsid w:val="00A60762"/>
    <w:rsid w:val="00A629E4"/>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BA2"/>
    <w:rsid w:val="00A76DEE"/>
    <w:rsid w:val="00A773DF"/>
    <w:rsid w:val="00A811E4"/>
    <w:rsid w:val="00A82E48"/>
    <w:rsid w:val="00A82FDB"/>
    <w:rsid w:val="00A8468E"/>
    <w:rsid w:val="00A84E53"/>
    <w:rsid w:val="00A859BF"/>
    <w:rsid w:val="00A86A41"/>
    <w:rsid w:val="00A8736B"/>
    <w:rsid w:val="00A87642"/>
    <w:rsid w:val="00A90060"/>
    <w:rsid w:val="00A90071"/>
    <w:rsid w:val="00A902AD"/>
    <w:rsid w:val="00A904E0"/>
    <w:rsid w:val="00A91766"/>
    <w:rsid w:val="00A91DA7"/>
    <w:rsid w:val="00A91DBA"/>
    <w:rsid w:val="00A9200A"/>
    <w:rsid w:val="00A930C5"/>
    <w:rsid w:val="00A9328B"/>
    <w:rsid w:val="00A943D1"/>
    <w:rsid w:val="00A94558"/>
    <w:rsid w:val="00A953D3"/>
    <w:rsid w:val="00A9585E"/>
    <w:rsid w:val="00A959FC"/>
    <w:rsid w:val="00A95CF9"/>
    <w:rsid w:val="00A9629B"/>
    <w:rsid w:val="00AA034F"/>
    <w:rsid w:val="00AA0AAA"/>
    <w:rsid w:val="00AA0F01"/>
    <w:rsid w:val="00AA199D"/>
    <w:rsid w:val="00AA221A"/>
    <w:rsid w:val="00AA2BBC"/>
    <w:rsid w:val="00AA3009"/>
    <w:rsid w:val="00AA40F5"/>
    <w:rsid w:val="00AA669C"/>
    <w:rsid w:val="00AA7A62"/>
    <w:rsid w:val="00AA7D3B"/>
    <w:rsid w:val="00AB19E1"/>
    <w:rsid w:val="00AB292E"/>
    <w:rsid w:val="00AB323B"/>
    <w:rsid w:val="00AB3A0B"/>
    <w:rsid w:val="00AB3B97"/>
    <w:rsid w:val="00AB3BA1"/>
    <w:rsid w:val="00AB4049"/>
    <w:rsid w:val="00AB69C9"/>
    <w:rsid w:val="00AB703A"/>
    <w:rsid w:val="00AB74DE"/>
    <w:rsid w:val="00AC0E0B"/>
    <w:rsid w:val="00AC1C37"/>
    <w:rsid w:val="00AC25F6"/>
    <w:rsid w:val="00AC2A4A"/>
    <w:rsid w:val="00AC3028"/>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EA0"/>
    <w:rsid w:val="00AE4074"/>
    <w:rsid w:val="00AE49F4"/>
    <w:rsid w:val="00AE4D0C"/>
    <w:rsid w:val="00AF000A"/>
    <w:rsid w:val="00AF04B2"/>
    <w:rsid w:val="00AF128D"/>
    <w:rsid w:val="00AF163C"/>
    <w:rsid w:val="00AF2EEE"/>
    <w:rsid w:val="00AF3583"/>
    <w:rsid w:val="00AF3B1C"/>
    <w:rsid w:val="00AF4361"/>
    <w:rsid w:val="00AF532B"/>
    <w:rsid w:val="00AF5579"/>
    <w:rsid w:val="00AF5A23"/>
    <w:rsid w:val="00AF6B88"/>
    <w:rsid w:val="00AF729C"/>
    <w:rsid w:val="00B0061C"/>
    <w:rsid w:val="00B00AED"/>
    <w:rsid w:val="00B03746"/>
    <w:rsid w:val="00B03860"/>
    <w:rsid w:val="00B03A95"/>
    <w:rsid w:val="00B03A9D"/>
    <w:rsid w:val="00B044D8"/>
    <w:rsid w:val="00B058E2"/>
    <w:rsid w:val="00B05A66"/>
    <w:rsid w:val="00B0609E"/>
    <w:rsid w:val="00B061C9"/>
    <w:rsid w:val="00B06C97"/>
    <w:rsid w:val="00B07408"/>
    <w:rsid w:val="00B079C8"/>
    <w:rsid w:val="00B1090C"/>
    <w:rsid w:val="00B11285"/>
    <w:rsid w:val="00B112CE"/>
    <w:rsid w:val="00B117EC"/>
    <w:rsid w:val="00B12563"/>
    <w:rsid w:val="00B13D71"/>
    <w:rsid w:val="00B153DF"/>
    <w:rsid w:val="00B15FBF"/>
    <w:rsid w:val="00B17142"/>
    <w:rsid w:val="00B17C0A"/>
    <w:rsid w:val="00B2015D"/>
    <w:rsid w:val="00B208D9"/>
    <w:rsid w:val="00B210C6"/>
    <w:rsid w:val="00B210E9"/>
    <w:rsid w:val="00B21430"/>
    <w:rsid w:val="00B2169D"/>
    <w:rsid w:val="00B26604"/>
    <w:rsid w:val="00B26D43"/>
    <w:rsid w:val="00B26FD9"/>
    <w:rsid w:val="00B27AFF"/>
    <w:rsid w:val="00B300FA"/>
    <w:rsid w:val="00B307D5"/>
    <w:rsid w:val="00B31418"/>
    <w:rsid w:val="00B31B23"/>
    <w:rsid w:val="00B34AB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52A3E"/>
    <w:rsid w:val="00B530DC"/>
    <w:rsid w:val="00B545D4"/>
    <w:rsid w:val="00B54949"/>
    <w:rsid w:val="00B55C57"/>
    <w:rsid w:val="00B56A33"/>
    <w:rsid w:val="00B5730B"/>
    <w:rsid w:val="00B6062A"/>
    <w:rsid w:val="00B608B3"/>
    <w:rsid w:val="00B61277"/>
    <w:rsid w:val="00B616D8"/>
    <w:rsid w:val="00B61940"/>
    <w:rsid w:val="00B6215B"/>
    <w:rsid w:val="00B642C1"/>
    <w:rsid w:val="00B6454E"/>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2B95"/>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26B7"/>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E07"/>
    <w:rsid w:val="00BE4930"/>
    <w:rsid w:val="00BE4CB9"/>
    <w:rsid w:val="00BE5115"/>
    <w:rsid w:val="00BE64FB"/>
    <w:rsid w:val="00BE6EE3"/>
    <w:rsid w:val="00BE72F3"/>
    <w:rsid w:val="00BE7395"/>
    <w:rsid w:val="00BE7B72"/>
    <w:rsid w:val="00BE7D61"/>
    <w:rsid w:val="00BF13DE"/>
    <w:rsid w:val="00BF1972"/>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8EF"/>
    <w:rsid w:val="00C04FAC"/>
    <w:rsid w:val="00C05576"/>
    <w:rsid w:val="00C07320"/>
    <w:rsid w:val="00C075F6"/>
    <w:rsid w:val="00C07C66"/>
    <w:rsid w:val="00C104F0"/>
    <w:rsid w:val="00C106FF"/>
    <w:rsid w:val="00C10CEA"/>
    <w:rsid w:val="00C136E5"/>
    <w:rsid w:val="00C138B4"/>
    <w:rsid w:val="00C149AA"/>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426"/>
    <w:rsid w:val="00C613C6"/>
    <w:rsid w:val="00C6175B"/>
    <w:rsid w:val="00C62F60"/>
    <w:rsid w:val="00C63D88"/>
    <w:rsid w:val="00C64212"/>
    <w:rsid w:val="00C6534C"/>
    <w:rsid w:val="00C653BA"/>
    <w:rsid w:val="00C6594F"/>
    <w:rsid w:val="00C66AE4"/>
    <w:rsid w:val="00C6701A"/>
    <w:rsid w:val="00C70248"/>
    <w:rsid w:val="00C7061B"/>
    <w:rsid w:val="00C706A0"/>
    <w:rsid w:val="00C73209"/>
    <w:rsid w:val="00C73860"/>
    <w:rsid w:val="00C74AB7"/>
    <w:rsid w:val="00C76481"/>
    <w:rsid w:val="00C779AA"/>
    <w:rsid w:val="00C80AEE"/>
    <w:rsid w:val="00C80F8A"/>
    <w:rsid w:val="00C81347"/>
    <w:rsid w:val="00C82C01"/>
    <w:rsid w:val="00C855CF"/>
    <w:rsid w:val="00C86575"/>
    <w:rsid w:val="00C86FFD"/>
    <w:rsid w:val="00C91AD3"/>
    <w:rsid w:val="00C91BAC"/>
    <w:rsid w:val="00C91ED2"/>
    <w:rsid w:val="00C92FFD"/>
    <w:rsid w:val="00C93AFD"/>
    <w:rsid w:val="00C93D29"/>
    <w:rsid w:val="00C93F91"/>
    <w:rsid w:val="00C9557C"/>
    <w:rsid w:val="00CA00C8"/>
    <w:rsid w:val="00CA0AE6"/>
    <w:rsid w:val="00CA11AD"/>
    <w:rsid w:val="00CA37CC"/>
    <w:rsid w:val="00CA3B96"/>
    <w:rsid w:val="00CA4484"/>
    <w:rsid w:val="00CA498B"/>
    <w:rsid w:val="00CA687B"/>
    <w:rsid w:val="00CA6BA0"/>
    <w:rsid w:val="00CA7805"/>
    <w:rsid w:val="00CA7E60"/>
    <w:rsid w:val="00CB49F3"/>
    <w:rsid w:val="00CB5D2A"/>
    <w:rsid w:val="00CB6311"/>
    <w:rsid w:val="00CC05E6"/>
    <w:rsid w:val="00CC0941"/>
    <w:rsid w:val="00CC139A"/>
    <w:rsid w:val="00CC27E4"/>
    <w:rsid w:val="00CC33AD"/>
    <w:rsid w:val="00CC37B4"/>
    <w:rsid w:val="00CC4A2D"/>
    <w:rsid w:val="00CC5183"/>
    <w:rsid w:val="00CC5580"/>
    <w:rsid w:val="00CC59E9"/>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2D3C"/>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4843"/>
    <w:rsid w:val="00D369F8"/>
    <w:rsid w:val="00D37C7B"/>
    <w:rsid w:val="00D432A4"/>
    <w:rsid w:val="00D434FE"/>
    <w:rsid w:val="00D4387A"/>
    <w:rsid w:val="00D43921"/>
    <w:rsid w:val="00D45AE2"/>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7D1A"/>
    <w:rsid w:val="00D77E70"/>
    <w:rsid w:val="00D80600"/>
    <w:rsid w:val="00D814C3"/>
    <w:rsid w:val="00D81B1D"/>
    <w:rsid w:val="00D81FB4"/>
    <w:rsid w:val="00D821B1"/>
    <w:rsid w:val="00D826B8"/>
    <w:rsid w:val="00D8290F"/>
    <w:rsid w:val="00D84002"/>
    <w:rsid w:val="00D8411A"/>
    <w:rsid w:val="00D860B9"/>
    <w:rsid w:val="00D864C4"/>
    <w:rsid w:val="00D87C48"/>
    <w:rsid w:val="00D87FA9"/>
    <w:rsid w:val="00D90220"/>
    <w:rsid w:val="00D9290F"/>
    <w:rsid w:val="00D92C1D"/>
    <w:rsid w:val="00D92F48"/>
    <w:rsid w:val="00D94349"/>
    <w:rsid w:val="00D94C56"/>
    <w:rsid w:val="00D95424"/>
    <w:rsid w:val="00D95F06"/>
    <w:rsid w:val="00D96484"/>
    <w:rsid w:val="00D96DDB"/>
    <w:rsid w:val="00DA029B"/>
    <w:rsid w:val="00DA0C5D"/>
    <w:rsid w:val="00DA0D13"/>
    <w:rsid w:val="00DA395F"/>
    <w:rsid w:val="00DA5274"/>
    <w:rsid w:val="00DA560E"/>
    <w:rsid w:val="00DA5D91"/>
    <w:rsid w:val="00DA61E6"/>
    <w:rsid w:val="00DA6EC7"/>
    <w:rsid w:val="00DA7276"/>
    <w:rsid w:val="00DA75F6"/>
    <w:rsid w:val="00DA7F3E"/>
    <w:rsid w:val="00DB1CB8"/>
    <w:rsid w:val="00DB1F96"/>
    <w:rsid w:val="00DB272D"/>
    <w:rsid w:val="00DB3B43"/>
    <w:rsid w:val="00DB49F2"/>
    <w:rsid w:val="00DB5555"/>
    <w:rsid w:val="00DB56E7"/>
    <w:rsid w:val="00DB710D"/>
    <w:rsid w:val="00DB72FC"/>
    <w:rsid w:val="00DB7E02"/>
    <w:rsid w:val="00DC009E"/>
    <w:rsid w:val="00DC0302"/>
    <w:rsid w:val="00DC08D0"/>
    <w:rsid w:val="00DC1B59"/>
    <w:rsid w:val="00DC1DF2"/>
    <w:rsid w:val="00DC2100"/>
    <w:rsid w:val="00DC296E"/>
    <w:rsid w:val="00DC353F"/>
    <w:rsid w:val="00DC3799"/>
    <w:rsid w:val="00DC6131"/>
    <w:rsid w:val="00DC6479"/>
    <w:rsid w:val="00DC70DD"/>
    <w:rsid w:val="00DD016A"/>
    <w:rsid w:val="00DD0DEA"/>
    <w:rsid w:val="00DD1498"/>
    <w:rsid w:val="00DD1E9A"/>
    <w:rsid w:val="00DD23EE"/>
    <w:rsid w:val="00DD2FF1"/>
    <w:rsid w:val="00DD3F54"/>
    <w:rsid w:val="00DD4ED1"/>
    <w:rsid w:val="00DD6831"/>
    <w:rsid w:val="00DD7166"/>
    <w:rsid w:val="00DD76F8"/>
    <w:rsid w:val="00DD7D9D"/>
    <w:rsid w:val="00DE02E6"/>
    <w:rsid w:val="00DE0365"/>
    <w:rsid w:val="00DE33E5"/>
    <w:rsid w:val="00DE379F"/>
    <w:rsid w:val="00DE474B"/>
    <w:rsid w:val="00DE6789"/>
    <w:rsid w:val="00DF0478"/>
    <w:rsid w:val="00DF04FA"/>
    <w:rsid w:val="00DF06A1"/>
    <w:rsid w:val="00DF1092"/>
    <w:rsid w:val="00DF19AE"/>
    <w:rsid w:val="00DF247F"/>
    <w:rsid w:val="00DF414F"/>
    <w:rsid w:val="00DF4904"/>
    <w:rsid w:val="00DF65DB"/>
    <w:rsid w:val="00DF68BF"/>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3168E"/>
    <w:rsid w:val="00E31BE1"/>
    <w:rsid w:val="00E3215F"/>
    <w:rsid w:val="00E33184"/>
    <w:rsid w:val="00E33289"/>
    <w:rsid w:val="00E33AB5"/>
    <w:rsid w:val="00E35624"/>
    <w:rsid w:val="00E36484"/>
    <w:rsid w:val="00E37B14"/>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3628"/>
    <w:rsid w:val="00E5372A"/>
    <w:rsid w:val="00E567B6"/>
    <w:rsid w:val="00E601B8"/>
    <w:rsid w:val="00E621A9"/>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848"/>
    <w:rsid w:val="00E86EB9"/>
    <w:rsid w:val="00E8709F"/>
    <w:rsid w:val="00E870FD"/>
    <w:rsid w:val="00E879DE"/>
    <w:rsid w:val="00E87A8A"/>
    <w:rsid w:val="00E90E77"/>
    <w:rsid w:val="00E91659"/>
    <w:rsid w:val="00E919AD"/>
    <w:rsid w:val="00E92807"/>
    <w:rsid w:val="00E93844"/>
    <w:rsid w:val="00E942C4"/>
    <w:rsid w:val="00E94D8B"/>
    <w:rsid w:val="00E94DF8"/>
    <w:rsid w:val="00E95982"/>
    <w:rsid w:val="00E96B2F"/>
    <w:rsid w:val="00E97789"/>
    <w:rsid w:val="00EA1A27"/>
    <w:rsid w:val="00EA1C88"/>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51C"/>
    <w:rsid w:val="00F04C2F"/>
    <w:rsid w:val="00F057B7"/>
    <w:rsid w:val="00F05BC5"/>
    <w:rsid w:val="00F05F95"/>
    <w:rsid w:val="00F0680E"/>
    <w:rsid w:val="00F06B66"/>
    <w:rsid w:val="00F06FC3"/>
    <w:rsid w:val="00F07053"/>
    <w:rsid w:val="00F071F0"/>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40046"/>
    <w:rsid w:val="00F40FA7"/>
    <w:rsid w:val="00F42050"/>
    <w:rsid w:val="00F422C7"/>
    <w:rsid w:val="00F42E2D"/>
    <w:rsid w:val="00F43033"/>
    <w:rsid w:val="00F437E0"/>
    <w:rsid w:val="00F43A0F"/>
    <w:rsid w:val="00F441B3"/>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A0031"/>
    <w:rsid w:val="00FA0181"/>
    <w:rsid w:val="00FA03A4"/>
    <w:rsid w:val="00FA1326"/>
    <w:rsid w:val="00FA20DC"/>
    <w:rsid w:val="00FA3EC5"/>
    <w:rsid w:val="00FA4306"/>
    <w:rsid w:val="00FA6FEF"/>
    <w:rsid w:val="00FA7799"/>
    <w:rsid w:val="00FA7B56"/>
    <w:rsid w:val="00FB005C"/>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58410692">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49379560">
      <w:bodyDiv w:val="1"/>
      <w:marLeft w:val="0"/>
      <w:marRight w:val="0"/>
      <w:marTop w:val="0"/>
      <w:marBottom w:val="0"/>
      <w:divBdr>
        <w:top w:val="none" w:sz="0" w:space="0" w:color="auto"/>
        <w:left w:val="none" w:sz="0" w:space="0" w:color="auto"/>
        <w:bottom w:val="none" w:sz="0" w:space="0" w:color="auto"/>
        <w:right w:val="none" w:sz="0" w:space="0" w:color="auto"/>
      </w:divBdr>
      <w:divsChild>
        <w:div w:id="192764745">
          <w:marLeft w:val="0"/>
          <w:marRight w:val="0"/>
          <w:marTop w:val="0"/>
          <w:marBottom w:val="0"/>
          <w:divBdr>
            <w:top w:val="none" w:sz="0" w:space="0" w:color="auto"/>
            <w:left w:val="none" w:sz="0" w:space="0" w:color="auto"/>
            <w:bottom w:val="none" w:sz="0" w:space="0" w:color="auto"/>
            <w:right w:val="none" w:sz="0" w:space="0" w:color="auto"/>
          </w:divBdr>
          <w:divsChild>
            <w:div w:id="991757533">
              <w:marLeft w:val="0"/>
              <w:marRight w:val="0"/>
              <w:marTop w:val="0"/>
              <w:marBottom w:val="0"/>
              <w:divBdr>
                <w:top w:val="none" w:sz="0" w:space="0" w:color="auto"/>
                <w:left w:val="none" w:sz="0" w:space="0" w:color="auto"/>
                <w:bottom w:val="none" w:sz="0" w:space="0" w:color="auto"/>
                <w:right w:val="none" w:sz="0" w:space="0" w:color="auto"/>
              </w:divBdr>
              <w:divsChild>
                <w:div w:id="697700298">
                  <w:marLeft w:val="0"/>
                  <w:marRight w:val="0"/>
                  <w:marTop w:val="0"/>
                  <w:marBottom w:val="0"/>
                  <w:divBdr>
                    <w:top w:val="none" w:sz="0" w:space="0" w:color="auto"/>
                    <w:left w:val="none" w:sz="0" w:space="0" w:color="auto"/>
                    <w:bottom w:val="none" w:sz="0" w:space="0" w:color="auto"/>
                    <w:right w:val="none" w:sz="0" w:space="0" w:color="auto"/>
                  </w:divBdr>
                  <w:divsChild>
                    <w:div w:id="898630624">
                      <w:marLeft w:val="0"/>
                      <w:marRight w:val="0"/>
                      <w:marTop w:val="0"/>
                      <w:marBottom w:val="0"/>
                      <w:divBdr>
                        <w:top w:val="none" w:sz="0" w:space="0" w:color="auto"/>
                        <w:left w:val="none" w:sz="0" w:space="0" w:color="auto"/>
                        <w:bottom w:val="none" w:sz="0" w:space="0" w:color="auto"/>
                        <w:right w:val="none" w:sz="0" w:space="0" w:color="auto"/>
                      </w:divBdr>
                      <w:divsChild>
                        <w:div w:id="380178101">
                          <w:marLeft w:val="0"/>
                          <w:marRight w:val="0"/>
                          <w:marTop w:val="0"/>
                          <w:marBottom w:val="0"/>
                          <w:divBdr>
                            <w:top w:val="none" w:sz="0" w:space="0" w:color="auto"/>
                            <w:left w:val="none" w:sz="0" w:space="0" w:color="auto"/>
                            <w:bottom w:val="none" w:sz="0" w:space="0" w:color="auto"/>
                            <w:right w:val="none" w:sz="0" w:space="0" w:color="auto"/>
                          </w:divBdr>
                          <w:divsChild>
                            <w:div w:id="285550635">
                              <w:marLeft w:val="0"/>
                              <w:marRight w:val="0"/>
                              <w:marTop w:val="0"/>
                              <w:marBottom w:val="0"/>
                              <w:divBdr>
                                <w:top w:val="none" w:sz="0" w:space="0" w:color="auto"/>
                                <w:left w:val="none" w:sz="0" w:space="0" w:color="auto"/>
                                <w:bottom w:val="none" w:sz="0" w:space="0" w:color="auto"/>
                                <w:right w:val="none" w:sz="0" w:space="0" w:color="auto"/>
                              </w:divBdr>
                              <w:divsChild>
                                <w:div w:id="2001813495">
                                  <w:marLeft w:val="0"/>
                                  <w:marRight w:val="0"/>
                                  <w:marTop w:val="0"/>
                                  <w:marBottom w:val="0"/>
                                  <w:divBdr>
                                    <w:top w:val="none" w:sz="0" w:space="0" w:color="auto"/>
                                    <w:left w:val="none" w:sz="0" w:space="0" w:color="auto"/>
                                    <w:bottom w:val="none" w:sz="0" w:space="0" w:color="auto"/>
                                    <w:right w:val="none" w:sz="0" w:space="0" w:color="auto"/>
                                  </w:divBdr>
                                  <w:divsChild>
                                    <w:div w:id="1447195105">
                                      <w:marLeft w:val="0"/>
                                      <w:marRight w:val="0"/>
                                      <w:marTop w:val="0"/>
                                      <w:marBottom w:val="0"/>
                                      <w:divBdr>
                                        <w:top w:val="none" w:sz="0" w:space="0" w:color="auto"/>
                                        <w:left w:val="none" w:sz="0" w:space="0" w:color="auto"/>
                                        <w:bottom w:val="none" w:sz="0" w:space="0" w:color="auto"/>
                                        <w:right w:val="none" w:sz="0" w:space="0" w:color="auto"/>
                                      </w:divBdr>
                                      <w:divsChild>
                                        <w:div w:id="261453538">
                                          <w:marLeft w:val="0"/>
                                          <w:marRight w:val="0"/>
                                          <w:marTop w:val="0"/>
                                          <w:marBottom w:val="0"/>
                                          <w:divBdr>
                                            <w:top w:val="none" w:sz="0" w:space="0" w:color="auto"/>
                                            <w:left w:val="none" w:sz="0" w:space="0" w:color="auto"/>
                                            <w:bottom w:val="none" w:sz="0" w:space="0" w:color="auto"/>
                                            <w:right w:val="none" w:sz="0" w:space="0" w:color="auto"/>
                                          </w:divBdr>
                                          <w:divsChild>
                                            <w:div w:id="1237134700">
                                              <w:marLeft w:val="0"/>
                                              <w:marRight w:val="0"/>
                                              <w:marTop w:val="0"/>
                                              <w:marBottom w:val="0"/>
                                              <w:divBdr>
                                                <w:top w:val="none" w:sz="0" w:space="0" w:color="auto"/>
                                                <w:left w:val="none" w:sz="0" w:space="0" w:color="auto"/>
                                                <w:bottom w:val="none" w:sz="0" w:space="0" w:color="auto"/>
                                                <w:right w:val="none" w:sz="0" w:space="0" w:color="auto"/>
                                              </w:divBdr>
                                              <w:divsChild>
                                                <w:div w:id="1300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980770760">
      <w:bodyDiv w:val="1"/>
      <w:marLeft w:val="0"/>
      <w:marRight w:val="0"/>
      <w:marTop w:val="0"/>
      <w:marBottom w:val="0"/>
      <w:divBdr>
        <w:top w:val="none" w:sz="0" w:space="0" w:color="auto"/>
        <w:left w:val="none" w:sz="0" w:space="0" w:color="auto"/>
        <w:bottom w:val="none" w:sz="0" w:space="0" w:color="auto"/>
        <w:right w:val="none" w:sz="0" w:space="0" w:color="auto"/>
      </w:divBdr>
    </w:div>
    <w:div w:id="994383236">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B5182-70BA-4F35-886B-028F1FB1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Pages>
  <Words>4104</Words>
  <Characters>2340</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6432</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21</cp:revision>
  <cp:lastPrinted>2014-04-15T11:07:00Z</cp:lastPrinted>
  <dcterms:created xsi:type="dcterms:W3CDTF">2014-04-02T08:35:00Z</dcterms:created>
  <dcterms:modified xsi:type="dcterms:W3CDTF">2014-04-15T11:19:00Z</dcterms:modified>
</cp:coreProperties>
</file>