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66" w:rsidRPr="00146E44" w:rsidRDefault="00F06B66" w:rsidP="0035636E">
      <w:pPr>
        <w:pStyle w:val="Heading3"/>
        <w:tabs>
          <w:tab w:val="left" w:pos="5010"/>
          <w:tab w:val="right" w:pos="8640"/>
        </w:tabs>
        <w:spacing w:before="120"/>
        <w:ind w:right="6"/>
        <w:rPr>
          <w:bCs w:val="0"/>
          <w:caps/>
          <w:color w:val="000000" w:themeColor="text1"/>
        </w:rPr>
      </w:pPr>
    </w:p>
    <w:p w:rsidR="00F40046" w:rsidRPr="00B63BBD" w:rsidRDefault="00F40046" w:rsidP="0035636E">
      <w:pPr>
        <w:pStyle w:val="Heading3"/>
        <w:tabs>
          <w:tab w:val="left" w:pos="5010"/>
          <w:tab w:val="right" w:pos="8640"/>
        </w:tabs>
        <w:spacing w:before="120"/>
        <w:ind w:right="6"/>
        <w:rPr>
          <w:bCs w:val="0"/>
          <w:color w:val="000000" w:themeColor="text1"/>
          <w:sz w:val="28"/>
        </w:rPr>
      </w:pPr>
      <w:r w:rsidRPr="00B63BBD">
        <w:rPr>
          <w:bCs w:val="0"/>
          <w:caps/>
          <w:color w:val="000000" w:themeColor="text1"/>
          <w:sz w:val="28"/>
        </w:rPr>
        <w:t>Latvijas republikas</w:t>
      </w:r>
      <w:r w:rsidRPr="00B63BBD">
        <w:rPr>
          <w:bCs w:val="0"/>
          <w:color w:val="000000" w:themeColor="text1"/>
          <w:sz w:val="28"/>
        </w:rPr>
        <w:t xml:space="preserve"> EKONOMIKAS MINISTRIJAS</w:t>
      </w:r>
    </w:p>
    <w:p w:rsidR="00F40046" w:rsidRPr="00B63BBD" w:rsidRDefault="00F40046" w:rsidP="0035636E">
      <w:pPr>
        <w:pStyle w:val="Heading3"/>
        <w:spacing w:before="120"/>
        <w:ind w:right="6"/>
        <w:rPr>
          <w:color w:val="000000" w:themeColor="text1"/>
          <w:sz w:val="28"/>
        </w:rPr>
      </w:pPr>
      <w:r w:rsidRPr="00B63BBD">
        <w:rPr>
          <w:color w:val="000000" w:themeColor="text1"/>
          <w:sz w:val="28"/>
        </w:rPr>
        <w:t>TAUTSAIMNIECĪBAS PADOME</w:t>
      </w:r>
    </w:p>
    <w:p w:rsidR="004D3A8F" w:rsidRPr="00B63BBD" w:rsidRDefault="004D3A8F" w:rsidP="004D3A8F">
      <w:pPr>
        <w:rPr>
          <w:color w:val="000000" w:themeColor="text1"/>
          <w:sz w:val="28"/>
          <w:szCs w:val="26"/>
          <w:lang w:val="lv-LV"/>
        </w:rPr>
      </w:pPr>
    </w:p>
    <w:p w:rsidR="00F40046" w:rsidRPr="00146E44" w:rsidRDefault="00F40046" w:rsidP="00513356">
      <w:pPr>
        <w:pBdr>
          <w:top w:val="single" w:sz="8" w:space="1" w:color="auto"/>
        </w:pBdr>
        <w:ind w:right="6"/>
        <w:jc w:val="center"/>
        <w:rPr>
          <w:color w:val="000000" w:themeColor="text1"/>
          <w:sz w:val="26"/>
          <w:szCs w:val="26"/>
          <w:lang w:val="lv-LV"/>
        </w:rPr>
      </w:pPr>
      <w:r w:rsidRPr="00146E44">
        <w:rPr>
          <w:caps/>
          <w:color w:val="000000" w:themeColor="text1"/>
          <w:sz w:val="26"/>
          <w:szCs w:val="26"/>
          <w:lang w:val="lv-LV"/>
        </w:rPr>
        <w:t>Brīvības</w:t>
      </w:r>
      <w:r w:rsidRPr="00146E44">
        <w:rPr>
          <w:color w:val="000000" w:themeColor="text1"/>
          <w:sz w:val="26"/>
          <w:szCs w:val="26"/>
          <w:lang w:val="lv-LV"/>
        </w:rPr>
        <w:t xml:space="preserve"> IELĀ 55, RĪGĀ, LV-1519, TĀLRUNIS (</w:t>
      </w:r>
      <w:r w:rsidR="00BE385B" w:rsidRPr="00146E44">
        <w:rPr>
          <w:color w:val="000000" w:themeColor="text1"/>
          <w:sz w:val="26"/>
          <w:szCs w:val="26"/>
          <w:lang w:val="lv-LV"/>
        </w:rPr>
        <w:t>+</w:t>
      </w:r>
      <w:r w:rsidRPr="00146E44">
        <w:rPr>
          <w:color w:val="000000" w:themeColor="text1"/>
          <w:sz w:val="26"/>
          <w:szCs w:val="26"/>
          <w:lang w:val="lv-LV"/>
        </w:rPr>
        <w:t>371) 67013</w:t>
      </w:r>
      <w:r w:rsidR="008B344D" w:rsidRPr="00146E44">
        <w:rPr>
          <w:color w:val="000000" w:themeColor="text1"/>
          <w:sz w:val="26"/>
          <w:szCs w:val="26"/>
          <w:lang w:val="lv-LV"/>
        </w:rPr>
        <w:t>195</w:t>
      </w:r>
      <w:r w:rsidR="00BE385B" w:rsidRPr="00146E44">
        <w:rPr>
          <w:color w:val="000000" w:themeColor="text1"/>
          <w:sz w:val="26"/>
          <w:szCs w:val="26"/>
          <w:lang w:val="lv-LV"/>
        </w:rPr>
        <w:t>, (+371) 2</w:t>
      </w:r>
      <w:r w:rsidR="008B344D" w:rsidRPr="00146E44">
        <w:rPr>
          <w:color w:val="000000" w:themeColor="text1"/>
          <w:sz w:val="26"/>
          <w:szCs w:val="26"/>
          <w:lang w:val="lv-LV"/>
        </w:rPr>
        <w:t>9476638</w:t>
      </w:r>
    </w:p>
    <w:p w:rsidR="00132B97" w:rsidRPr="00146E44" w:rsidRDefault="00132B97" w:rsidP="00513356">
      <w:pPr>
        <w:spacing w:before="60"/>
        <w:ind w:right="6"/>
        <w:jc w:val="center"/>
        <w:rPr>
          <w:color w:val="000000" w:themeColor="text1"/>
          <w:sz w:val="26"/>
          <w:szCs w:val="26"/>
          <w:lang w:val="lv-LV"/>
        </w:rPr>
      </w:pPr>
    </w:p>
    <w:p w:rsidR="007B4A03" w:rsidRPr="00146E44" w:rsidRDefault="00EE5235" w:rsidP="008149D3">
      <w:pPr>
        <w:spacing w:before="60"/>
        <w:ind w:right="6"/>
        <w:jc w:val="center"/>
        <w:rPr>
          <w:color w:val="000000" w:themeColor="text1"/>
          <w:sz w:val="26"/>
          <w:szCs w:val="26"/>
          <w:lang w:val="lv-LV"/>
        </w:rPr>
      </w:pPr>
      <w:r w:rsidRPr="00146E44">
        <w:rPr>
          <w:color w:val="000000" w:themeColor="text1"/>
          <w:sz w:val="26"/>
          <w:szCs w:val="26"/>
          <w:lang w:val="lv-LV"/>
        </w:rPr>
        <w:t>S</w:t>
      </w:r>
      <w:r w:rsidR="00F40046" w:rsidRPr="00146E44">
        <w:rPr>
          <w:color w:val="000000" w:themeColor="text1"/>
          <w:sz w:val="26"/>
          <w:szCs w:val="26"/>
          <w:lang w:val="lv-LV"/>
        </w:rPr>
        <w:t>ēdes protokols</w:t>
      </w:r>
      <w:r w:rsidR="00DD3F54" w:rsidRPr="00146E44">
        <w:rPr>
          <w:color w:val="000000" w:themeColor="text1"/>
          <w:sz w:val="26"/>
          <w:szCs w:val="26"/>
          <w:lang w:val="lv-LV"/>
        </w:rPr>
        <w:t xml:space="preserve"> </w:t>
      </w:r>
      <w:proofErr w:type="spellStart"/>
      <w:r w:rsidR="00DD3F54" w:rsidRPr="00146E44">
        <w:rPr>
          <w:color w:val="000000" w:themeColor="text1"/>
          <w:sz w:val="26"/>
          <w:szCs w:val="26"/>
          <w:lang w:val="lv-LV"/>
        </w:rPr>
        <w:t>Nr</w:t>
      </w:r>
      <w:proofErr w:type="spellEnd"/>
      <w:r w:rsidR="00DD3F54" w:rsidRPr="00146E44">
        <w:rPr>
          <w:color w:val="000000" w:themeColor="text1"/>
          <w:sz w:val="26"/>
          <w:szCs w:val="26"/>
          <w:lang w:val="lv-LV"/>
        </w:rPr>
        <w:t xml:space="preserve">. </w:t>
      </w:r>
      <w:r w:rsidR="00260C92">
        <w:rPr>
          <w:color w:val="000000" w:themeColor="text1"/>
          <w:sz w:val="26"/>
          <w:szCs w:val="26"/>
          <w:lang w:val="lv-LV"/>
        </w:rPr>
        <w:t>1</w:t>
      </w:r>
      <w:r w:rsidR="008A01D1">
        <w:rPr>
          <w:color w:val="000000" w:themeColor="text1"/>
          <w:sz w:val="26"/>
          <w:szCs w:val="26"/>
          <w:lang w:val="lv-LV"/>
        </w:rPr>
        <w:t>2</w:t>
      </w:r>
    </w:p>
    <w:p w:rsidR="00A13EB8" w:rsidRPr="00146E44" w:rsidRDefault="00A13EB8" w:rsidP="008149D3">
      <w:pPr>
        <w:spacing w:before="60"/>
        <w:ind w:right="6"/>
        <w:jc w:val="both"/>
        <w:rPr>
          <w:color w:val="000000" w:themeColor="text1"/>
          <w:sz w:val="26"/>
          <w:szCs w:val="26"/>
          <w:lang w:val="lv-LV"/>
        </w:rPr>
      </w:pPr>
    </w:p>
    <w:p w:rsidR="00F40046" w:rsidRPr="00047828" w:rsidRDefault="00F40046" w:rsidP="00223617">
      <w:pPr>
        <w:tabs>
          <w:tab w:val="left" w:pos="6379"/>
          <w:tab w:val="left" w:pos="6663"/>
        </w:tabs>
        <w:spacing w:before="60"/>
        <w:ind w:right="-143"/>
        <w:jc w:val="both"/>
        <w:rPr>
          <w:color w:val="000000" w:themeColor="text1"/>
          <w:sz w:val="26"/>
          <w:szCs w:val="26"/>
          <w:lang w:val="lv-LV"/>
        </w:rPr>
      </w:pPr>
      <w:r w:rsidRPr="00047828">
        <w:rPr>
          <w:color w:val="000000" w:themeColor="text1"/>
          <w:sz w:val="26"/>
          <w:szCs w:val="26"/>
          <w:lang w:val="lv-LV"/>
        </w:rPr>
        <w:t>R</w:t>
      </w:r>
      <w:r w:rsidR="00EA1C88" w:rsidRPr="00047828">
        <w:rPr>
          <w:color w:val="000000" w:themeColor="text1"/>
          <w:sz w:val="26"/>
          <w:szCs w:val="26"/>
          <w:lang w:val="lv-LV"/>
        </w:rPr>
        <w:t xml:space="preserve">īgā </w:t>
      </w:r>
      <w:r w:rsidR="00EA1C88" w:rsidRPr="00047828">
        <w:rPr>
          <w:color w:val="000000" w:themeColor="text1"/>
          <w:sz w:val="26"/>
          <w:szCs w:val="26"/>
          <w:lang w:val="lv-LV"/>
        </w:rPr>
        <w:tab/>
      </w:r>
      <w:r w:rsidR="00B63BBD" w:rsidRPr="00047828">
        <w:rPr>
          <w:color w:val="000000" w:themeColor="text1"/>
          <w:sz w:val="26"/>
          <w:szCs w:val="26"/>
          <w:lang w:val="lv-LV"/>
        </w:rPr>
        <w:t xml:space="preserve">  </w:t>
      </w:r>
      <w:r w:rsidR="00360C55" w:rsidRPr="00047828">
        <w:rPr>
          <w:color w:val="000000" w:themeColor="text1"/>
          <w:sz w:val="26"/>
          <w:szCs w:val="26"/>
          <w:lang w:val="lv-LV"/>
        </w:rPr>
        <w:t>201</w:t>
      </w:r>
      <w:r w:rsidR="00655467" w:rsidRPr="00047828">
        <w:rPr>
          <w:color w:val="000000" w:themeColor="text1"/>
          <w:sz w:val="26"/>
          <w:szCs w:val="26"/>
          <w:lang w:val="lv-LV"/>
        </w:rPr>
        <w:t xml:space="preserve">4. gada </w:t>
      </w:r>
      <w:r w:rsidR="008A01D1">
        <w:rPr>
          <w:color w:val="000000" w:themeColor="text1"/>
          <w:sz w:val="26"/>
          <w:szCs w:val="26"/>
          <w:lang w:val="lv-LV"/>
        </w:rPr>
        <w:t>18</w:t>
      </w:r>
      <w:r w:rsidR="00E867CC">
        <w:rPr>
          <w:color w:val="000000" w:themeColor="text1"/>
          <w:sz w:val="26"/>
          <w:szCs w:val="26"/>
          <w:lang w:val="lv-LV"/>
        </w:rPr>
        <w:t>.septembrī</w:t>
      </w:r>
    </w:p>
    <w:p w:rsidR="00A13EB8" w:rsidRPr="00047828" w:rsidRDefault="00A13EB8" w:rsidP="008149D3">
      <w:pPr>
        <w:spacing w:before="60"/>
        <w:ind w:right="6"/>
        <w:jc w:val="both"/>
        <w:rPr>
          <w:b/>
          <w:bCs/>
          <w:color w:val="000000" w:themeColor="text1"/>
          <w:sz w:val="26"/>
          <w:szCs w:val="26"/>
          <w:lang w:val="lv-LV"/>
        </w:rPr>
      </w:pPr>
    </w:p>
    <w:p w:rsidR="00F40046" w:rsidRPr="00047828" w:rsidRDefault="00F40046" w:rsidP="008C533E">
      <w:pPr>
        <w:ind w:right="-426"/>
        <w:jc w:val="both"/>
        <w:rPr>
          <w:iCs/>
          <w:color w:val="000000" w:themeColor="text1"/>
          <w:sz w:val="26"/>
          <w:szCs w:val="26"/>
          <w:lang w:val="lv-LV"/>
        </w:rPr>
      </w:pPr>
      <w:r w:rsidRPr="00047828">
        <w:rPr>
          <w:b/>
          <w:bCs/>
          <w:color w:val="000000" w:themeColor="text1"/>
          <w:sz w:val="26"/>
          <w:szCs w:val="26"/>
          <w:lang w:val="lv-LV"/>
        </w:rPr>
        <w:t xml:space="preserve">Sēdi vada </w:t>
      </w:r>
      <w:r w:rsidR="008C533E" w:rsidRPr="00047828">
        <w:rPr>
          <w:b/>
          <w:bCs/>
          <w:color w:val="000000" w:themeColor="text1"/>
          <w:sz w:val="26"/>
          <w:szCs w:val="26"/>
          <w:lang w:val="lv-LV"/>
        </w:rPr>
        <w:t>–</w:t>
      </w:r>
      <w:r w:rsidRPr="00047828">
        <w:rPr>
          <w:b/>
          <w:bCs/>
          <w:color w:val="000000" w:themeColor="text1"/>
          <w:sz w:val="26"/>
          <w:szCs w:val="26"/>
          <w:lang w:val="lv-LV"/>
        </w:rPr>
        <w:t xml:space="preserve"> </w:t>
      </w:r>
      <w:r w:rsidR="008C533E" w:rsidRPr="00047828">
        <w:rPr>
          <w:iCs/>
          <w:color w:val="000000" w:themeColor="text1"/>
          <w:sz w:val="26"/>
          <w:szCs w:val="26"/>
          <w:lang w:val="lv-LV"/>
        </w:rPr>
        <w:t xml:space="preserve">Ekonomikas ministrs </w:t>
      </w:r>
      <w:r w:rsidR="00AF302A" w:rsidRPr="00047828">
        <w:rPr>
          <w:iCs/>
          <w:color w:val="000000" w:themeColor="text1"/>
          <w:sz w:val="26"/>
          <w:szCs w:val="26"/>
          <w:lang w:val="lv-LV"/>
        </w:rPr>
        <w:t xml:space="preserve">           </w:t>
      </w:r>
      <w:r w:rsidR="00AF302A" w:rsidRPr="00047828">
        <w:rPr>
          <w:iCs/>
          <w:color w:val="000000" w:themeColor="text1"/>
          <w:sz w:val="26"/>
          <w:szCs w:val="26"/>
          <w:lang w:val="lv-LV"/>
        </w:rPr>
        <w:tab/>
        <w:t xml:space="preserve"> </w:t>
      </w:r>
      <w:r w:rsidR="006A5B24" w:rsidRPr="00047828">
        <w:rPr>
          <w:iCs/>
          <w:color w:val="000000" w:themeColor="text1"/>
          <w:sz w:val="26"/>
          <w:szCs w:val="26"/>
          <w:lang w:val="lv-LV"/>
        </w:rPr>
        <w:tab/>
      </w:r>
      <w:r w:rsidR="008C533E" w:rsidRPr="00047828">
        <w:rPr>
          <w:iCs/>
          <w:color w:val="000000" w:themeColor="text1"/>
          <w:sz w:val="26"/>
          <w:szCs w:val="26"/>
          <w:lang w:val="lv-LV"/>
        </w:rPr>
        <w:tab/>
      </w:r>
      <w:r w:rsidR="008C533E" w:rsidRPr="00047828">
        <w:rPr>
          <w:iCs/>
          <w:color w:val="000000" w:themeColor="text1"/>
          <w:sz w:val="26"/>
          <w:szCs w:val="26"/>
          <w:lang w:val="lv-LV"/>
        </w:rPr>
        <w:tab/>
      </w:r>
      <w:r w:rsidR="008C533E" w:rsidRPr="00047828">
        <w:rPr>
          <w:iCs/>
          <w:color w:val="000000" w:themeColor="text1"/>
          <w:sz w:val="26"/>
          <w:szCs w:val="26"/>
          <w:lang w:val="lv-LV"/>
        </w:rPr>
        <w:tab/>
        <w:t>V.Dombrovskis</w:t>
      </w:r>
    </w:p>
    <w:p w:rsidR="00132B97" w:rsidRPr="00047828" w:rsidRDefault="00132B97" w:rsidP="008149D3">
      <w:pPr>
        <w:pStyle w:val="Heading1"/>
        <w:keepNext/>
        <w:tabs>
          <w:tab w:val="left" w:pos="3420"/>
        </w:tabs>
        <w:ind w:right="6"/>
        <w:jc w:val="both"/>
        <w:rPr>
          <w:b/>
          <w:color w:val="000000" w:themeColor="text1"/>
          <w:sz w:val="26"/>
          <w:szCs w:val="26"/>
          <w:lang w:val="lv-LV"/>
        </w:rPr>
      </w:pPr>
    </w:p>
    <w:p w:rsidR="004C5004" w:rsidRPr="00047828" w:rsidRDefault="001B2D8F" w:rsidP="00442E16">
      <w:pPr>
        <w:pStyle w:val="Heading1"/>
        <w:keepNext/>
        <w:tabs>
          <w:tab w:val="left" w:pos="3420"/>
        </w:tabs>
        <w:ind w:right="-1"/>
        <w:jc w:val="both"/>
        <w:rPr>
          <w:color w:val="000000" w:themeColor="text1"/>
          <w:sz w:val="26"/>
          <w:szCs w:val="26"/>
          <w:lang w:val="lv-LV"/>
        </w:rPr>
      </w:pPr>
      <w:r w:rsidRPr="00047828">
        <w:rPr>
          <w:b/>
          <w:color w:val="000000" w:themeColor="text1"/>
          <w:sz w:val="26"/>
          <w:szCs w:val="26"/>
          <w:lang w:val="lv-LV"/>
        </w:rPr>
        <w:t xml:space="preserve">Ar balsstiesībām piedalās </w:t>
      </w:r>
      <w:r w:rsidR="001E5A55" w:rsidRPr="00047828">
        <w:rPr>
          <w:color w:val="000000" w:themeColor="text1"/>
          <w:sz w:val="26"/>
          <w:szCs w:val="26"/>
          <w:lang w:val="lv-LV"/>
        </w:rPr>
        <w:t xml:space="preserve">- </w:t>
      </w:r>
      <w:r w:rsidRPr="00047828">
        <w:rPr>
          <w:b/>
          <w:iCs/>
          <w:color w:val="000000" w:themeColor="text1"/>
          <w:sz w:val="26"/>
          <w:szCs w:val="26"/>
          <w:lang w:val="lv-LV"/>
        </w:rPr>
        <w:t xml:space="preserve"> </w:t>
      </w:r>
      <w:r w:rsidRPr="00047828">
        <w:rPr>
          <w:iCs/>
          <w:color w:val="000000" w:themeColor="text1"/>
          <w:sz w:val="26"/>
          <w:szCs w:val="26"/>
          <w:lang w:val="lv-LV"/>
        </w:rPr>
        <w:t>Tautsaimniecības padomes locekļi:</w:t>
      </w:r>
      <w:r w:rsidRPr="00047828">
        <w:rPr>
          <w:color w:val="000000" w:themeColor="text1"/>
          <w:sz w:val="26"/>
          <w:szCs w:val="26"/>
          <w:lang w:val="lv-LV"/>
        </w:rPr>
        <w:t xml:space="preserve"> </w:t>
      </w:r>
      <w:proofErr w:type="spellStart"/>
      <w:r w:rsidR="007A0752" w:rsidRPr="00047828">
        <w:rPr>
          <w:color w:val="000000" w:themeColor="text1"/>
          <w:sz w:val="26"/>
          <w:szCs w:val="26"/>
          <w:lang w:val="lv-LV"/>
        </w:rPr>
        <w:t>I.Šure</w:t>
      </w:r>
      <w:proofErr w:type="spellEnd"/>
      <w:r w:rsidR="007A0752" w:rsidRPr="00047828">
        <w:rPr>
          <w:color w:val="000000" w:themeColor="text1"/>
          <w:sz w:val="26"/>
          <w:szCs w:val="26"/>
          <w:lang w:val="lv-LV"/>
        </w:rPr>
        <w:t xml:space="preserve">, </w:t>
      </w:r>
      <w:r w:rsidR="00D003D5">
        <w:rPr>
          <w:color w:val="000000" w:themeColor="text1"/>
          <w:sz w:val="26"/>
          <w:szCs w:val="26"/>
          <w:lang w:val="lv-LV"/>
        </w:rPr>
        <w:t>M.Bičevskis, A.Ozols</w:t>
      </w:r>
      <w:r w:rsidR="00AD651D">
        <w:rPr>
          <w:color w:val="000000" w:themeColor="text1"/>
          <w:sz w:val="26"/>
          <w:szCs w:val="26"/>
          <w:lang w:val="lv-LV"/>
        </w:rPr>
        <w:t xml:space="preserve">, </w:t>
      </w:r>
      <w:proofErr w:type="spellStart"/>
      <w:r w:rsidR="00553640">
        <w:rPr>
          <w:color w:val="000000" w:themeColor="text1"/>
          <w:sz w:val="26"/>
          <w:szCs w:val="26"/>
          <w:lang w:val="lv-LV"/>
        </w:rPr>
        <w:t>H.Danusēvičs</w:t>
      </w:r>
      <w:proofErr w:type="spellEnd"/>
      <w:r w:rsidR="00553640">
        <w:rPr>
          <w:color w:val="000000" w:themeColor="text1"/>
          <w:sz w:val="26"/>
          <w:szCs w:val="26"/>
          <w:lang w:val="lv-LV"/>
        </w:rPr>
        <w:t xml:space="preserve">, J. </w:t>
      </w:r>
      <w:proofErr w:type="spellStart"/>
      <w:r w:rsidR="00553640">
        <w:rPr>
          <w:color w:val="000000" w:themeColor="text1"/>
          <w:sz w:val="26"/>
          <w:szCs w:val="26"/>
          <w:lang w:val="lv-LV"/>
        </w:rPr>
        <w:t>Rozenblats</w:t>
      </w:r>
      <w:proofErr w:type="spellEnd"/>
      <w:r w:rsidR="00553640">
        <w:rPr>
          <w:color w:val="000000" w:themeColor="text1"/>
          <w:sz w:val="26"/>
          <w:szCs w:val="26"/>
          <w:lang w:val="lv-LV"/>
        </w:rPr>
        <w:t xml:space="preserve">, E.Baldzēns, </w:t>
      </w:r>
      <w:proofErr w:type="spellStart"/>
      <w:r w:rsidR="00553640">
        <w:rPr>
          <w:color w:val="000000" w:themeColor="text1"/>
          <w:sz w:val="26"/>
          <w:szCs w:val="26"/>
          <w:lang w:val="lv-LV"/>
        </w:rPr>
        <w:t>A.Jaunsleini</w:t>
      </w:r>
      <w:proofErr w:type="spellEnd"/>
      <w:r w:rsidR="00553640">
        <w:rPr>
          <w:color w:val="000000" w:themeColor="text1"/>
          <w:sz w:val="26"/>
          <w:szCs w:val="26"/>
          <w:lang w:val="lv-LV"/>
        </w:rPr>
        <w:t xml:space="preserve"> pārstāv </w:t>
      </w:r>
      <w:proofErr w:type="spellStart"/>
      <w:r w:rsidR="00553640">
        <w:rPr>
          <w:color w:val="000000" w:themeColor="text1"/>
          <w:sz w:val="26"/>
          <w:szCs w:val="26"/>
          <w:lang w:val="lv-LV"/>
        </w:rPr>
        <w:t>A.Feldmane</w:t>
      </w:r>
      <w:proofErr w:type="spellEnd"/>
      <w:r w:rsidR="00DC1015">
        <w:rPr>
          <w:color w:val="000000" w:themeColor="text1"/>
          <w:sz w:val="26"/>
          <w:szCs w:val="26"/>
          <w:lang w:val="lv-LV"/>
        </w:rPr>
        <w:t>.</w:t>
      </w:r>
    </w:p>
    <w:p w:rsidR="00A943D1" w:rsidRPr="00047828" w:rsidRDefault="00A943D1" w:rsidP="00A943D1">
      <w:pPr>
        <w:rPr>
          <w:color w:val="000000" w:themeColor="text1"/>
          <w:sz w:val="26"/>
          <w:szCs w:val="26"/>
          <w:lang w:val="lv-LV" w:eastAsia="lv-LV"/>
        </w:rPr>
      </w:pPr>
    </w:p>
    <w:p w:rsidR="001B2D8F" w:rsidRPr="00047828" w:rsidRDefault="001B2D8F" w:rsidP="001B2D8F">
      <w:pPr>
        <w:pStyle w:val="Heading1"/>
        <w:keepNext/>
        <w:tabs>
          <w:tab w:val="left" w:pos="3420"/>
        </w:tabs>
        <w:ind w:right="6"/>
        <w:jc w:val="both"/>
        <w:rPr>
          <w:color w:val="000000" w:themeColor="text1"/>
          <w:sz w:val="26"/>
          <w:szCs w:val="26"/>
          <w:lang w:val="lv-LV"/>
        </w:rPr>
      </w:pPr>
      <w:r w:rsidRPr="00047828">
        <w:rPr>
          <w:b/>
          <w:color w:val="000000" w:themeColor="text1"/>
          <w:sz w:val="26"/>
          <w:szCs w:val="26"/>
          <w:lang w:val="lv-LV"/>
        </w:rPr>
        <w:t>Pieaicinātās personas:</w:t>
      </w:r>
    </w:p>
    <w:tbl>
      <w:tblPr>
        <w:tblpPr w:leftFromText="180" w:rightFromText="180" w:vertAnchor="text" w:horzAnchor="margin" w:tblpY="475"/>
        <w:tblW w:w="9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629"/>
        <w:gridCol w:w="2410"/>
      </w:tblGrid>
      <w:tr w:rsidR="00047828" w:rsidRPr="0026138B" w:rsidTr="00860012">
        <w:trPr>
          <w:trHeight w:val="254"/>
        </w:trPr>
        <w:tc>
          <w:tcPr>
            <w:tcW w:w="6629" w:type="dxa"/>
          </w:tcPr>
          <w:p w:rsidR="00466622" w:rsidRPr="0026138B" w:rsidRDefault="001312A2" w:rsidP="001312A2">
            <w:pPr>
              <w:pStyle w:val="NoSpacing"/>
              <w:rPr>
                <w:color w:val="000000" w:themeColor="text1"/>
                <w:sz w:val="26"/>
                <w:szCs w:val="26"/>
                <w:lang w:val="lv-LV"/>
              </w:rPr>
            </w:pPr>
            <w:r w:rsidRPr="0026138B">
              <w:rPr>
                <w:color w:val="000000" w:themeColor="text1"/>
                <w:sz w:val="26"/>
                <w:szCs w:val="26"/>
                <w:lang w:val="lv-LV"/>
              </w:rPr>
              <w:t>Satiksmes ministrijas Tranzīta politikas departamenta direktors</w:t>
            </w:r>
            <w:r w:rsidR="00D938E5" w:rsidRPr="0026138B">
              <w:rPr>
                <w:color w:val="000000" w:themeColor="text1"/>
                <w:sz w:val="26"/>
                <w:szCs w:val="26"/>
                <w:lang w:val="lv-LV"/>
              </w:rPr>
              <w:t xml:space="preserve"> </w:t>
            </w:r>
          </w:p>
        </w:tc>
        <w:tc>
          <w:tcPr>
            <w:tcW w:w="2410" w:type="dxa"/>
          </w:tcPr>
          <w:p w:rsidR="00466622" w:rsidRPr="0026138B" w:rsidRDefault="001312A2" w:rsidP="00F070FB">
            <w:pPr>
              <w:pStyle w:val="NoSpacing"/>
              <w:jc w:val="right"/>
              <w:rPr>
                <w:color w:val="000000" w:themeColor="text1"/>
                <w:sz w:val="26"/>
                <w:szCs w:val="26"/>
                <w:lang w:val="lv-LV"/>
              </w:rPr>
            </w:pPr>
            <w:proofErr w:type="spellStart"/>
            <w:r w:rsidRPr="0026138B">
              <w:rPr>
                <w:color w:val="000000" w:themeColor="text1"/>
                <w:sz w:val="26"/>
                <w:szCs w:val="26"/>
                <w:lang w:val="lv-LV"/>
              </w:rPr>
              <w:t>A.Maldups</w:t>
            </w:r>
            <w:proofErr w:type="spellEnd"/>
          </w:p>
        </w:tc>
      </w:tr>
      <w:tr w:rsidR="0026138B" w:rsidRPr="0026138B" w:rsidTr="00860012">
        <w:trPr>
          <w:trHeight w:val="254"/>
        </w:trPr>
        <w:tc>
          <w:tcPr>
            <w:tcW w:w="6629" w:type="dxa"/>
          </w:tcPr>
          <w:p w:rsidR="0026138B" w:rsidRPr="0026138B" w:rsidRDefault="0026138B" w:rsidP="0026138B">
            <w:pPr>
              <w:pStyle w:val="ListParagraph"/>
              <w:ind w:left="0"/>
              <w:rPr>
                <w:color w:val="000000" w:themeColor="text1"/>
                <w:sz w:val="26"/>
                <w:szCs w:val="26"/>
                <w:lang w:val="lv-LV"/>
              </w:rPr>
            </w:pPr>
            <w:r w:rsidRPr="0026138B">
              <w:rPr>
                <w:color w:val="000000" w:themeColor="text1"/>
                <w:sz w:val="26"/>
                <w:szCs w:val="26"/>
                <w:lang w:val="lv-LV"/>
              </w:rPr>
              <w:t>Satiksmes ministrijas Tranzīta politikas departamenta pārstāve</w:t>
            </w:r>
          </w:p>
        </w:tc>
        <w:tc>
          <w:tcPr>
            <w:tcW w:w="2410" w:type="dxa"/>
          </w:tcPr>
          <w:p w:rsidR="0026138B" w:rsidRPr="0026138B" w:rsidRDefault="0026138B" w:rsidP="0026138B">
            <w:pPr>
              <w:pStyle w:val="NoSpacing"/>
              <w:jc w:val="right"/>
              <w:rPr>
                <w:color w:val="000000" w:themeColor="text1"/>
                <w:sz w:val="26"/>
                <w:szCs w:val="26"/>
                <w:lang w:val="lv-LV"/>
              </w:rPr>
            </w:pPr>
            <w:r w:rsidRPr="0026138B">
              <w:rPr>
                <w:bCs/>
                <w:sz w:val="26"/>
                <w:szCs w:val="26"/>
                <w:lang w:val="lv-LV"/>
              </w:rPr>
              <w:t>A.Rijkure</w:t>
            </w:r>
          </w:p>
        </w:tc>
      </w:tr>
      <w:tr w:rsidR="00047828" w:rsidRPr="0026138B" w:rsidTr="00860012">
        <w:trPr>
          <w:trHeight w:val="254"/>
        </w:trPr>
        <w:tc>
          <w:tcPr>
            <w:tcW w:w="6629" w:type="dxa"/>
          </w:tcPr>
          <w:p w:rsidR="00183C56" w:rsidRPr="0026138B" w:rsidRDefault="00D938E5" w:rsidP="00435BB6">
            <w:pPr>
              <w:pStyle w:val="NoSpacing"/>
              <w:rPr>
                <w:color w:val="000000" w:themeColor="text1"/>
                <w:sz w:val="26"/>
                <w:szCs w:val="26"/>
                <w:lang w:val="lv-LV"/>
              </w:rPr>
            </w:pPr>
            <w:r w:rsidRPr="0026138B">
              <w:rPr>
                <w:color w:val="000000" w:themeColor="text1"/>
                <w:sz w:val="26"/>
                <w:szCs w:val="26"/>
                <w:lang w:val="lv-LV"/>
              </w:rPr>
              <w:t xml:space="preserve">Zemkopības ministrijas </w:t>
            </w:r>
            <w:r w:rsidR="00435BB6" w:rsidRPr="0026138B">
              <w:rPr>
                <w:color w:val="000000" w:themeColor="text1"/>
                <w:sz w:val="26"/>
                <w:szCs w:val="26"/>
                <w:lang w:val="lv-LV"/>
              </w:rPr>
              <w:t>valsts sekretāra vietniece</w:t>
            </w:r>
          </w:p>
        </w:tc>
        <w:tc>
          <w:tcPr>
            <w:tcW w:w="2410" w:type="dxa"/>
          </w:tcPr>
          <w:p w:rsidR="00183C56" w:rsidRPr="0026138B" w:rsidRDefault="00DC7B51" w:rsidP="00F070FB">
            <w:pPr>
              <w:pStyle w:val="NoSpacing"/>
              <w:jc w:val="right"/>
              <w:rPr>
                <w:color w:val="000000" w:themeColor="text1"/>
                <w:sz w:val="26"/>
                <w:szCs w:val="26"/>
                <w:lang w:val="lv-LV"/>
              </w:rPr>
            </w:pPr>
            <w:r w:rsidRPr="0026138B">
              <w:rPr>
                <w:color w:val="000000" w:themeColor="text1"/>
                <w:sz w:val="26"/>
                <w:szCs w:val="26"/>
                <w:lang w:val="lv-LV"/>
              </w:rPr>
              <w:t>R. Krieviņa</w:t>
            </w:r>
          </w:p>
        </w:tc>
      </w:tr>
      <w:tr w:rsidR="001312A2" w:rsidRPr="0026138B" w:rsidTr="00860012">
        <w:trPr>
          <w:trHeight w:val="254"/>
        </w:trPr>
        <w:tc>
          <w:tcPr>
            <w:tcW w:w="6629" w:type="dxa"/>
          </w:tcPr>
          <w:p w:rsidR="001312A2" w:rsidRPr="0026138B" w:rsidRDefault="00264CA4" w:rsidP="00264CA4">
            <w:pPr>
              <w:pStyle w:val="Heading4"/>
              <w:spacing w:before="0" w:after="0"/>
              <w:rPr>
                <w:b w:val="0"/>
                <w:color w:val="000000" w:themeColor="text1"/>
                <w:sz w:val="26"/>
                <w:szCs w:val="26"/>
                <w:lang w:val="lv-LV"/>
              </w:rPr>
            </w:pPr>
            <w:r w:rsidRPr="0026138B">
              <w:rPr>
                <w:b w:val="0"/>
                <w:iCs/>
                <w:color w:val="000000" w:themeColor="text1"/>
                <w:sz w:val="26"/>
                <w:szCs w:val="26"/>
                <w:lang w:val="lv-LV"/>
              </w:rPr>
              <w:t xml:space="preserve">Finanšu ministrijas  </w:t>
            </w:r>
            <w:r w:rsidRPr="0026138B">
              <w:rPr>
                <w:b w:val="0"/>
                <w:color w:val="000000" w:themeColor="text1"/>
                <w:sz w:val="26"/>
                <w:szCs w:val="26"/>
                <w:lang w:val="lv-LV"/>
              </w:rPr>
              <w:t>Nodokļu administrēšanas politikas nodaļa</w:t>
            </w:r>
            <w:r w:rsidR="00CC7A80">
              <w:rPr>
                <w:b w:val="0"/>
                <w:color w:val="000000" w:themeColor="text1"/>
                <w:sz w:val="26"/>
                <w:szCs w:val="26"/>
                <w:lang w:val="lv-LV"/>
              </w:rPr>
              <w:t>s</w:t>
            </w:r>
            <w:r w:rsidRPr="0026138B">
              <w:rPr>
                <w:b w:val="0"/>
                <w:color w:val="000000" w:themeColor="text1"/>
                <w:sz w:val="26"/>
                <w:szCs w:val="26"/>
                <w:lang w:val="lv-LV"/>
              </w:rPr>
              <w:t xml:space="preserve"> vadītājas vietnieks</w:t>
            </w:r>
          </w:p>
        </w:tc>
        <w:tc>
          <w:tcPr>
            <w:tcW w:w="2410" w:type="dxa"/>
          </w:tcPr>
          <w:p w:rsidR="001312A2" w:rsidRPr="0026138B" w:rsidRDefault="00264CA4" w:rsidP="00F070FB">
            <w:pPr>
              <w:pStyle w:val="NoSpacing"/>
              <w:jc w:val="right"/>
              <w:rPr>
                <w:color w:val="000000" w:themeColor="text1"/>
                <w:sz w:val="26"/>
                <w:szCs w:val="26"/>
                <w:lang w:val="lv-LV"/>
              </w:rPr>
            </w:pPr>
            <w:r w:rsidRPr="0026138B">
              <w:rPr>
                <w:iCs/>
                <w:color w:val="000000" w:themeColor="text1"/>
                <w:sz w:val="26"/>
                <w:szCs w:val="26"/>
                <w:lang w:val="lv-LV"/>
              </w:rPr>
              <w:t>R.Auziņš</w:t>
            </w:r>
          </w:p>
        </w:tc>
      </w:tr>
      <w:tr w:rsidR="00DC1015" w:rsidRPr="0026138B" w:rsidTr="00860012">
        <w:trPr>
          <w:trHeight w:val="254"/>
        </w:trPr>
        <w:tc>
          <w:tcPr>
            <w:tcW w:w="6629" w:type="dxa"/>
          </w:tcPr>
          <w:p w:rsidR="00DC1015" w:rsidRPr="0026138B" w:rsidRDefault="00DC1015" w:rsidP="00DC1015">
            <w:pPr>
              <w:pStyle w:val="Heading1"/>
              <w:rPr>
                <w:color w:val="000000" w:themeColor="text1"/>
                <w:sz w:val="26"/>
                <w:szCs w:val="26"/>
                <w:lang w:val="lv-LV"/>
              </w:rPr>
            </w:pPr>
            <w:r w:rsidRPr="0026138B">
              <w:rPr>
                <w:bCs/>
                <w:color w:val="000000" w:themeColor="text1"/>
                <w:sz w:val="26"/>
                <w:szCs w:val="26"/>
                <w:lang w:val="lv-LV"/>
              </w:rPr>
              <w:t>Biedrības "Latvijas Auto" prezidents</w:t>
            </w:r>
          </w:p>
        </w:tc>
        <w:tc>
          <w:tcPr>
            <w:tcW w:w="2410" w:type="dxa"/>
          </w:tcPr>
          <w:p w:rsidR="00DC1015" w:rsidRPr="0026138B" w:rsidRDefault="00DC1015" w:rsidP="00DC1015">
            <w:pPr>
              <w:pStyle w:val="NoSpacing"/>
              <w:jc w:val="right"/>
              <w:rPr>
                <w:color w:val="000000" w:themeColor="text1"/>
                <w:sz w:val="26"/>
                <w:szCs w:val="26"/>
                <w:lang w:val="lv-LV"/>
              </w:rPr>
            </w:pPr>
            <w:r w:rsidRPr="0026138B">
              <w:rPr>
                <w:color w:val="000000" w:themeColor="text1"/>
                <w:sz w:val="26"/>
                <w:szCs w:val="26"/>
                <w:lang w:val="lv-LV"/>
              </w:rPr>
              <w:t>V.Trēziņš</w:t>
            </w:r>
          </w:p>
        </w:tc>
      </w:tr>
      <w:tr w:rsidR="00BB2754" w:rsidRPr="0026138B" w:rsidTr="00860012">
        <w:trPr>
          <w:trHeight w:val="254"/>
        </w:trPr>
        <w:tc>
          <w:tcPr>
            <w:tcW w:w="6629" w:type="dxa"/>
          </w:tcPr>
          <w:p w:rsidR="00BB2754" w:rsidRPr="0026138B" w:rsidRDefault="0026138B" w:rsidP="00435BB6">
            <w:pPr>
              <w:pStyle w:val="Heading1"/>
              <w:rPr>
                <w:color w:val="000000" w:themeColor="text1"/>
                <w:sz w:val="26"/>
                <w:szCs w:val="26"/>
                <w:lang w:val="lv-LV"/>
              </w:rPr>
            </w:pPr>
            <w:r w:rsidRPr="0026138B">
              <w:rPr>
                <w:color w:val="000000" w:themeColor="text1"/>
                <w:sz w:val="26"/>
                <w:szCs w:val="26"/>
                <w:lang w:val="lv-LV"/>
              </w:rPr>
              <w:t>Valsts Ieņēmu dienesta ģenerāldirektores vietniece nodokļu jomā</w:t>
            </w:r>
          </w:p>
        </w:tc>
        <w:tc>
          <w:tcPr>
            <w:tcW w:w="2410" w:type="dxa"/>
          </w:tcPr>
          <w:p w:rsidR="00BB2754" w:rsidRPr="0026138B" w:rsidRDefault="00BB2754" w:rsidP="00435BB6">
            <w:pPr>
              <w:pStyle w:val="NoSpacing"/>
              <w:jc w:val="right"/>
              <w:rPr>
                <w:color w:val="000000" w:themeColor="text1"/>
                <w:sz w:val="26"/>
                <w:szCs w:val="26"/>
                <w:lang w:val="lv-LV"/>
              </w:rPr>
            </w:pPr>
            <w:r w:rsidRPr="0026138B">
              <w:rPr>
                <w:color w:val="000000" w:themeColor="text1"/>
                <w:sz w:val="26"/>
                <w:szCs w:val="26"/>
                <w:lang w:val="lv-LV"/>
              </w:rPr>
              <w:t>A.Segliņa</w:t>
            </w:r>
          </w:p>
        </w:tc>
      </w:tr>
      <w:tr w:rsidR="0026138B" w:rsidRPr="0026138B" w:rsidTr="00860012">
        <w:trPr>
          <w:trHeight w:val="254"/>
        </w:trPr>
        <w:tc>
          <w:tcPr>
            <w:tcW w:w="6629" w:type="dxa"/>
          </w:tcPr>
          <w:p w:rsidR="0026138B" w:rsidRPr="0026138B" w:rsidRDefault="0026138B" w:rsidP="00435BB6">
            <w:pPr>
              <w:pStyle w:val="Heading1"/>
              <w:rPr>
                <w:color w:val="000000" w:themeColor="text1"/>
                <w:sz w:val="26"/>
                <w:szCs w:val="26"/>
                <w:lang w:val="lv-LV"/>
              </w:rPr>
            </w:pPr>
            <w:r w:rsidRPr="0026138B">
              <w:rPr>
                <w:color w:val="000000" w:themeColor="text1"/>
                <w:sz w:val="26"/>
                <w:szCs w:val="26"/>
                <w:lang w:val="lv-LV"/>
              </w:rPr>
              <w:t xml:space="preserve">Lauksaimnieku organizāciju sadarbības padomes  pārstāvis </w:t>
            </w:r>
          </w:p>
        </w:tc>
        <w:tc>
          <w:tcPr>
            <w:tcW w:w="2410" w:type="dxa"/>
          </w:tcPr>
          <w:p w:rsidR="0026138B" w:rsidRPr="0026138B" w:rsidRDefault="0026138B" w:rsidP="00435BB6">
            <w:pPr>
              <w:pStyle w:val="NoSpacing"/>
              <w:jc w:val="right"/>
              <w:rPr>
                <w:color w:val="000000" w:themeColor="text1"/>
                <w:sz w:val="26"/>
                <w:szCs w:val="26"/>
                <w:lang w:val="lv-LV"/>
              </w:rPr>
            </w:pPr>
            <w:proofErr w:type="spellStart"/>
            <w:r w:rsidRPr="0026138B">
              <w:rPr>
                <w:color w:val="000000" w:themeColor="text1"/>
                <w:sz w:val="26"/>
                <w:szCs w:val="26"/>
                <w:lang w:val="lv-LV"/>
              </w:rPr>
              <w:t>J.Ločmelis</w:t>
            </w:r>
            <w:proofErr w:type="spellEnd"/>
          </w:p>
        </w:tc>
      </w:tr>
      <w:tr w:rsidR="00BB2754" w:rsidRPr="0026138B" w:rsidTr="00860012">
        <w:trPr>
          <w:trHeight w:val="254"/>
        </w:trPr>
        <w:tc>
          <w:tcPr>
            <w:tcW w:w="6629" w:type="dxa"/>
          </w:tcPr>
          <w:p w:rsidR="00BB2754" w:rsidRPr="0026138B" w:rsidRDefault="00BB2754" w:rsidP="00BB2754">
            <w:pPr>
              <w:pStyle w:val="NoSpacing"/>
              <w:rPr>
                <w:color w:val="000000" w:themeColor="text1"/>
                <w:sz w:val="26"/>
                <w:szCs w:val="26"/>
                <w:lang w:val="lv-LV"/>
              </w:rPr>
            </w:pPr>
            <w:r w:rsidRPr="0026138B">
              <w:rPr>
                <w:color w:val="000000" w:themeColor="text1"/>
                <w:sz w:val="26"/>
                <w:szCs w:val="26"/>
                <w:lang w:val="lv-LV"/>
              </w:rPr>
              <w:t xml:space="preserve">Latvijas Darba devēju konfederācijas pārstāve </w:t>
            </w:r>
          </w:p>
        </w:tc>
        <w:tc>
          <w:tcPr>
            <w:tcW w:w="2410" w:type="dxa"/>
          </w:tcPr>
          <w:p w:rsidR="00BB2754" w:rsidRPr="0026138B" w:rsidRDefault="00BB2754" w:rsidP="00BB2754">
            <w:pPr>
              <w:pStyle w:val="NoSpacing"/>
              <w:jc w:val="right"/>
              <w:rPr>
                <w:color w:val="000000" w:themeColor="text1"/>
                <w:sz w:val="26"/>
                <w:szCs w:val="26"/>
                <w:lang w:val="lv-LV"/>
              </w:rPr>
            </w:pPr>
            <w:r w:rsidRPr="0026138B">
              <w:rPr>
                <w:color w:val="000000" w:themeColor="text1"/>
                <w:sz w:val="26"/>
                <w:szCs w:val="26"/>
                <w:lang w:val="lv-LV"/>
              </w:rPr>
              <w:t>I.Olafsone</w:t>
            </w:r>
          </w:p>
        </w:tc>
      </w:tr>
      <w:tr w:rsidR="00047828" w:rsidRPr="0026138B" w:rsidTr="00860012">
        <w:trPr>
          <w:trHeight w:val="254"/>
        </w:trPr>
        <w:tc>
          <w:tcPr>
            <w:tcW w:w="6629" w:type="dxa"/>
          </w:tcPr>
          <w:p w:rsidR="00435BB6" w:rsidRPr="0026138B" w:rsidRDefault="00435BB6" w:rsidP="00177C2A">
            <w:pPr>
              <w:pStyle w:val="Heading1"/>
              <w:rPr>
                <w:bCs/>
                <w:color w:val="000000" w:themeColor="text1"/>
                <w:sz w:val="26"/>
                <w:szCs w:val="26"/>
                <w:lang w:val="lv-LV"/>
              </w:rPr>
            </w:pPr>
            <w:r w:rsidRPr="0026138B">
              <w:rPr>
                <w:bCs/>
                <w:color w:val="000000" w:themeColor="text1"/>
                <w:sz w:val="26"/>
                <w:szCs w:val="26"/>
                <w:lang w:val="lv-LV"/>
              </w:rPr>
              <w:t xml:space="preserve">Latvijas Darba devēju konfederācijas </w:t>
            </w:r>
            <w:r w:rsidR="00177C2A" w:rsidRPr="0026138B">
              <w:rPr>
                <w:rStyle w:val="st"/>
                <w:color w:val="000000" w:themeColor="text1"/>
                <w:sz w:val="26"/>
                <w:szCs w:val="26"/>
                <w:lang w:val="lv-LV"/>
              </w:rPr>
              <w:t xml:space="preserve"> pastāvīgā pārstāve</w:t>
            </w:r>
            <w:r w:rsidR="00177C2A" w:rsidRPr="0026138B">
              <w:rPr>
                <w:rStyle w:val="PageNumber"/>
                <w:color w:val="000000" w:themeColor="text1"/>
                <w:sz w:val="26"/>
                <w:szCs w:val="26"/>
                <w:lang w:val="lv-LV"/>
              </w:rPr>
              <w:t xml:space="preserve"> </w:t>
            </w:r>
            <w:r w:rsidRPr="0026138B">
              <w:rPr>
                <w:rStyle w:val="PageNumber"/>
                <w:color w:val="000000" w:themeColor="text1"/>
                <w:sz w:val="26"/>
                <w:szCs w:val="26"/>
                <w:lang w:val="lv-LV"/>
              </w:rPr>
              <w:t xml:space="preserve"> </w:t>
            </w:r>
            <w:r w:rsidRPr="0026138B">
              <w:rPr>
                <w:rStyle w:val="st"/>
                <w:color w:val="000000" w:themeColor="text1"/>
                <w:sz w:val="26"/>
                <w:szCs w:val="26"/>
                <w:lang w:val="lv-LV"/>
              </w:rPr>
              <w:t>Tautsaimniecības eksperte nozaru jautājumos</w:t>
            </w:r>
            <w:r w:rsidR="00F32B86" w:rsidRPr="0026138B">
              <w:rPr>
                <w:rStyle w:val="st"/>
                <w:color w:val="000000" w:themeColor="text1"/>
                <w:sz w:val="26"/>
                <w:szCs w:val="26"/>
                <w:lang w:val="lv-LV"/>
              </w:rPr>
              <w:t xml:space="preserve"> </w:t>
            </w:r>
          </w:p>
        </w:tc>
        <w:tc>
          <w:tcPr>
            <w:tcW w:w="2410" w:type="dxa"/>
          </w:tcPr>
          <w:p w:rsidR="00435BB6" w:rsidRPr="0026138B" w:rsidRDefault="00F32B86" w:rsidP="00435BB6">
            <w:pPr>
              <w:pStyle w:val="NoSpacing"/>
              <w:jc w:val="right"/>
              <w:rPr>
                <w:color w:val="000000" w:themeColor="text1"/>
                <w:sz w:val="26"/>
                <w:szCs w:val="26"/>
                <w:lang w:val="lv-LV"/>
              </w:rPr>
            </w:pPr>
            <w:r w:rsidRPr="0026138B">
              <w:rPr>
                <w:color w:val="000000" w:themeColor="text1"/>
                <w:sz w:val="26"/>
                <w:szCs w:val="26"/>
                <w:lang w:val="lv-LV"/>
              </w:rPr>
              <w:t>I.</w:t>
            </w:r>
            <w:r w:rsidRPr="0026138B">
              <w:rPr>
                <w:rStyle w:val="PageNumber"/>
                <w:color w:val="000000" w:themeColor="text1"/>
                <w:sz w:val="26"/>
                <w:szCs w:val="26"/>
                <w:lang w:val="lv-LV"/>
              </w:rPr>
              <w:t xml:space="preserve"> </w:t>
            </w:r>
            <w:r w:rsidRPr="0026138B">
              <w:rPr>
                <w:iCs/>
                <w:color w:val="000000" w:themeColor="text1"/>
                <w:sz w:val="26"/>
                <w:szCs w:val="26"/>
                <w:lang w:val="lv-LV"/>
              </w:rPr>
              <w:t>Kiukucāne</w:t>
            </w:r>
          </w:p>
        </w:tc>
      </w:tr>
      <w:tr w:rsidR="00BB2754" w:rsidRPr="0026138B" w:rsidTr="00860012">
        <w:trPr>
          <w:trHeight w:val="254"/>
        </w:trPr>
        <w:tc>
          <w:tcPr>
            <w:tcW w:w="6629" w:type="dxa"/>
          </w:tcPr>
          <w:p w:rsidR="00BB2754" w:rsidRPr="0026138B" w:rsidRDefault="00BB2754" w:rsidP="00177C2A">
            <w:pPr>
              <w:pStyle w:val="Heading1"/>
              <w:rPr>
                <w:bCs/>
                <w:color w:val="000000" w:themeColor="text1"/>
                <w:sz w:val="26"/>
                <w:szCs w:val="26"/>
                <w:lang w:val="lv-LV"/>
              </w:rPr>
            </w:pPr>
            <w:r w:rsidRPr="0026138B">
              <w:rPr>
                <w:bCs/>
                <w:color w:val="000000" w:themeColor="text1"/>
                <w:sz w:val="26"/>
                <w:szCs w:val="26"/>
                <w:lang w:val="lv-LV"/>
              </w:rPr>
              <w:t xml:space="preserve">Ārlietu ministrijas </w:t>
            </w:r>
            <w:r w:rsidRPr="0026138B">
              <w:rPr>
                <w:color w:val="000000" w:themeColor="text1"/>
                <w:sz w:val="26"/>
                <w:szCs w:val="26"/>
                <w:lang w:val="lv-LV"/>
              </w:rPr>
              <w:t>pārstāv</w:t>
            </w:r>
            <w:r w:rsidR="00177C2A" w:rsidRPr="0026138B">
              <w:rPr>
                <w:color w:val="000000" w:themeColor="text1"/>
                <w:sz w:val="26"/>
                <w:szCs w:val="26"/>
                <w:lang w:val="lv-LV"/>
              </w:rPr>
              <w:t>is</w:t>
            </w:r>
            <w:r w:rsidRPr="0026138B">
              <w:rPr>
                <w:color w:val="000000" w:themeColor="text1"/>
                <w:sz w:val="26"/>
                <w:szCs w:val="26"/>
                <w:lang w:val="lv-LV"/>
              </w:rPr>
              <w:t xml:space="preserve"> Ārējo ekonomisko sakaru veicināšanas nodaļas vadītā</w:t>
            </w:r>
            <w:r w:rsidR="00027713" w:rsidRPr="0026138B">
              <w:rPr>
                <w:color w:val="000000" w:themeColor="text1"/>
                <w:sz w:val="26"/>
                <w:szCs w:val="26"/>
                <w:lang w:val="lv-LV"/>
              </w:rPr>
              <w:t>js</w:t>
            </w:r>
          </w:p>
        </w:tc>
        <w:tc>
          <w:tcPr>
            <w:tcW w:w="2410" w:type="dxa"/>
          </w:tcPr>
          <w:p w:rsidR="00BB2754" w:rsidRPr="0026138B" w:rsidRDefault="00BB2754" w:rsidP="00435BB6">
            <w:pPr>
              <w:pStyle w:val="NoSpacing"/>
              <w:jc w:val="right"/>
              <w:rPr>
                <w:color w:val="000000" w:themeColor="text1"/>
                <w:sz w:val="26"/>
                <w:szCs w:val="26"/>
                <w:lang w:val="lv-LV"/>
              </w:rPr>
            </w:pPr>
            <w:r w:rsidRPr="0026138B">
              <w:rPr>
                <w:color w:val="000000" w:themeColor="text1"/>
                <w:sz w:val="26"/>
                <w:szCs w:val="26"/>
                <w:lang w:val="lv-LV"/>
              </w:rPr>
              <w:t>A.Zeltiņš</w:t>
            </w:r>
          </w:p>
        </w:tc>
      </w:tr>
      <w:tr w:rsidR="00047828" w:rsidRPr="0026138B" w:rsidTr="00860012">
        <w:trPr>
          <w:trHeight w:val="254"/>
        </w:trPr>
        <w:tc>
          <w:tcPr>
            <w:tcW w:w="6629" w:type="dxa"/>
          </w:tcPr>
          <w:p w:rsidR="00F32B86" w:rsidRPr="0026138B" w:rsidRDefault="00264CA4" w:rsidP="00F32B86">
            <w:pPr>
              <w:pStyle w:val="Heading1"/>
              <w:rPr>
                <w:color w:val="000000" w:themeColor="text1"/>
                <w:sz w:val="26"/>
                <w:szCs w:val="26"/>
                <w:lang w:val="lv-LV"/>
              </w:rPr>
            </w:pPr>
            <w:r w:rsidRPr="0026138B">
              <w:rPr>
                <w:bCs/>
                <w:color w:val="000000" w:themeColor="text1"/>
                <w:sz w:val="26"/>
                <w:szCs w:val="26"/>
                <w:lang w:val="lv-LV"/>
              </w:rPr>
              <w:t>Iepirkumu uzraudzības biroja vadītāja</w:t>
            </w:r>
          </w:p>
        </w:tc>
        <w:tc>
          <w:tcPr>
            <w:tcW w:w="2410" w:type="dxa"/>
          </w:tcPr>
          <w:p w:rsidR="00F32B86" w:rsidRPr="0026138B" w:rsidRDefault="00264CA4" w:rsidP="00F32B86">
            <w:pPr>
              <w:pStyle w:val="NoSpacing"/>
              <w:jc w:val="right"/>
              <w:rPr>
                <w:color w:val="000000" w:themeColor="text1"/>
                <w:sz w:val="26"/>
                <w:szCs w:val="26"/>
                <w:lang w:val="lv-LV"/>
              </w:rPr>
            </w:pPr>
            <w:r w:rsidRPr="0026138B">
              <w:rPr>
                <w:color w:val="000000" w:themeColor="text1"/>
                <w:sz w:val="26"/>
                <w:szCs w:val="26"/>
                <w:lang w:val="lv-LV"/>
              </w:rPr>
              <w:t>D.Gaile</w:t>
            </w:r>
          </w:p>
        </w:tc>
      </w:tr>
      <w:tr w:rsidR="00BB2754" w:rsidRPr="0026138B" w:rsidTr="00860012">
        <w:trPr>
          <w:trHeight w:val="254"/>
        </w:trPr>
        <w:tc>
          <w:tcPr>
            <w:tcW w:w="6629" w:type="dxa"/>
          </w:tcPr>
          <w:p w:rsidR="00BB2754" w:rsidRPr="0026138B" w:rsidRDefault="00BB2754" w:rsidP="00BB2754">
            <w:pPr>
              <w:pStyle w:val="Heading1"/>
              <w:rPr>
                <w:iCs/>
                <w:color w:val="000000" w:themeColor="text1"/>
                <w:sz w:val="26"/>
                <w:szCs w:val="26"/>
                <w:lang w:val="lv-LV"/>
              </w:rPr>
            </w:pPr>
            <w:r w:rsidRPr="0026138B">
              <w:rPr>
                <w:iCs/>
                <w:color w:val="000000" w:themeColor="text1"/>
                <w:sz w:val="26"/>
                <w:szCs w:val="26"/>
                <w:lang w:val="lv-LV"/>
              </w:rPr>
              <w:t xml:space="preserve">Latvijas Investīciju attīstības aģentūras </w:t>
            </w:r>
            <w:r w:rsidRPr="0026138B">
              <w:rPr>
                <w:color w:val="000000" w:themeColor="text1"/>
                <w:sz w:val="26"/>
                <w:szCs w:val="26"/>
                <w:lang w:val="lv-LV"/>
              </w:rPr>
              <w:t>Ārējās tirdzniecības veicināšanas departamenta direktore</w:t>
            </w:r>
          </w:p>
        </w:tc>
        <w:tc>
          <w:tcPr>
            <w:tcW w:w="2410" w:type="dxa"/>
          </w:tcPr>
          <w:p w:rsidR="00BB2754" w:rsidRPr="0026138B" w:rsidRDefault="00BB2754" w:rsidP="00BB2754">
            <w:pPr>
              <w:pStyle w:val="NoSpacing"/>
              <w:jc w:val="right"/>
              <w:rPr>
                <w:iCs/>
                <w:color w:val="000000" w:themeColor="text1"/>
                <w:sz w:val="26"/>
                <w:szCs w:val="26"/>
                <w:lang w:val="lv-LV"/>
              </w:rPr>
            </w:pPr>
            <w:r w:rsidRPr="0026138B">
              <w:rPr>
                <w:iCs/>
                <w:color w:val="000000" w:themeColor="text1"/>
                <w:sz w:val="26"/>
                <w:szCs w:val="26"/>
                <w:lang w:val="lv-LV"/>
              </w:rPr>
              <w:t>A.Jaunzeme</w:t>
            </w:r>
          </w:p>
        </w:tc>
      </w:tr>
      <w:tr w:rsidR="00047828" w:rsidRPr="0026138B" w:rsidTr="00860012">
        <w:trPr>
          <w:trHeight w:val="305"/>
        </w:trPr>
        <w:tc>
          <w:tcPr>
            <w:tcW w:w="6629" w:type="dxa"/>
          </w:tcPr>
          <w:p w:rsidR="005462B3" w:rsidRPr="0026138B" w:rsidRDefault="00A54200" w:rsidP="004A2170">
            <w:pPr>
              <w:pStyle w:val="NoSpacing"/>
              <w:rPr>
                <w:color w:val="000000" w:themeColor="text1"/>
                <w:sz w:val="26"/>
                <w:szCs w:val="26"/>
                <w:lang w:val="lv-LV"/>
              </w:rPr>
            </w:pPr>
            <w:r w:rsidRPr="0026138B">
              <w:rPr>
                <w:color w:val="000000" w:themeColor="text1"/>
                <w:sz w:val="26"/>
                <w:szCs w:val="26"/>
                <w:lang w:val="lv-LV"/>
              </w:rPr>
              <w:t xml:space="preserve">Ekonomikas ministrijas </w:t>
            </w:r>
            <w:r w:rsidR="004A2170" w:rsidRPr="0026138B">
              <w:rPr>
                <w:color w:val="000000" w:themeColor="text1"/>
                <w:sz w:val="26"/>
                <w:szCs w:val="26"/>
                <w:lang w:val="lv-LV"/>
              </w:rPr>
              <w:t xml:space="preserve">valsts sekretāra vietnieks </w:t>
            </w:r>
          </w:p>
        </w:tc>
        <w:tc>
          <w:tcPr>
            <w:tcW w:w="2410" w:type="dxa"/>
            <w:vAlign w:val="center"/>
          </w:tcPr>
          <w:p w:rsidR="005462B3" w:rsidRPr="0026138B" w:rsidRDefault="004A2170" w:rsidP="00F070FB">
            <w:pPr>
              <w:pStyle w:val="NoSpacing"/>
              <w:jc w:val="right"/>
              <w:rPr>
                <w:color w:val="000000" w:themeColor="text1"/>
                <w:sz w:val="26"/>
                <w:szCs w:val="26"/>
                <w:lang w:val="lv-LV"/>
              </w:rPr>
            </w:pPr>
            <w:r w:rsidRPr="0026138B">
              <w:rPr>
                <w:color w:val="000000" w:themeColor="text1"/>
                <w:sz w:val="26"/>
                <w:szCs w:val="26"/>
                <w:lang w:val="lv-LV"/>
              </w:rPr>
              <w:t>A.Liepiņš</w:t>
            </w:r>
            <w:r w:rsidR="00A54200" w:rsidRPr="0026138B">
              <w:rPr>
                <w:color w:val="000000" w:themeColor="text1"/>
                <w:sz w:val="26"/>
                <w:szCs w:val="26"/>
                <w:lang w:val="lv-LV"/>
              </w:rPr>
              <w:t xml:space="preserve"> </w:t>
            </w:r>
          </w:p>
        </w:tc>
      </w:tr>
      <w:tr w:rsidR="00BB2754" w:rsidRPr="0026138B" w:rsidTr="002B76E8">
        <w:trPr>
          <w:trHeight w:val="305"/>
        </w:trPr>
        <w:tc>
          <w:tcPr>
            <w:tcW w:w="6629" w:type="dxa"/>
          </w:tcPr>
          <w:p w:rsidR="00BB2754" w:rsidRPr="0026138B" w:rsidRDefault="00BB2754" w:rsidP="00BB2754">
            <w:pPr>
              <w:pStyle w:val="Heading1"/>
              <w:rPr>
                <w:iCs/>
                <w:color w:val="000000" w:themeColor="text1"/>
                <w:sz w:val="26"/>
                <w:szCs w:val="26"/>
                <w:lang w:val="lv-LV"/>
              </w:rPr>
            </w:pPr>
            <w:r w:rsidRPr="0026138B">
              <w:rPr>
                <w:iCs/>
                <w:color w:val="000000" w:themeColor="text1"/>
                <w:sz w:val="26"/>
                <w:szCs w:val="26"/>
                <w:lang w:val="lv-LV"/>
              </w:rPr>
              <w:t xml:space="preserve">Tautsaimniecības padomes Enerģētikas komitejas vadītāja vietnieks </w:t>
            </w:r>
          </w:p>
        </w:tc>
        <w:tc>
          <w:tcPr>
            <w:tcW w:w="2410" w:type="dxa"/>
          </w:tcPr>
          <w:p w:rsidR="00BB2754" w:rsidRPr="0026138B" w:rsidRDefault="00BB2754" w:rsidP="00BB2754">
            <w:pPr>
              <w:pStyle w:val="NoSpacing"/>
              <w:jc w:val="right"/>
              <w:rPr>
                <w:iCs/>
                <w:color w:val="000000" w:themeColor="text1"/>
                <w:sz w:val="26"/>
                <w:szCs w:val="26"/>
                <w:lang w:val="lv-LV"/>
              </w:rPr>
            </w:pPr>
            <w:r w:rsidRPr="0026138B">
              <w:rPr>
                <w:iCs/>
                <w:color w:val="000000" w:themeColor="text1"/>
                <w:sz w:val="26"/>
                <w:szCs w:val="26"/>
                <w:lang w:val="lv-LV"/>
              </w:rPr>
              <w:t>A.Treiguts</w:t>
            </w:r>
          </w:p>
        </w:tc>
      </w:tr>
      <w:tr w:rsidR="00047828" w:rsidRPr="0026138B" w:rsidTr="00860012">
        <w:trPr>
          <w:trHeight w:val="305"/>
        </w:trPr>
        <w:tc>
          <w:tcPr>
            <w:tcW w:w="6629" w:type="dxa"/>
          </w:tcPr>
          <w:p w:rsidR="004A2170" w:rsidRPr="0026138B" w:rsidRDefault="004A2170" w:rsidP="00F070FB">
            <w:pPr>
              <w:pStyle w:val="NoSpacing"/>
              <w:rPr>
                <w:color w:val="000000" w:themeColor="text1"/>
                <w:sz w:val="26"/>
                <w:szCs w:val="26"/>
                <w:lang w:val="lv-LV"/>
              </w:rPr>
            </w:pPr>
            <w:r w:rsidRPr="0026138B">
              <w:rPr>
                <w:color w:val="000000" w:themeColor="text1"/>
                <w:sz w:val="26"/>
                <w:szCs w:val="26"/>
                <w:lang w:val="lv-LV"/>
              </w:rPr>
              <w:t xml:space="preserve">Ekonomikas ministrijas parlamentārā sekretāre </w:t>
            </w:r>
          </w:p>
        </w:tc>
        <w:tc>
          <w:tcPr>
            <w:tcW w:w="2410" w:type="dxa"/>
            <w:vAlign w:val="center"/>
          </w:tcPr>
          <w:p w:rsidR="004A2170" w:rsidRPr="0026138B" w:rsidRDefault="004A2170" w:rsidP="00F070FB">
            <w:pPr>
              <w:pStyle w:val="NoSpacing"/>
              <w:jc w:val="right"/>
              <w:rPr>
                <w:color w:val="000000" w:themeColor="text1"/>
                <w:sz w:val="26"/>
                <w:szCs w:val="26"/>
                <w:lang w:val="lv-LV"/>
              </w:rPr>
            </w:pPr>
            <w:r w:rsidRPr="0026138B">
              <w:rPr>
                <w:color w:val="000000" w:themeColor="text1"/>
                <w:sz w:val="26"/>
                <w:szCs w:val="26"/>
                <w:lang w:val="lv-LV"/>
              </w:rPr>
              <w:t>I.Platonova</w:t>
            </w:r>
          </w:p>
        </w:tc>
      </w:tr>
      <w:tr w:rsidR="00047828" w:rsidRPr="0026138B" w:rsidTr="00860012">
        <w:trPr>
          <w:trHeight w:val="305"/>
        </w:trPr>
        <w:tc>
          <w:tcPr>
            <w:tcW w:w="6629" w:type="dxa"/>
          </w:tcPr>
          <w:p w:rsidR="00F32B86" w:rsidRPr="0026138B" w:rsidRDefault="00F32B86" w:rsidP="00F070FB">
            <w:pPr>
              <w:pStyle w:val="NoSpacing"/>
              <w:rPr>
                <w:color w:val="000000" w:themeColor="text1"/>
                <w:sz w:val="26"/>
                <w:szCs w:val="26"/>
                <w:lang w:val="lv-LV"/>
              </w:rPr>
            </w:pPr>
            <w:r w:rsidRPr="0026138B">
              <w:rPr>
                <w:color w:val="000000" w:themeColor="text1"/>
                <w:sz w:val="26"/>
                <w:szCs w:val="26"/>
                <w:lang w:val="lv-LV"/>
              </w:rPr>
              <w:t>Ekonomikas ministra padomniece</w:t>
            </w:r>
          </w:p>
        </w:tc>
        <w:tc>
          <w:tcPr>
            <w:tcW w:w="2410" w:type="dxa"/>
            <w:vAlign w:val="center"/>
          </w:tcPr>
          <w:p w:rsidR="00F32B86" w:rsidRPr="0026138B" w:rsidRDefault="00DC1015" w:rsidP="00F070FB">
            <w:pPr>
              <w:pStyle w:val="NoSpacing"/>
              <w:jc w:val="right"/>
              <w:rPr>
                <w:color w:val="000000" w:themeColor="text1"/>
                <w:sz w:val="26"/>
                <w:szCs w:val="26"/>
                <w:lang w:val="lv-LV"/>
              </w:rPr>
            </w:pPr>
            <w:r w:rsidRPr="0026138B">
              <w:rPr>
                <w:color w:val="000000" w:themeColor="text1"/>
                <w:sz w:val="26"/>
                <w:szCs w:val="26"/>
                <w:lang w:val="lv-LV"/>
              </w:rPr>
              <w:t>I.Zvaigzne</w:t>
            </w:r>
          </w:p>
        </w:tc>
      </w:tr>
      <w:tr w:rsidR="00047828" w:rsidRPr="0026138B" w:rsidTr="00860012">
        <w:trPr>
          <w:trHeight w:val="305"/>
        </w:trPr>
        <w:tc>
          <w:tcPr>
            <w:tcW w:w="6629" w:type="dxa"/>
          </w:tcPr>
          <w:p w:rsidR="00435BB6" w:rsidRPr="0026138B" w:rsidRDefault="00435BB6" w:rsidP="004A2170">
            <w:pPr>
              <w:pStyle w:val="NoSpacing"/>
              <w:rPr>
                <w:color w:val="000000" w:themeColor="text1"/>
                <w:sz w:val="26"/>
                <w:szCs w:val="26"/>
                <w:lang w:val="lv-LV"/>
              </w:rPr>
            </w:pPr>
            <w:r w:rsidRPr="0026138B">
              <w:rPr>
                <w:color w:val="000000" w:themeColor="text1"/>
                <w:sz w:val="26"/>
                <w:szCs w:val="26"/>
                <w:lang w:val="lv-LV"/>
              </w:rPr>
              <w:t xml:space="preserve">Ekonomikas ministrijas Uzņēmējdarbības konkurētspējas </w:t>
            </w:r>
            <w:r w:rsidRPr="0026138B">
              <w:rPr>
                <w:color w:val="000000" w:themeColor="text1"/>
                <w:sz w:val="26"/>
                <w:szCs w:val="26"/>
                <w:lang w:val="lv-LV"/>
              </w:rPr>
              <w:lastRenderedPageBreak/>
              <w:t>departamenta direktore</w:t>
            </w:r>
          </w:p>
        </w:tc>
        <w:tc>
          <w:tcPr>
            <w:tcW w:w="2410" w:type="dxa"/>
            <w:vAlign w:val="center"/>
          </w:tcPr>
          <w:p w:rsidR="00435BB6" w:rsidRPr="0026138B" w:rsidRDefault="00435BB6" w:rsidP="004A2170">
            <w:pPr>
              <w:pStyle w:val="NoSpacing"/>
              <w:jc w:val="right"/>
              <w:rPr>
                <w:color w:val="000000" w:themeColor="text1"/>
                <w:sz w:val="26"/>
                <w:szCs w:val="26"/>
                <w:lang w:val="lv-LV"/>
              </w:rPr>
            </w:pPr>
            <w:r w:rsidRPr="0026138B">
              <w:rPr>
                <w:color w:val="000000" w:themeColor="text1"/>
                <w:sz w:val="26"/>
                <w:szCs w:val="26"/>
                <w:lang w:val="lv-LV"/>
              </w:rPr>
              <w:lastRenderedPageBreak/>
              <w:t>I.Beināre</w:t>
            </w:r>
          </w:p>
        </w:tc>
      </w:tr>
      <w:tr w:rsidR="00047828" w:rsidRPr="0026138B" w:rsidTr="00860012">
        <w:trPr>
          <w:trHeight w:val="305"/>
        </w:trPr>
        <w:tc>
          <w:tcPr>
            <w:tcW w:w="6629" w:type="dxa"/>
          </w:tcPr>
          <w:p w:rsidR="00435BB6" w:rsidRPr="0026138B" w:rsidRDefault="00435BB6" w:rsidP="004A2170">
            <w:pPr>
              <w:pStyle w:val="NoSpacing"/>
              <w:rPr>
                <w:color w:val="000000" w:themeColor="text1"/>
                <w:sz w:val="26"/>
                <w:szCs w:val="26"/>
                <w:lang w:val="lv-LV"/>
              </w:rPr>
            </w:pPr>
            <w:r w:rsidRPr="0026138B">
              <w:rPr>
                <w:color w:val="000000" w:themeColor="text1"/>
                <w:sz w:val="26"/>
                <w:szCs w:val="26"/>
                <w:lang w:val="lv-LV"/>
              </w:rPr>
              <w:lastRenderedPageBreak/>
              <w:t>Ekonomikas ministrijas Uzņēmējdarbības konkurētspējas departamenta direktores vietnieks</w:t>
            </w:r>
          </w:p>
        </w:tc>
        <w:tc>
          <w:tcPr>
            <w:tcW w:w="2410" w:type="dxa"/>
            <w:vAlign w:val="center"/>
          </w:tcPr>
          <w:p w:rsidR="00435BB6" w:rsidRPr="0026138B" w:rsidRDefault="00435BB6" w:rsidP="004A2170">
            <w:pPr>
              <w:pStyle w:val="NoSpacing"/>
              <w:jc w:val="right"/>
              <w:rPr>
                <w:color w:val="000000" w:themeColor="text1"/>
                <w:sz w:val="26"/>
                <w:szCs w:val="26"/>
                <w:lang w:val="lv-LV"/>
              </w:rPr>
            </w:pPr>
            <w:r w:rsidRPr="0026138B">
              <w:rPr>
                <w:color w:val="000000" w:themeColor="text1"/>
                <w:sz w:val="26"/>
                <w:szCs w:val="26"/>
                <w:lang w:val="lv-LV"/>
              </w:rPr>
              <w:t>K.Soms</w:t>
            </w:r>
          </w:p>
        </w:tc>
      </w:tr>
    </w:tbl>
    <w:p w:rsidR="001F5689" w:rsidRPr="00047828" w:rsidRDefault="001F5689" w:rsidP="008149D3">
      <w:pPr>
        <w:pStyle w:val="Heading1"/>
        <w:keepNext/>
        <w:tabs>
          <w:tab w:val="left" w:pos="3420"/>
        </w:tabs>
        <w:ind w:right="6"/>
        <w:jc w:val="both"/>
        <w:rPr>
          <w:b/>
          <w:color w:val="000000" w:themeColor="text1"/>
          <w:sz w:val="26"/>
          <w:szCs w:val="26"/>
          <w:lang w:val="lv-LV"/>
        </w:rPr>
      </w:pPr>
    </w:p>
    <w:p w:rsidR="00027D3D" w:rsidRPr="005C1738" w:rsidRDefault="00027D3D" w:rsidP="008149D3">
      <w:pPr>
        <w:pStyle w:val="Heading1"/>
        <w:keepNext/>
        <w:tabs>
          <w:tab w:val="left" w:pos="3420"/>
        </w:tabs>
        <w:ind w:right="6"/>
        <w:jc w:val="both"/>
        <w:rPr>
          <w:b/>
          <w:color w:val="000000" w:themeColor="text1"/>
          <w:sz w:val="26"/>
          <w:szCs w:val="26"/>
          <w:lang w:val="lv-LV"/>
        </w:rPr>
      </w:pPr>
    </w:p>
    <w:p w:rsidR="00F40046" w:rsidRPr="005C1738" w:rsidRDefault="00F90799" w:rsidP="00860012">
      <w:pPr>
        <w:pStyle w:val="Heading1"/>
        <w:keepNext/>
        <w:tabs>
          <w:tab w:val="left" w:pos="3420"/>
        </w:tabs>
        <w:ind w:right="6"/>
        <w:jc w:val="both"/>
        <w:rPr>
          <w:color w:val="000000" w:themeColor="text1"/>
          <w:sz w:val="26"/>
          <w:szCs w:val="26"/>
          <w:lang w:val="lv-LV"/>
        </w:rPr>
      </w:pPr>
      <w:r w:rsidRPr="005C1738">
        <w:rPr>
          <w:b/>
          <w:color w:val="000000" w:themeColor="text1"/>
          <w:sz w:val="26"/>
          <w:szCs w:val="26"/>
          <w:lang w:val="lv-LV"/>
        </w:rPr>
        <w:t>P</w:t>
      </w:r>
      <w:r w:rsidR="00F40046" w:rsidRPr="005C1738">
        <w:rPr>
          <w:b/>
          <w:color w:val="000000" w:themeColor="text1"/>
          <w:sz w:val="26"/>
          <w:szCs w:val="26"/>
          <w:lang w:val="lv-LV"/>
        </w:rPr>
        <w:t>rotokolē</w:t>
      </w:r>
      <w:r w:rsidR="00F40046" w:rsidRPr="005C1738">
        <w:rPr>
          <w:color w:val="000000" w:themeColor="text1"/>
          <w:sz w:val="26"/>
          <w:szCs w:val="26"/>
          <w:lang w:val="lv-LV"/>
        </w:rPr>
        <w:t xml:space="preserve"> - </w:t>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p>
    <w:p w:rsidR="004D3A8F" w:rsidRPr="005C1738" w:rsidRDefault="004F5821" w:rsidP="00860012">
      <w:pPr>
        <w:pStyle w:val="Heading1"/>
        <w:keepNext/>
        <w:tabs>
          <w:tab w:val="left" w:pos="3420"/>
        </w:tabs>
        <w:ind w:right="6"/>
        <w:jc w:val="both"/>
        <w:rPr>
          <w:color w:val="000000" w:themeColor="text1"/>
          <w:sz w:val="26"/>
          <w:szCs w:val="26"/>
          <w:lang w:val="lv-LV"/>
        </w:rPr>
      </w:pPr>
      <w:r w:rsidRPr="005C1738">
        <w:rPr>
          <w:color w:val="000000" w:themeColor="text1"/>
          <w:sz w:val="26"/>
          <w:szCs w:val="26"/>
          <w:lang w:val="lv-LV"/>
        </w:rPr>
        <w:t>Tautsaimniecības</w:t>
      </w:r>
      <w:r w:rsidR="004D3A8F" w:rsidRPr="005C1738">
        <w:rPr>
          <w:color w:val="000000" w:themeColor="text1"/>
          <w:sz w:val="26"/>
          <w:szCs w:val="26"/>
          <w:lang w:val="lv-LV"/>
        </w:rPr>
        <w:t xml:space="preserve"> padomes sekretariāts</w:t>
      </w:r>
      <w:r w:rsidR="004D3A8F" w:rsidRPr="005C1738">
        <w:rPr>
          <w:b/>
          <w:color w:val="000000" w:themeColor="text1"/>
          <w:sz w:val="26"/>
          <w:szCs w:val="26"/>
          <w:lang w:val="lv-LV"/>
        </w:rPr>
        <w:tab/>
      </w:r>
      <w:r w:rsidR="004D3A8F" w:rsidRPr="005C1738">
        <w:rPr>
          <w:b/>
          <w:color w:val="000000" w:themeColor="text1"/>
          <w:sz w:val="26"/>
          <w:szCs w:val="26"/>
          <w:lang w:val="lv-LV"/>
        </w:rPr>
        <w:tab/>
      </w:r>
      <w:r w:rsidRPr="005C1738">
        <w:rPr>
          <w:b/>
          <w:color w:val="000000" w:themeColor="text1"/>
          <w:sz w:val="26"/>
          <w:szCs w:val="26"/>
          <w:lang w:val="lv-LV"/>
        </w:rPr>
        <w:tab/>
      </w:r>
      <w:r w:rsidRPr="005C1738">
        <w:rPr>
          <w:b/>
          <w:color w:val="000000" w:themeColor="text1"/>
          <w:sz w:val="26"/>
          <w:szCs w:val="26"/>
          <w:lang w:val="lv-LV"/>
        </w:rPr>
        <w:tab/>
      </w:r>
      <w:r w:rsidRPr="005C1738">
        <w:rPr>
          <w:b/>
          <w:color w:val="000000" w:themeColor="text1"/>
          <w:sz w:val="26"/>
          <w:szCs w:val="26"/>
          <w:lang w:val="lv-LV"/>
        </w:rPr>
        <w:tab/>
      </w:r>
      <w:r w:rsidR="004E758C" w:rsidRPr="005C1738">
        <w:rPr>
          <w:b/>
          <w:color w:val="000000" w:themeColor="text1"/>
          <w:sz w:val="26"/>
          <w:szCs w:val="26"/>
          <w:lang w:val="lv-LV"/>
        </w:rPr>
        <w:t xml:space="preserve"> </w:t>
      </w:r>
      <w:r w:rsidR="00CA498B" w:rsidRPr="005C1738">
        <w:rPr>
          <w:b/>
          <w:color w:val="000000" w:themeColor="text1"/>
          <w:sz w:val="26"/>
          <w:szCs w:val="26"/>
          <w:lang w:val="lv-LV"/>
        </w:rPr>
        <w:t xml:space="preserve"> </w:t>
      </w:r>
      <w:r w:rsidR="000A79E5" w:rsidRPr="005C1738">
        <w:rPr>
          <w:color w:val="000000" w:themeColor="text1"/>
          <w:sz w:val="26"/>
          <w:szCs w:val="26"/>
          <w:lang w:val="lv-LV"/>
        </w:rPr>
        <w:t>D.Freimane</w:t>
      </w:r>
    </w:p>
    <w:p w:rsidR="00F9436C" w:rsidRDefault="00F9436C" w:rsidP="00860012">
      <w:pPr>
        <w:pStyle w:val="Heading1"/>
        <w:keepNext/>
        <w:tabs>
          <w:tab w:val="left" w:pos="3420"/>
        </w:tabs>
        <w:ind w:right="6"/>
        <w:jc w:val="both"/>
        <w:rPr>
          <w:color w:val="000000" w:themeColor="text1"/>
          <w:sz w:val="26"/>
          <w:szCs w:val="26"/>
          <w:lang w:val="lv-LV"/>
        </w:rPr>
      </w:pPr>
    </w:p>
    <w:p w:rsidR="00F40046" w:rsidRPr="005C1738" w:rsidRDefault="00282B36" w:rsidP="00860012">
      <w:pPr>
        <w:pStyle w:val="Heading1"/>
        <w:keepNext/>
        <w:tabs>
          <w:tab w:val="left" w:pos="3420"/>
        </w:tabs>
        <w:ind w:right="6"/>
        <w:jc w:val="both"/>
        <w:rPr>
          <w:color w:val="000000" w:themeColor="text1"/>
          <w:sz w:val="26"/>
          <w:szCs w:val="26"/>
          <w:lang w:val="lv-LV"/>
        </w:rPr>
      </w:pPr>
      <w:r w:rsidRPr="005C1738">
        <w:rPr>
          <w:color w:val="000000" w:themeColor="text1"/>
          <w:sz w:val="26"/>
          <w:szCs w:val="26"/>
          <w:lang w:val="lv-LV"/>
        </w:rPr>
        <w:t xml:space="preserve">Sēdi sāk </w:t>
      </w:r>
      <w:proofErr w:type="spellStart"/>
      <w:r w:rsidRPr="005C1738">
        <w:rPr>
          <w:color w:val="000000" w:themeColor="text1"/>
          <w:sz w:val="26"/>
          <w:szCs w:val="26"/>
          <w:lang w:val="lv-LV"/>
        </w:rPr>
        <w:t>plkst</w:t>
      </w:r>
      <w:proofErr w:type="spellEnd"/>
      <w:r w:rsidRPr="005C1738">
        <w:rPr>
          <w:color w:val="000000" w:themeColor="text1"/>
          <w:sz w:val="26"/>
          <w:szCs w:val="26"/>
          <w:lang w:val="lv-LV"/>
        </w:rPr>
        <w:t>.</w:t>
      </w:r>
      <w:r w:rsidR="00F070FB" w:rsidRPr="005C1738">
        <w:rPr>
          <w:color w:val="000000" w:themeColor="text1"/>
          <w:sz w:val="26"/>
          <w:szCs w:val="26"/>
          <w:lang w:val="lv-LV"/>
        </w:rPr>
        <w:t xml:space="preserve"> </w:t>
      </w:r>
      <w:r w:rsidR="00E4067C" w:rsidRPr="005C1738">
        <w:rPr>
          <w:color w:val="000000" w:themeColor="text1"/>
          <w:sz w:val="26"/>
          <w:szCs w:val="26"/>
          <w:lang w:val="lv-LV"/>
        </w:rPr>
        <w:t>09:0</w:t>
      </w:r>
      <w:r w:rsidR="005C1738">
        <w:rPr>
          <w:color w:val="000000" w:themeColor="text1"/>
          <w:sz w:val="26"/>
          <w:szCs w:val="26"/>
          <w:lang w:val="lv-LV"/>
        </w:rPr>
        <w:t>0</w:t>
      </w:r>
      <w:r w:rsidR="00002504" w:rsidRPr="005C1738">
        <w:rPr>
          <w:color w:val="000000" w:themeColor="text1"/>
          <w:sz w:val="26"/>
          <w:szCs w:val="26"/>
          <w:lang w:val="lv-LV"/>
        </w:rPr>
        <w:t>.</w:t>
      </w:r>
      <w:r w:rsidR="00F40046" w:rsidRPr="005C1738">
        <w:rPr>
          <w:color w:val="000000" w:themeColor="text1"/>
          <w:sz w:val="26"/>
          <w:szCs w:val="26"/>
          <w:lang w:val="lv-LV"/>
        </w:rPr>
        <w:t xml:space="preserve">             </w:t>
      </w:r>
    </w:p>
    <w:p w:rsidR="00F9436C" w:rsidRDefault="00F9436C" w:rsidP="00860012">
      <w:pPr>
        <w:jc w:val="both"/>
        <w:rPr>
          <w:b/>
          <w:bCs/>
          <w:color w:val="000000" w:themeColor="text1"/>
          <w:sz w:val="26"/>
          <w:szCs w:val="26"/>
          <w:lang w:val="lv-LV"/>
        </w:rPr>
      </w:pPr>
    </w:p>
    <w:p w:rsidR="003204A2" w:rsidRPr="005C1738" w:rsidRDefault="004275C0" w:rsidP="00860012">
      <w:pPr>
        <w:jc w:val="both"/>
        <w:rPr>
          <w:b/>
          <w:bCs/>
          <w:color w:val="000000" w:themeColor="text1"/>
          <w:sz w:val="26"/>
          <w:szCs w:val="26"/>
          <w:lang w:val="lv-LV"/>
        </w:rPr>
      </w:pPr>
      <w:r w:rsidRPr="005C1738">
        <w:rPr>
          <w:b/>
          <w:bCs/>
          <w:color w:val="000000" w:themeColor="text1"/>
          <w:sz w:val="26"/>
          <w:szCs w:val="26"/>
          <w:lang w:val="lv-LV"/>
        </w:rPr>
        <w:t>Darba kārtīb</w:t>
      </w:r>
      <w:r w:rsidR="00021320" w:rsidRPr="005C1738">
        <w:rPr>
          <w:b/>
          <w:bCs/>
          <w:color w:val="000000" w:themeColor="text1"/>
          <w:sz w:val="26"/>
          <w:szCs w:val="26"/>
          <w:lang w:val="lv-LV"/>
        </w:rPr>
        <w:t>a</w:t>
      </w:r>
      <w:r w:rsidRPr="005C1738">
        <w:rPr>
          <w:b/>
          <w:bCs/>
          <w:color w:val="000000" w:themeColor="text1"/>
          <w:sz w:val="26"/>
          <w:szCs w:val="26"/>
          <w:lang w:val="lv-LV"/>
        </w:rPr>
        <w:t>:</w:t>
      </w:r>
    </w:p>
    <w:p w:rsidR="00E4067C" w:rsidRPr="005C1738" w:rsidRDefault="00E4067C" w:rsidP="00E4067C">
      <w:pPr>
        <w:pStyle w:val="ListParagraph"/>
        <w:tabs>
          <w:tab w:val="left" w:pos="709"/>
          <w:tab w:val="left" w:pos="7655"/>
        </w:tabs>
        <w:ind w:left="426" w:right="-58"/>
        <w:jc w:val="both"/>
        <w:rPr>
          <w:b/>
          <w:bCs/>
          <w:color w:val="000000" w:themeColor="text1"/>
          <w:sz w:val="26"/>
          <w:szCs w:val="26"/>
          <w:lang w:val="lv-LV"/>
        </w:rPr>
      </w:pPr>
    </w:p>
    <w:p w:rsidR="00E867CC" w:rsidRPr="00910198" w:rsidRDefault="00E867CC" w:rsidP="00E867CC">
      <w:pPr>
        <w:numPr>
          <w:ilvl w:val="0"/>
          <w:numId w:val="36"/>
        </w:numPr>
        <w:ind w:left="714" w:hanging="357"/>
        <w:jc w:val="both"/>
        <w:rPr>
          <w:sz w:val="26"/>
          <w:szCs w:val="26"/>
          <w:lang w:val="lv-LV"/>
        </w:rPr>
      </w:pPr>
      <w:r w:rsidRPr="00910198">
        <w:rPr>
          <w:sz w:val="26"/>
          <w:szCs w:val="26"/>
          <w:lang w:val="lv-LV"/>
        </w:rPr>
        <w:t>Tautsaimniecības padomes 2014.gada</w:t>
      </w:r>
      <w:r w:rsidR="008A01D1">
        <w:rPr>
          <w:sz w:val="26"/>
          <w:szCs w:val="26"/>
          <w:lang w:val="lv-LV"/>
        </w:rPr>
        <w:t xml:space="preserve"> 11</w:t>
      </w:r>
      <w:r w:rsidRPr="00910198">
        <w:rPr>
          <w:sz w:val="26"/>
          <w:szCs w:val="26"/>
          <w:lang w:val="lv-LV"/>
        </w:rPr>
        <w:t>.</w:t>
      </w:r>
      <w:r w:rsidR="0090207D" w:rsidRPr="00910198">
        <w:rPr>
          <w:sz w:val="26"/>
          <w:szCs w:val="26"/>
          <w:lang w:val="lv-LV"/>
        </w:rPr>
        <w:t>septembra</w:t>
      </w:r>
      <w:r w:rsidRPr="00910198">
        <w:rPr>
          <w:sz w:val="26"/>
          <w:szCs w:val="26"/>
          <w:lang w:val="lv-LV"/>
        </w:rPr>
        <w:t xml:space="preserve"> sēdes protokola Nr.</w:t>
      </w:r>
      <w:r w:rsidR="008A01D1">
        <w:rPr>
          <w:sz w:val="26"/>
          <w:szCs w:val="26"/>
          <w:lang w:val="lv-LV"/>
        </w:rPr>
        <w:t xml:space="preserve">11 </w:t>
      </w:r>
      <w:r w:rsidRPr="00910198">
        <w:rPr>
          <w:sz w:val="26"/>
          <w:szCs w:val="26"/>
          <w:lang w:val="lv-LV"/>
        </w:rPr>
        <w:t>apstiprināšana.</w:t>
      </w:r>
    </w:p>
    <w:p w:rsidR="00DC7B51" w:rsidRPr="00910198" w:rsidRDefault="00DC7B51" w:rsidP="00DC7B51">
      <w:pPr>
        <w:pStyle w:val="ListParagraph"/>
        <w:numPr>
          <w:ilvl w:val="0"/>
          <w:numId w:val="36"/>
        </w:numPr>
        <w:tabs>
          <w:tab w:val="left" w:pos="709"/>
          <w:tab w:val="left" w:pos="1276"/>
          <w:tab w:val="left" w:pos="7655"/>
        </w:tabs>
        <w:ind w:right="-58"/>
        <w:contextualSpacing/>
        <w:jc w:val="both"/>
        <w:rPr>
          <w:bCs/>
          <w:i/>
          <w:color w:val="000000" w:themeColor="text1"/>
          <w:sz w:val="26"/>
          <w:szCs w:val="26"/>
          <w:lang w:val="lv-LV"/>
        </w:rPr>
      </w:pPr>
      <w:r w:rsidRPr="00910198">
        <w:rPr>
          <w:color w:val="000000" w:themeColor="text1"/>
          <w:sz w:val="26"/>
          <w:szCs w:val="26"/>
          <w:shd w:val="clear" w:color="auto" w:fill="FFFFFF"/>
          <w:lang w:val="lv-LV"/>
        </w:rPr>
        <w:t xml:space="preserve">Informācija par paveikto un turpmāk plānotajiem pasākumiem saistībā </w:t>
      </w:r>
      <w:r w:rsidR="00A2420B" w:rsidRPr="00910198">
        <w:rPr>
          <w:color w:val="000000" w:themeColor="text1"/>
          <w:sz w:val="26"/>
          <w:szCs w:val="26"/>
          <w:shd w:val="clear" w:color="auto" w:fill="FFFFFF"/>
          <w:lang w:val="lv-LV"/>
        </w:rPr>
        <w:t xml:space="preserve">ar </w:t>
      </w:r>
      <w:r w:rsidRPr="00910198">
        <w:rPr>
          <w:color w:val="000000" w:themeColor="text1"/>
          <w:sz w:val="26"/>
          <w:szCs w:val="26"/>
          <w:shd w:val="clear" w:color="auto" w:fill="FFFFFF"/>
          <w:lang w:val="lv-LV"/>
        </w:rPr>
        <w:t>Krievijas izsludināto embargo noteiktām preču grupām un to sankciju ietekmi uz Latvijas tautsaimniecību kopumā</w:t>
      </w:r>
      <w:r w:rsidRPr="00910198">
        <w:rPr>
          <w:i/>
          <w:color w:val="000000" w:themeColor="text1"/>
          <w:sz w:val="26"/>
          <w:szCs w:val="26"/>
          <w:shd w:val="clear" w:color="auto" w:fill="FFFFFF"/>
          <w:lang w:val="lv-LV"/>
        </w:rPr>
        <w:t>.</w:t>
      </w:r>
    </w:p>
    <w:p w:rsidR="00E76C9B" w:rsidRPr="00910198" w:rsidRDefault="00E76C9B" w:rsidP="00860012">
      <w:pPr>
        <w:ind w:left="1440"/>
        <w:jc w:val="both"/>
        <w:outlineLvl w:val="0"/>
        <w:rPr>
          <w:color w:val="000000" w:themeColor="text1"/>
          <w:sz w:val="26"/>
          <w:szCs w:val="26"/>
          <w:lang w:val="lv-LV"/>
        </w:rPr>
      </w:pPr>
    </w:p>
    <w:p w:rsidR="00F9436C" w:rsidRPr="00910198" w:rsidRDefault="00F9436C" w:rsidP="00DC7B51">
      <w:pPr>
        <w:tabs>
          <w:tab w:val="left" w:pos="8460"/>
        </w:tabs>
        <w:ind w:right="6" w:hanging="3"/>
        <w:jc w:val="center"/>
        <w:rPr>
          <w:b/>
          <w:bCs/>
          <w:color w:val="000000" w:themeColor="text1"/>
          <w:sz w:val="26"/>
          <w:szCs w:val="26"/>
          <w:lang w:val="lv-LV"/>
        </w:rPr>
      </w:pPr>
    </w:p>
    <w:p w:rsidR="00DC7B51" w:rsidRPr="00910198" w:rsidRDefault="00DC7B51" w:rsidP="00DC7B51">
      <w:pPr>
        <w:tabs>
          <w:tab w:val="left" w:pos="8460"/>
        </w:tabs>
        <w:ind w:right="6" w:hanging="3"/>
        <w:jc w:val="center"/>
        <w:rPr>
          <w:b/>
          <w:bCs/>
          <w:color w:val="000000" w:themeColor="text1"/>
          <w:sz w:val="26"/>
          <w:szCs w:val="26"/>
          <w:lang w:val="lv-LV"/>
        </w:rPr>
      </w:pPr>
      <w:r w:rsidRPr="00910198">
        <w:rPr>
          <w:b/>
          <w:bCs/>
          <w:color w:val="000000" w:themeColor="text1"/>
          <w:sz w:val="26"/>
          <w:szCs w:val="26"/>
          <w:lang w:val="lv-LV"/>
        </w:rPr>
        <w:t>1.§</w:t>
      </w:r>
    </w:p>
    <w:p w:rsidR="00E867CC" w:rsidRPr="00910198" w:rsidRDefault="00E867CC" w:rsidP="00DC7B51">
      <w:pPr>
        <w:tabs>
          <w:tab w:val="left" w:pos="8460"/>
        </w:tabs>
        <w:ind w:right="6" w:hanging="3"/>
        <w:jc w:val="center"/>
        <w:rPr>
          <w:b/>
          <w:color w:val="000000" w:themeColor="text1"/>
          <w:sz w:val="26"/>
          <w:szCs w:val="26"/>
          <w:lang w:val="lv-LV"/>
        </w:rPr>
      </w:pPr>
      <w:r w:rsidRPr="00910198">
        <w:rPr>
          <w:b/>
          <w:sz w:val="26"/>
          <w:szCs w:val="26"/>
          <w:lang w:val="lv-LV"/>
        </w:rPr>
        <w:t xml:space="preserve">Tautsaimniecības padomes 2014.gada </w:t>
      </w:r>
      <w:r w:rsidR="008A01D1">
        <w:rPr>
          <w:b/>
          <w:sz w:val="26"/>
          <w:szCs w:val="26"/>
          <w:lang w:val="lv-LV"/>
        </w:rPr>
        <w:t>11</w:t>
      </w:r>
      <w:r w:rsidR="0090207D" w:rsidRPr="00910198">
        <w:rPr>
          <w:b/>
          <w:sz w:val="26"/>
          <w:szCs w:val="26"/>
          <w:lang w:val="lv-LV"/>
        </w:rPr>
        <w:t>.septembra</w:t>
      </w:r>
      <w:r w:rsidR="00027713">
        <w:rPr>
          <w:b/>
          <w:sz w:val="26"/>
          <w:szCs w:val="26"/>
          <w:lang w:val="lv-LV"/>
        </w:rPr>
        <w:t xml:space="preserve"> </w:t>
      </w:r>
      <w:r w:rsidRPr="00910198">
        <w:rPr>
          <w:b/>
          <w:sz w:val="26"/>
          <w:szCs w:val="26"/>
          <w:lang w:val="lv-LV"/>
        </w:rPr>
        <w:t>sēdes protokola Nr.</w:t>
      </w:r>
      <w:r w:rsidR="008A01D1">
        <w:rPr>
          <w:b/>
          <w:sz w:val="26"/>
          <w:szCs w:val="26"/>
          <w:lang w:val="lv-LV"/>
        </w:rPr>
        <w:t>11</w:t>
      </w:r>
      <w:r w:rsidR="00281241">
        <w:rPr>
          <w:b/>
          <w:sz w:val="26"/>
          <w:szCs w:val="26"/>
          <w:lang w:val="lv-LV"/>
        </w:rPr>
        <w:t xml:space="preserve"> </w:t>
      </w:r>
      <w:r w:rsidRPr="00910198">
        <w:rPr>
          <w:b/>
          <w:sz w:val="26"/>
          <w:szCs w:val="26"/>
          <w:lang w:val="lv-LV"/>
        </w:rPr>
        <w:t>apstiprināšana</w:t>
      </w:r>
      <w:r w:rsidRPr="00910198">
        <w:rPr>
          <w:b/>
          <w:color w:val="000000" w:themeColor="text1"/>
          <w:sz w:val="26"/>
          <w:szCs w:val="26"/>
          <w:lang w:val="lv-LV"/>
        </w:rPr>
        <w:t xml:space="preserve"> </w:t>
      </w:r>
    </w:p>
    <w:p w:rsidR="00DC7B51" w:rsidRPr="00910198" w:rsidRDefault="00DC7B51" w:rsidP="00DC7B51">
      <w:pPr>
        <w:tabs>
          <w:tab w:val="left" w:pos="8460"/>
        </w:tabs>
        <w:ind w:right="6" w:hanging="3"/>
        <w:jc w:val="center"/>
        <w:rPr>
          <w:b/>
          <w:bCs/>
          <w:color w:val="000000" w:themeColor="text1"/>
          <w:sz w:val="26"/>
          <w:szCs w:val="26"/>
          <w:lang w:val="lv-LV"/>
        </w:rPr>
      </w:pPr>
      <w:r w:rsidRPr="00910198">
        <w:rPr>
          <w:color w:val="000000" w:themeColor="text1"/>
          <w:sz w:val="26"/>
          <w:szCs w:val="26"/>
          <w:lang w:val="lv-LV"/>
        </w:rPr>
        <w:t>--------------------------------------------------------------------------------------------------</w:t>
      </w:r>
      <w:r w:rsidRPr="00910198">
        <w:rPr>
          <w:b/>
          <w:color w:val="000000" w:themeColor="text1"/>
          <w:sz w:val="26"/>
          <w:szCs w:val="26"/>
          <w:shd w:val="clear" w:color="auto" w:fill="FFFFFF"/>
          <w:lang w:val="lv-LV"/>
        </w:rPr>
        <w:t xml:space="preserve">                                                             </w:t>
      </w:r>
    </w:p>
    <w:p w:rsidR="00DC7B51" w:rsidRPr="00910198" w:rsidRDefault="00DC7B51" w:rsidP="00DC7B51">
      <w:pPr>
        <w:tabs>
          <w:tab w:val="left" w:pos="8460"/>
        </w:tabs>
        <w:ind w:right="6" w:hanging="3"/>
        <w:jc w:val="center"/>
        <w:rPr>
          <w:b/>
          <w:bCs/>
          <w:color w:val="000000" w:themeColor="text1"/>
          <w:sz w:val="26"/>
          <w:szCs w:val="26"/>
          <w:lang w:val="lv-LV"/>
        </w:rPr>
      </w:pPr>
      <w:r w:rsidRPr="00910198">
        <w:rPr>
          <w:color w:val="000000" w:themeColor="text1"/>
          <w:sz w:val="26"/>
          <w:szCs w:val="26"/>
          <w:lang w:val="lv-LV"/>
        </w:rPr>
        <w:t>(</w:t>
      </w:r>
      <w:r w:rsidRPr="00910198">
        <w:rPr>
          <w:bCs/>
          <w:color w:val="000000" w:themeColor="text1"/>
          <w:sz w:val="26"/>
          <w:szCs w:val="26"/>
          <w:lang w:val="lv-LV"/>
        </w:rPr>
        <w:t>V.Dombrovskis)</w:t>
      </w:r>
    </w:p>
    <w:p w:rsidR="00DC7B51" w:rsidRPr="00910198" w:rsidRDefault="00DC7B51" w:rsidP="00DC7B51">
      <w:pPr>
        <w:tabs>
          <w:tab w:val="left" w:pos="8460"/>
        </w:tabs>
        <w:ind w:right="6" w:hanging="3"/>
        <w:jc w:val="center"/>
        <w:rPr>
          <w:b/>
          <w:bCs/>
          <w:color w:val="000000" w:themeColor="text1"/>
          <w:sz w:val="26"/>
          <w:szCs w:val="26"/>
          <w:lang w:val="lv-LV"/>
        </w:rPr>
      </w:pPr>
    </w:p>
    <w:p w:rsidR="00DC7B51" w:rsidRPr="00910198" w:rsidRDefault="00DC7B51" w:rsidP="00DC7B51">
      <w:pPr>
        <w:pStyle w:val="Heading7"/>
        <w:keepNext/>
        <w:tabs>
          <w:tab w:val="left" w:pos="-108"/>
        </w:tabs>
        <w:ind w:right="6"/>
        <w:jc w:val="both"/>
        <w:rPr>
          <w:color w:val="000000" w:themeColor="text1"/>
          <w:sz w:val="26"/>
          <w:szCs w:val="26"/>
          <w:lang w:val="lv-LV"/>
        </w:rPr>
      </w:pPr>
      <w:r w:rsidRPr="00910198">
        <w:rPr>
          <w:bCs/>
          <w:color w:val="000000" w:themeColor="text1"/>
          <w:sz w:val="26"/>
          <w:szCs w:val="26"/>
          <w:lang w:val="lv-LV"/>
        </w:rPr>
        <w:t xml:space="preserve">Apstiprināt </w:t>
      </w:r>
      <w:r w:rsidRPr="00910198">
        <w:rPr>
          <w:iCs/>
          <w:color w:val="000000" w:themeColor="text1"/>
          <w:sz w:val="26"/>
          <w:szCs w:val="26"/>
          <w:lang w:val="lv-LV"/>
        </w:rPr>
        <w:t xml:space="preserve">Tautsaimniecības padomes </w:t>
      </w:r>
      <w:r w:rsidRPr="00027713">
        <w:rPr>
          <w:bCs/>
          <w:i/>
          <w:color w:val="000000" w:themeColor="text1"/>
          <w:sz w:val="26"/>
          <w:szCs w:val="26"/>
          <w:lang w:val="lv-LV"/>
        </w:rPr>
        <w:t>(turpmāk tekstā – TSP)</w:t>
      </w:r>
      <w:r w:rsidRPr="00910198">
        <w:rPr>
          <w:bCs/>
          <w:i/>
          <w:color w:val="000000" w:themeColor="text1"/>
          <w:sz w:val="26"/>
          <w:szCs w:val="26"/>
          <w:lang w:val="lv-LV"/>
        </w:rPr>
        <w:t xml:space="preserve"> </w:t>
      </w:r>
      <w:r w:rsidRPr="00910198">
        <w:rPr>
          <w:bCs/>
          <w:color w:val="000000" w:themeColor="text1"/>
          <w:sz w:val="26"/>
          <w:szCs w:val="26"/>
          <w:lang w:val="lv-LV"/>
        </w:rPr>
        <w:t>sēdes</w:t>
      </w:r>
      <w:r w:rsidR="00E867CC" w:rsidRPr="00910198">
        <w:rPr>
          <w:color w:val="000000" w:themeColor="text1"/>
          <w:sz w:val="26"/>
          <w:szCs w:val="26"/>
          <w:lang w:val="lv-LV"/>
        </w:rPr>
        <w:t xml:space="preserve"> 2014.gada </w:t>
      </w:r>
      <w:r w:rsidR="008A01D1">
        <w:rPr>
          <w:color w:val="000000" w:themeColor="text1"/>
          <w:sz w:val="26"/>
          <w:szCs w:val="26"/>
          <w:lang w:val="lv-LV"/>
        </w:rPr>
        <w:t>11</w:t>
      </w:r>
      <w:r w:rsidR="0090207D" w:rsidRPr="00910198">
        <w:rPr>
          <w:color w:val="000000" w:themeColor="text1"/>
          <w:sz w:val="26"/>
          <w:szCs w:val="26"/>
          <w:lang w:val="lv-LV"/>
        </w:rPr>
        <w:t>.septembra</w:t>
      </w:r>
      <w:r w:rsidR="00E867CC" w:rsidRPr="00910198">
        <w:rPr>
          <w:color w:val="000000" w:themeColor="text1"/>
          <w:sz w:val="26"/>
          <w:szCs w:val="26"/>
          <w:lang w:val="lv-LV"/>
        </w:rPr>
        <w:t xml:space="preserve"> sēdes protokolu Nr.</w:t>
      </w:r>
      <w:r w:rsidR="008A01D1">
        <w:rPr>
          <w:color w:val="000000" w:themeColor="text1"/>
          <w:sz w:val="26"/>
          <w:szCs w:val="26"/>
          <w:lang w:val="lv-LV"/>
        </w:rPr>
        <w:t>11</w:t>
      </w:r>
      <w:r w:rsidRPr="00910198">
        <w:rPr>
          <w:color w:val="000000" w:themeColor="text1"/>
          <w:sz w:val="26"/>
          <w:szCs w:val="26"/>
          <w:lang w:val="lv-LV"/>
        </w:rPr>
        <w:t>.</w:t>
      </w:r>
    </w:p>
    <w:p w:rsidR="00DC7B51" w:rsidRPr="00910198" w:rsidRDefault="00DC7B51" w:rsidP="00860012">
      <w:pPr>
        <w:tabs>
          <w:tab w:val="left" w:pos="8460"/>
        </w:tabs>
        <w:ind w:right="6" w:hanging="3"/>
        <w:jc w:val="center"/>
        <w:rPr>
          <w:b/>
          <w:bCs/>
          <w:color w:val="000000" w:themeColor="text1"/>
          <w:sz w:val="26"/>
          <w:szCs w:val="26"/>
          <w:lang w:val="lv-LV"/>
        </w:rPr>
      </w:pPr>
    </w:p>
    <w:p w:rsidR="00F9436C" w:rsidRPr="00910198" w:rsidRDefault="00F9436C" w:rsidP="00860012">
      <w:pPr>
        <w:tabs>
          <w:tab w:val="left" w:pos="8460"/>
        </w:tabs>
        <w:ind w:right="6" w:hanging="3"/>
        <w:jc w:val="center"/>
        <w:rPr>
          <w:b/>
          <w:bCs/>
          <w:color w:val="000000" w:themeColor="text1"/>
          <w:sz w:val="26"/>
          <w:szCs w:val="26"/>
          <w:lang w:val="lv-LV"/>
        </w:rPr>
      </w:pPr>
    </w:p>
    <w:p w:rsidR="009B1FF0" w:rsidRPr="00910198" w:rsidRDefault="00DC7B51" w:rsidP="00860012">
      <w:pPr>
        <w:tabs>
          <w:tab w:val="left" w:pos="8460"/>
        </w:tabs>
        <w:ind w:right="6" w:hanging="3"/>
        <w:jc w:val="center"/>
        <w:rPr>
          <w:b/>
          <w:bCs/>
          <w:color w:val="000000" w:themeColor="text1"/>
          <w:sz w:val="26"/>
          <w:szCs w:val="26"/>
          <w:lang w:val="lv-LV"/>
        </w:rPr>
      </w:pPr>
      <w:r w:rsidRPr="00910198">
        <w:rPr>
          <w:b/>
          <w:bCs/>
          <w:color w:val="000000" w:themeColor="text1"/>
          <w:sz w:val="26"/>
          <w:szCs w:val="26"/>
          <w:lang w:val="lv-LV"/>
        </w:rPr>
        <w:t>2</w:t>
      </w:r>
      <w:r w:rsidR="00674FD8" w:rsidRPr="00910198">
        <w:rPr>
          <w:b/>
          <w:bCs/>
          <w:color w:val="000000" w:themeColor="text1"/>
          <w:sz w:val="26"/>
          <w:szCs w:val="26"/>
          <w:lang w:val="lv-LV"/>
        </w:rPr>
        <w:t>.§</w:t>
      </w:r>
    </w:p>
    <w:p w:rsidR="00A2420B" w:rsidRPr="00910198" w:rsidRDefault="00A2420B" w:rsidP="006511C7">
      <w:pPr>
        <w:tabs>
          <w:tab w:val="left" w:pos="8460"/>
        </w:tabs>
        <w:ind w:right="6" w:hanging="3"/>
        <w:jc w:val="center"/>
        <w:rPr>
          <w:b/>
          <w:color w:val="000000" w:themeColor="text1"/>
          <w:sz w:val="26"/>
          <w:szCs w:val="26"/>
          <w:lang w:val="lv-LV"/>
        </w:rPr>
      </w:pPr>
      <w:r w:rsidRPr="00910198">
        <w:rPr>
          <w:b/>
          <w:color w:val="000000" w:themeColor="text1"/>
          <w:sz w:val="26"/>
          <w:szCs w:val="26"/>
          <w:shd w:val="clear" w:color="auto" w:fill="FFFFFF"/>
          <w:lang w:val="lv-LV"/>
        </w:rPr>
        <w:t>Informācija par paveikto un turpmāk plānotajiem pasākumiem saistībā ar Krievijas izsludināto embargo noteiktām preču grupām un to sankciju ietekmi uz Latvijas tautsaimniecību kopumā</w:t>
      </w:r>
      <w:r w:rsidRPr="00910198">
        <w:rPr>
          <w:b/>
          <w:color w:val="000000" w:themeColor="text1"/>
          <w:sz w:val="26"/>
          <w:szCs w:val="26"/>
          <w:lang w:val="lv-LV"/>
        </w:rPr>
        <w:t xml:space="preserve"> </w:t>
      </w:r>
    </w:p>
    <w:p w:rsidR="00674FD8" w:rsidRPr="00910198" w:rsidRDefault="00674FD8" w:rsidP="006511C7">
      <w:pPr>
        <w:tabs>
          <w:tab w:val="left" w:pos="8460"/>
        </w:tabs>
        <w:ind w:right="6" w:hanging="3"/>
        <w:jc w:val="center"/>
        <w:rPr>
          <w:b/>
          <w:bCs/>
          <w:color w:val="000000" w:themeColor="text1"/>
          <w:sz w:val="26"/>
          <w:szCs w:val="26"/>
          <w:lang w:val="lv-LV"/>
        </w:rPr>
      </w:pPr>
      <w:r w:rsidRPr="00910198">
        <w:rPr>
          <w:color w:val="000000" w:themeColor="text1"/>
          <w:sz w:val="26"/>
          <w:szCs w:val="26"/>
          <w:lang w:val="lv-LV"/>
        </w:rPr>
        <w:t>--------------------------------------------------------------------------------------------------</w:t>
      </w:r>
    </w:p>
    <w:p w:rsidR="00281241" w:rsidRPr="002A1182" w:rsidRDefault="00985041" w:rsidP="002A1182">
      <w:pPr>
        <w:jc w:val="center"/>
        <w:rPr>
          <w:lang w:val="lv-LV"/>
        </w:rPr>
      </w:pPr>
      <w:r w:rsidRPr="002A1182">
        <w:rPr>
          <w:color w:val="000000" w:themeColor="text1"/>
          <w:sz w:val="26"/>
          <w:szCs w:val="26"/>
          <w:lang w:val="lv-LV"/>
        </w:rPr>
        <w:t>(</w:t>
      </w:r>
      <w:r w:rsidR="00281241" w:rsidRPr="002A1182">
        <w:rPr>
          <w:lang w:val="lv-LV"/>
        </w:rPr>
        <w:t xml:space="preserve">V.Dombrovskis, A.Liepiņš, R.Krieviņa, </w:t>
      </w:r>
      <w:proofErr w:type="spellStart"/>
      <w:r w:rsidR="00281241" w:rsidRPr="002A1182">
        <w:rPr>
          <w:lang w:val="lv-LV"/>
        </w:rPr>
        <w:t>A.Maldups</w:t>
      </w:r>
      <w:proofErr w:type="spellEnd"/>
      <w:r w:rsidR="00281241" w:rsidRPr="002A1182">
        <w:rPr>
          <w:lang w:val="lv-LV"/>
        </w:rPr>
        <w:t xml:space="preserve">, </w:t>
      </w:r>
      <w:proofErr w:type="spellStart"/>
      <w:r w:rsidR="00281241" w:rsidRPr="002A1182">
        <w:rPr>
          <w:lang w:val="lv-LV"/>
        </w:rPr>
        <w:t>R.Auziņš</w:t>
      </w:r>
      <w:proofErr w:type="spellEnd"/>
      <w:r w:rsidR="00281241" w:rsidRPr="002A1182">
        <w:rPr>
          <w:lang w:val="lv-LV"/>
        </w:rPr>
        <w:t xml:space="preserve">, </w:t>
      </w:r>
      <w:proofErr w:type="spellStart"/>
      <w:r w:rsidR="00281241" w:rsidRPr="002A1182">
        <w:rPr>
          <w:lang w:val="lv-LV"/>
        </w:rPr>
        <w:t>V.Trēziņs</w:t>
      </w:r>
      <w:proofErr w:type="spellEnd"/>
      <w:r w:rsidR="00281241" w:rsidRPr="002A1182">
        <w:rPr>
          <w:lang w:val="lv-LV"/>
        </w:rPr>
        <w:t xml:space="preserve">, </w:t>
      </w:r>
      <w:proofErr w:type="spellStart"/>
      <w:r w:rsidR="00281241" w:rsidRPr="002A1182">
        <w:rPr>
          <w:lang w:val="lv-LV"/>
        </w:rPr>
        <w:t>I.Šure</w:t>
      </w:r>
      <w:proofErr w:type="spellEnd"/>
      <w:r w:rsidR="00281241" w:rsidRPr="002A1182">
        <w:rPr>
          <w:lang w:val="lv-LV"/>
        </w:rPr>
        <w:t>, A.Feldmane)</w:t>
      </w:r>
    </w:p>
    <w:p w:rsidR="00C14EE0" w:rsidRPr="00910198" w:rsidRDefault="00C14EE0" w:rsidP="00860012">
      <w:pPr>
        <w:ind w:right="6"/>
        <w:jc w:val="both"/>
        <w:rPr>
          <w:color w:val="000000" w:themeColor="text1"/>
          <w:sz w:val="26"/>
          <w:szCs w:val="26"/>
          <w:lang w:val="lv-LV"/>
        </w:rPr>
      </w:pPr>
    </w:p>
    <w:p w:rsidR="00036069" w:rsidRPr="00910198" w:rsidRDefault="004A2170" w:rsidP="00860012">
      <w:pPr>
        <w:jc w:val="both"/>
        <w:rPr>
          <w:b/>
          <w:color w:val="000000" w:themeColor="text1"/>
          <w:sz w:val="26"/>
          <w:szCs w:val="26"/>
          <w:lang w:val="lv-LV"/>
        </w:rPr>
      </w:pPr>
      <w:r w:rsidRPr="00910198">
        <w:rPr>
          <w:b/>
          <w:color w:val="000000" w:themeColor="text1"/>
          <w:sz w:val="26"/>
          <w:szCs w:val="26"/>
          <w:lang w:val="lv-LV"/>
        </w:rPr>
        <w:t xml:space="preserve">Sēdes laikā izteiktie viedokļi un nolemtais: </w:t>
      </w:r>
    </w:p>
    <w:p w:rsidR="004A2170" w:rsidRPr="005C1738" w:rsidRDefault="004A2170" w:rsidP="00CE3A09">
      <w:pPr>
        <w:jc w:val="both"/>
        <w:rPr>
          <w:color w:val="000000" w:themeColor="text1"/>
          <w:sz w:val="26"/>
          <w:szCs w:val="26"/>
          <w:lang w:val="lv-LV"/>
        </w:rPr>
      </w:pPr>
    </w:p>
    <w:p w:rsidR="008A01D1" w:rsidRPr="00553640" w:rsidRDefault="00AE3C73" w:rsidP="008A01D1">
      <w:pPr>
        <w:jc w:val="both"/>
        <w:rPr>
          <w:color w:val="000000" w:themeColor="text1"/>
          <w:sz w:val="26"/>
          <w:szCs w:val="26"/>
          <w:lang w:val="lv-LV"/>
        </w:rPr>
      </w:pPr>
      <w:r>
        <w:rPr>
          <w:color w:val="000000" w:themeColor="text1"/>
          <w:sz w:val="26"/>
          <w:szCs w:val="26"/>
          <w:lang w:val="lv-LV"/>
        </w:rPr>
        <w:tab/>
      </w:r>
      <w:r w:rsidR="008A01D1" w:rsidRPr="00553640">
        <w:rPr>
          <w:sz w:val="26"/>
          <w:szCs w:val="26"/>
          <w:lang w:val="lv-LV"/>
        </w:rPr>
        <w:t>A.Liepiņš informē, ka pēc TSP sēdes tiks nosūt</w:t>
      </w:r>
      <w:r w:rsidR="00281241">
        <w:rPr>
          <w:sz w:val="26"/>
          <w:szCs w:val="26"/>
          <w:lang w:val="lv-LV"/>
        </w:rPr>
        <w:t>īti</w:t>
      </w:r>
      <w:r w:rsidR="008A01D1" w:rsidRPr="00553640">
        <w:rPr>
          <w:sz w:val="26"/>
          <w:szCs w:val="26"/>
          <w:lang w:val="lv-LV"/>
        </w:rPr>
        <w:t xml:space="preserve"> atkārtotai saskaņošanai precizētie </w:t>
      </w:r>
      <w:r w:rsidR="008A01D1" w:rsidRPr="00553640">
        <w:rPr>
          <w:color w:val="000000" w:themeColor="text1"/>
          <w:sz w:val="26"/>
          <w:szCs w:val="26"/>
          <w:lang w:val="lv-LV"/>
        </w:rPr>
        <w:t xml:space="preserve">grozījumi </w:t>
      </w:r>
      <w:r w:rsidR="008A01D1" w:rsidRPr="00553640">
        <w:rPr>
          <w:rStyle w:val="spelle"/>
          <w:color w:val="000000" w:themeColor="text1"/>
          <w:sz w:val="26"/>
          <w:szCs w:val="26"/>
          <w:lang w:val="lv-LV"/>
        </w:rPr>
        <w:t xml:space="preserve">Ministru kabineta </w:t>
      </w:r>
      <w:r w:rsidR="008A01D1" w:rsidRPr="00553640">
        <w:rPr>
          <w:i/>
          <w:sz w:val="26"/>
          <w:szCs w:val="26"/>
          <w:lang w:val="lv-LV"/>
        </w:rPr>
        <w:t>(turpmāk tekstā</w:t>
      </w:r>
      <w:r w:rsidR="00281241">
        <w:rPr>
          <w:i/>
          <w:sz w:val="26"/>
          <w:szCs w:val="26"/>
          <w:lang w:val="lv-LV"/>
        </w:rPr>
        <w:t xml:space="preserve"> </w:t>
      </w:r>
      <w:r w:rsidR="008A01D1" w:rsidRPr="00553640">
        <w:rPr>
          <w:i/>
          <w:sz w:val="26"/>
          <w:szCs w:val="26"/>
          <w:lang w:val="lv-LV"/>
        </w:rPr>
        <w:t>- MK)</w:t>
      </w:r>
      <w:r w:rsidR="008A01D1" w:rsidRPr="00553640">
        <w:rPr>
          <w:sz w:val="26"/>
          <w:szCs w:val="26"/>
          <w:lang w:val="lv-LV"/>
        </w:rPr>
        <w:t xml:space="preserve"> </w:t>
      </w:r>
      <w:r w:rsidR="008A01D1" w:rsidRPr="00553640">
        <w:rPr>
          <w:rStyle w:val="spelle"/>
          <w:color w:val="000000" w:themeColor="text1"/>
          <w:sz w:val="26"/>
          <w:szCs w:val="26"/>
          <w:lang w:val="lv-LV"/>
        </w:rPr>
        <w:t xml:space="preserve">2009.gada 17.jūnija noteikumos Nr.582 un 2010.gada 21.septembra noteikumos Nr.887 </w:t>
      </w:r>
      <w:r w:rsidR="008A01D1" w:rsidRPr="00553640">
        <w:rPr>
          <w:bCs/>
          <w:color w:val="000000" w:themeColor="text1"/>
          <w:sz w:val="26"/>
          <w:szCs w:val="26"/>
          <w:lang w:val="lv-LV" w:eastAsia="lv-LV"/>
        </w:rPr>
        <w:t>par darbības programmas "Uzņēmējdarbība un inovācijas" papildinājumu Ārējo tirgu apgūšana – nozaru starptautiskās konkurētspējas stiprināšana" un „</w:t>
      </w:r>
      <w:r w:rsidR="008A01D1" w:rsidRPr="00553640">
        <w:rPr>
          <w:color w:val="000000" w:themeColor="text1"/>
          <w:sz w:val="26"/>
          <w:szCs w:val="26"/>
          <w:lang w:val="lv-LV" w:eastAsia="lv-LV"/>
        </w:rPr>
        <w:t xml:space="preserve">Ārējo tirgu apgūšana – ārējais mārketings”, aicinot sēdes klātesošos sniegt komentārus. </w:t>
      </w:r>
      <w:r w:rsidR="008A01D1" w:rsidRPr="00553640">
        <w:rPr>
          <w:sz w:val="26"/>
          <w:szCs w:val="26"/>
          <w:lang w:val="lv-LV"/>
        </w:rPr>
        <w:t xml:space="preserve">Paredzēts, ka šie MK noteikumi kopā ar LIAA </w:t>
      </w:r>
      <w:r w:rsidR="002C37DE">
        <w:rPr>
          <w:sz w:val="26"/>
          <w:szCs w:val="26"/>
          <w:lang w:val="lv-LV"/>
        </w:rPr>
        <w:t>ārējo tirgu apgūšanas</w:t>
      </w:r>
      <w:r w:rsidR="002C37DE" w:rsidRPr="00553640">
        <w:rPr>
          <w:sz w:val="26"/>
          <w:szCs w:val="26"/>
          <w:lang w:val="lv-LV"/>
        </w:rPr>
        <w:t xml:space="preserve"> </w:t>
      </w:r>
      <w:r w:rsidR="008A01D1" w:rsidRPr="00553640">
        <w:rPr>
          <w:sz w:val="26"/>
          <w:szCs w:val="26"/>
          <w:lang w:val="lv-LV"/>
        </w:rPr>
        <w:t>plānu tiks iesniegti izskatīšanai š.g.30.septembra MK sēdē.</w:t>
      </w:r>
    </w:p>
    <w:p w:rsidR="008A01D1" w:rsidRPr="00553640" w:rsidRDefault="008A01D1" w:rsidP="008A01D1">
      <w:pPr>
        <w:pStyle w:val="ListParagraph"/>
        <w:ind w:left="0"/>
        <w:jc w:val="both"/>
        <w:rPr>
          <w:sz w:val="26"/>
          <w:szCs w:val="26"/>
          <w:lang w:val="lv-LV"/>
        </w:rPr>
      </w:pPr>
      <w:r w:rsidRPr="00553640">
        <w:rPr>
          <w:sz w:val="26"/>
          <w:szCs w:val="26"/>
          <w:lang w:val="lv-LV"/>
        </w:rPr>
        <w:lastRenderedPageBreak/>
        <w:tab/>
        <w:t xml:space="preserve">A.Liepiņš aicina šos abus jautājumus izskatīt </w:t>
      </w:r>
      <w:proofErr w:type="spellStart"/>
      <w:r w:rsidRPr="00553640">
        <w:rPr>
          <w:sz w:val="26"/>
          <w:szCs w:val="26"/>
          <w:lang w:val="lv-LV"/>
        </w:rPr>
        <w:t>š.g</w:t>
      </w:r>
      <w:proofErr w:type="spellEnd"/>
      <w:r w:rsidRPr="00553640">
        <w:rPr>
          <w:sz w:val="26"/>
          <w:szCs w:val="26"/>
          <w:lang w:val="lv-LV"/>
        </w:rPr>
        <w:t xml:space="preserve">. 25.septembra TSP sēdē, lai </w:t>
      </w:r>
      <w:proofErr w:type="spellStart"/>
      <w:r w:rsidRPr="00553640">
        <w:rPr>
          <w:sz w:val="26"/>
          <w:szCs w:val="26"/>
          <w:lang w:val="lv-LV"/>
        </w:rPr>
        <w:t>š.g</w:t>
      </w:r>
      <w:proofErr w:type="spellEnd"/>
      <w:r w:rsidRPr="00553640">
        <w:rPr>
          <w:sz w:val="26"/>
          <w:szCs w:val="26"/>
          <w:lang w:val="lv-LV"/>
        </w:rPr>
        <w:t>. 30.sep</w:t>
      </w:r>
      <w:r w:rsidR="00281241">
        <w:rPr>
          <w:sz w:val="26"/>
          <w:szCs w:val="26"/>
          <w:lang w:val="lv-LV"/>
        </w:rPr>
        <w:t>tembrī</w:t>
      </w:r>
      <w:r w:rsidRPr="00553640">
        <w:rPr>
          <w:sz w:val="26"/>
          <w:szCs w:val="26"/>
          <w:lang w:val="lv-LV"/>
        </w:rPr>
        <w:t xml:space="preserve"> varētu apstiprināt MK.</w:t>
      </w:r>
    </w:p>
    <w:p w:rsidR="008A01D1" w:rsidRPr="00553640" w:rsidRDefault="008A01D1" w:rsidP="008A01D1">
      <w:pPr>
        <w:jc w:val="both"/>
        <w:rPr>
          <w:sz w:val="26"/>
          <w:szCs w:val="26"/>
          <w:lang w:val="lv-LV"/>
        </w:rPr>
      </w:pPr>
      <w:r w:rsidRPr="00553640">
        <w:rPr>
          <w:sz w:val="26"/>
          <w:szCs w:val="26"/>
          <w:lang w:val="lv-LV"/>
        </w:rPr>
        <w:tab/>
        <w:t>R.Krieviņa informē, ka šodien vizītē Latvijā ir ieradies Eiropas Savienības  Lauksaimniecības un lauku attīstības komisārs. Vizītes ietvaros tika iesniegta prasība ar piecu valstu pieprasījumu (Baltijas valstis, Somija, Polija), kas mērķēts uz konkrētu</w:t>
      </w:r>
      <w:r w:rsidR="00281241">
        <w:rPr>
          <w:sz w:val="26"/>
          <w:szCs w:val="26"/>
          <w:lang w:val="lv-LV"/>
        </w:rPr>
        <w:t xml:space="preserve"> papildus finansējumu</w:t>
      </w:r>
      <w:r w:rsidRPr="00553640">
        <w:rPr>
          <w:sz w:val="26"/>
          <w:szCs w:val="26"/>
          <w:lang w:val="lv-LV"/>
        </w:rPr>
        <w:t xml:space="preserve"> piena nozares atbalstam</w:t>
      </w:r>
      <w:r w:rsidR="00281241">
        <w:rPr>
          <w:sz w:val="26"/>
          <w:szCs w:val="26"/>
          <w:lang w:val="lv-LV"/>
        </w:rPr>
        <w:t xml:space="preserve"> tām valstīm</w:t>
      </w:r>
      <w:r w:rsidRPr="00553640">
        <w:rPr>
          <w:sz w:val="26"/>
          <w:szCs w:val="26"/>
          <w:lang w:val="lv-LV"/>
        </w:rPr>
        <w:t>, kuras visvairāk ir cietušas n</w:t>
      </w:r>
      <w:r w:rsidR="00281241">
        <w:rPr>
          <w:sz w:val="26"/>
          <w:szCs w:val="26"/>
          <w:lang w:val="lv-LV"/>
        </w:rPr>
        <w:t>o Krievijas noteiktām sankcijām.</w:t>
      </w:r>
    </w:p>
    <w:p w:rsidR="008A01D1" w:rsidRPr="00553640" w:rsidRDefault="008A01D1" w:rsidP="008A01D1">
      <w:pPr>
        <w:contextualSpacing/>
        <w:jc w:val="both"/>
        <w:rPr>
          <w:sz w:val="26"/>
          <w:szCs w:val="26"/>
          <w:lang w:val="lv-LV"/>
        </w:rPr>
      </w:pPr>
      <w:r w:rsidRPr="00553640">
        <w:rPr>
          <w:sz w:val="26"/>
          <w:szCs w:val="26"/>
          <w:lang w:val="lv-LV"/>
        </w:rPr>
        <w:tab/>
        <w:t>R.Krieviņa informē, ka šonedēļ MK sēdē tika apstiprināts MK noteikumu projekts „Grozījumi Ministru kabineta 2011.gada 25.janvāra noteikumos Nr.74 „Kārtība, kādā tiek administrēti un uzraudzīti tirgus intervences pasākumi augkopības un lopkopības produktu tirgū”</w:t>
      </w:r>
      <w:r w:rsidR="00CC7A80">
        <w:rPr>
          <w:sz w:val="26"/>
          <w:szCs w:val="26"/>
          <w:lang w:val="lv-LV"/>
        </w:rPr>
        <w:t>,</w:t>
      </w:r>
      <w:r w:rsidRPr="00553640">
        <w:rPr>
          <w:sz w:val="26"/>
          <w:szCs w:val="26"/>
          <w:lang w:val="lv-LV"/>
        </w:rPr>
        <w:t xml:space="preserve"> papildus sarakstā iekļaujot siera un saldēta biezpiena preces, kuras uzglabā privātā glabāšanā, saņemot Eiropas Savienības tirgus regulēšanas pasākumu atbalstu. </w:t>
      </w:r>
    </w:p>
    <w:p w:rsidR="008A01D1" w:rsidRPr="00553640" w:rsidRDefault="008A01D1" w:rsidP="008A01D1">
      <w:pPr>
        <w:contextualSpacing/>
        <w:jc w:val="both"/>
        <w:rPr>
          <w:sz w:val="26"/>
          <w:szCs w:val="26"/>
          <w:lang w:val="lv-LV"/>
        </w:rPr>
      </w:pPr>
      <w:r w:rsidRPr="00553640">
        <w:rPr>
          <w:color w:val="000000" w:themeColor="text1"/>
          <w:sz w:val="26"/>
          <w:szCs w:val="26"/>
          <w:lang w:val="lv-LV"/>
        </w:rPr>
        <w:tab/>
        <w:t>R.Krieviņa</w:t>
      </w:r>
      <w:r w:rsidRPr="00553640">
        <w:rPr>
          <w:sz w:val="26"/>
          <w:szCs w:val="26"/>
          <w:lang w:val="lv-LV"/>
        </w:rPr>
        <w:t xml:space="preserve"> informē, ka šonedēļ Saeimas Tautsaimniecības, agrārās, vides un reģionālās politikas komisijā ir konceptuāli atbalstīti grozījumi Publisko iepirkumu likumā, palielinot līgumcenas slieksni līdz 42 000 EUR</w:t>
      </w:r>
      <w:r w:rsidR="008B1D06">
        <w:rPr>
          <w:sz w:val="26"/>
          <w:szCs w:val="26"/>
          <w:lang w:val="lv-LV"/>
        </w:rPr>
        <w:t xml:space="preserve"> pārtikas produktu piegādes iepirkumiem</w:t>
      </w:r>
      <w:r w:rsidRPr="00553640">
        <w:rPr>
          <w:sz w:val="26"/>
          <w:szCs w:val="26"/>
          <w:lang w:val="lv-LV"/>
        </w:rPr>
        <w:t>, līdz kuram iepirkumu veicējam nav jāpiemēro iepirkumu procedūras. Pašlaik grozījumi</w:t>
      </w:r>
      <w:r w:rsidR="00281241">
        <w:rPr>
          <w:sz w:val="26"/>
          <w:szCs w:val="26"/>
          <w:lang w:val="lv-LV"/>
        </w:rPr>
        <w:t xml:space="preserve"> tiek</w:t>
      </w:r>
      <w:r w:rsidRPr="00553640">
        <w:rPr>
          <w:sz w:val="26"/>
          <w:szCs w:val="26"/>
          <w:lang w:val="lv-LV"/>
        </w:rPr>
        <w:t xml:space="preserve"> virzīti</w:t>
      </w:r>
      <w:r w:rsidR="00281241">
        <w:rPr>
          <w:sz w:val="26"/>
          <w:szCs w:val="26"/>
          <w:lang w:val="lv-LV"/>
        </w:rPr>
        <w:t xml:space="preserve"> Saeimā</w:t>
      </w:r>
      <w:r w:rsidRPr="00553640">
        <w:rPr>
          <w:sz w:val="26"/>
          <w:szCs w:val="26"/>
          <w:lang w:val="lv-LV"/>
        </w:rPr>
        <w:t xml:space="preserve"> uz 2.lasījumu.</w:t>
      </w:r>
    </w:p>
    <w:p w:rsidR="008A01D1" w:rsidRPr="00553640" w:rsidRDefault="008A01D1" w:rsidP="008A01D1">
      <w:pPr>
        <w:jc w:val="both"/>
        <w:rPr>
          <w:sz w:val="26"/>
          <w:szCs w:val="26"/>
          <w:lang w:val="lv-LV"/>
        </w:rPr>
      </w:pPr>
      <w:r w:rsidRPr="00553640">
        <w:rPr>
          <w:sz w:val="26"/>
          <w:szCs w:val="26"/>
          <w:lang w:val="lv-LV"/>
        </w:rPr>
        <w:tab/>
      </w:r>
      <w:proofErr w:type="spellStart"/>
      <w:r w:rsidRPr="00553640">
        <w:rPr>
          <w:sz w:val="26"/>
          <w:szCs w:val="26"/>
          <w:lang w:val="lv-LV"/>
        </w:rPr>
        <w:t>A.Maldups</w:t>
      </w:r>
      <w:proofErr w:type="spellEnd"/>
      <w:r w:rsidRPr="00553640">
        <w:rPr>
          <w:sz w:val="26"/>
          <w:szCs w:val="26"/>
          <w:lang w:val="lv-LV"/>
        </w:rPr>
        <w:t xml:space="preserve"> informē, ka pašlaik saskaņošanas procesā pē</w:t>
      </w:r>
      <w:r w:rsidR="00281241">
        <w:rPr>
          <w:sz w:val="26"/>
          <w:szCs w:val="26"/>
          <w:lang w:val="lv-LV"/>
        </w:rPr>
        <w:t xml:space="preserve">c Eiropas </w:t>
      </w:r>
      <w:proofErr w:type="spellStart"/>
      <w:r w:rsidR="00281241">
        <w:rPr>
          <w:sz w:val="26"/>
          <w:szCs w:val="26"/>
          <w:lang w:val="lv-LV"/>
        </w:rPr>
        <w:t>Komsijas</w:t>
      </w:r>
      <w:proofErr w:type="spellEnd"/>
      <w:r w:rsidR="00281241">
        <w:rPr>
          <w:sz w:val="26"/>
          <w:szCs w:val="26"/>
          <w:lang w:val="lv-LV"/>
        </w:rPr>
        <w:t xml:space="preserve"> norādījumiem tiek </w:t>
      </w:r>
      <w:r w:rsidRPr="00553640">
        <w:rPr>
          <w:sz w:val="26"/>
          <w:szCs w:val="26"/>
          <w:lang w:val="lv-LV"/>
        </w:rPr>
        <w:t>precizēt</w:t>
      </w:r>
      <w:r w:rsidR="00281241">
        <w:rPr>
          <w:sz w:val="26"/>
          <w:szCs w:val="26"/>
          <w:lang w:val="lv-LV"/>
        </w:rPr>
        <w:t>i</w:t>
      </w:r>
      <w:r w:rsidRPr="00553640">
        <w:rPr>
          <w:sz w:val="26"/>
          <w:szCs w:val="26"/>
          <w:lang w:val="lv-LV"/>
        </w:rPr>
        <w:t xml:space="preserve"> likumprojekta grozījumi „Transportlīdzekļa ekspluatācijas nodokļa un uzņēmumu vieglo transportlīdzekļu nodokļa likumā”.</w:t>
      </w:r>
    </w:p>
    <w:p w:rsidR="008A01D1" w:rsidRPr="00553640" w:rsidRDefault="008A01D1" w:rsidP="008A01D1">
      <w:pPr>
        <w:jc w:val="both"/>
        <w:rPr>
          <w:color w:val="000000" w:themeColor="text1"/>
          <w:sz w:val="26"/>
          <w:szCs w:val="26"/>
          <w:lang w:val="lv-LV"/>
        </w:rPr>
      </w:pPr>
      <w:r w:rsidRPr="00553640">
        <w:rPr>
          <w:color w:val="000000" w:themeColor="text1"/>
          <w:sz w:val="26"/>
          <w:szCs w:val="26"/>
          <w:lang w:val="lv-LV"/>
        </w:rPr>
        <w:tab/>
      </w:r>
      <w:proofErr w:type="spellStart"/>
      <w:r w:rsidRPr="00553640">
        <w:rPr>
          <w:color w:val="000000" w:themeColor="text1"/>
          <w:sz w:val="26"/>
          <w:szCs w:val="26"/>
          <w:lang w:val="lv-LV"/>
        </w:rPr>
        <w:t>A.Maldups</w:t>
      </w:r>
      <w:proofErr w:type="spellEnd"/>
      <w:r w:rsidRPr="00553640">
        <w:rPr>
          <w:color w:val="000000" w:themeColor="text1"/>
          <w:sz w:val="26"/>
          <w:szCs w:val="26"/>
          <w:lang w:val="lv-LV"/>
        </w:rPr>
        <w:t xml:space="preserve"> norāda, ka </w:t>
      </w:r>
      <w:r w:rsidR="002C37DE">
        <w:rPr>
          <w:color w:val="000000" w:themeColor="text1"/>
          <w:sz w:val="26"/>
          <w:szCs w:val="26"/>
          <w:lang w:val="lv-LV"/>
        </w:rPr>
        <w:t xml:space="preserve">tiek gaidīts skaidrojums no </w:t>
      </w:r>
      <w:r w:rsidRPr="00553640">
        <w:rPr>
          <w:color w:val="000000" w:themeColor="text1"/>
          <w:sz w:val="26"/>
          <w:szCs w:val="26"/>
          <w:lang w:val="lv-LV"/>
        </w:rPr>
        <w:t xml:space="preserve"> Finanšu ministrij</w:t>
      </w:r>
      <w:r w:rsidR="002C37DE">
        <w:rPr>
          <w:color w:val="000000" w:themeColor="text1"/>
          <w:sz w:val="26"/>
          <w:szCs w:val="26"/>
          <w:lang w:val="lv-LV"/>
        </w:rPr>
        <w:t>as</w:t>
      </w:r>
      <w:r w:rsidRPr="00553640">
        <w:rPr>
          <w:color w:val="000000" w:themeColor="text1"/>
          <w:sz w:val="26"/>
          <w:szCs w:val="26"/>
          <w:lang w:val="lv-LV"/>
        </w:rPr>
        <w:t xml:space="preserve"> par PVN atlikšanu līzingā paņemtām </w:t>
      </w:r>
      <w:r w:rsidR="00E627CA" w:rsidRPr="00553640">
        <w:rPr>
          <w:color w:val="000000" w:themeColor="text1"/>
          <w:sz w:val="26"/>
          <w:szCs w:val="26"/>
          <w:lang w:val="lv-LV"/>
        </w:rPr>
        <w:t>mašīnām</w:t>
      </w:r>
      <w:r w:rsidR="00E627CA">
        <w:rPr>
          <w:color w:val="000000" w:themeColor="text1"/>
          <w:sz w:val="26"/>
          <w:szCs w:val="26"/>
          <w:lang w:val="lv-LV"/>
        </w:rPr>
        <w:t>. Vienlaikus</w:t>
      </w:r>
      <w:r w:rsidR="002C37DE">
        <w:rPr>
          <w:color w:val="000000" w:themeColor="text1"/>
          <w:sz w:val="26"/>
          <w:szCs w:val="26"/>
          <w:lang w:val="lv-LV"/>
        </w:rPr>
        <w:t xml:space="preserve"> notiek aktīvs darbs</w:t>
      </w:r>
      <w:r w:rsidRPr="00553640">
        <w:rPr>
          <w:color w:val="000000" w:themeColor="text1"/>
          <w:sz w:val="26"/>
          <w:szCs w:val="26"/>
          <w:lang w:val="lv-LV"/>
        </w:rPr>
        <w:t xml:space="preserve"> ar transporta un loģistikas nozares pārstāvjiem  jautājumos par uzlabojumiem tranzīta nozarē.</w:t>
      </w:r>
    </w:p>
    <w:p w:rsidR="008A01D1" w:rsidRPr="00553640" w:rsidRDefault="008A01D1" w:rsidP="008A01D1">
      <w:pPr>
        <w:jc w:val="both"/>
        <w:rPr>
          <w:sz w:val="26"/>
          <w:szCs w:val="26"/>
          <w:lang w:val="lv-LV"/>
        </w:rPr>
      </w:pPr>
      <w:r w:rsidRPr="00553640">
        <w:rPr>
          <w:sz w:val="26"/>
          <w:szCs w:val="26"/>
          <w:lang w:val="lv-LV"/>
        </w:rPr>
        <w:tab/>
        <w:t xml:space="preserve">A.Liepiņš </w:t>
      </w:r>
      <w:r w:rsidR="002C37DE">
        <w:rPr>
          <w:sz w:val="26"/>
          <w:szCs w:val="26"/>
          <w:lang w:val="lv-LV"/>
        </w:rPr>
        <w:t xml:space="preserve">aicina </w:t>
      </w:r>
      <w:r w:rsidR="00E627CA">
        <w:rPr>
          <w:sz w:val="26"/>
          <w:szCs w:val="26"/>
          <w:lang w:val="lv-LV"/>
        </w:rPr>
        <w:t>S</w:t>
      </w:r>
      <w:r w:rsidR="00E627CA">
        <w:rPr>
          <w:sz w:val="26"/>
          <w:szCs w:val="26"/>
          <w:lang w:val="lv-LV"/>
        </w:rPr>
        <w:t>atiksmes ministriju</w:t>
      </w:r>
      <w:r w:rsidR="00E627CA">
        <w:rPr>
          <w:sz w:val="26"/>
          <w:szCs w:val="26"/>
          <w:lang w:val="lv-LV"/>
        </w:rPr>
        <w:t xml:space="preserve"> </w:t>
      </w:r>
      <w:r w:rsidR="002C37DE">
        <w:rPr>
          <w:sz w:val="26"/>
          <w:szCs w:val="26"/>
          <w:lang w:val="lv-LV"/>
        </w:rPr>
        <w:t xml:space="preserve">iesniegt statusa ziņojumu, kuru iekļaut Ekonomikas ministrijas virzītajā </w:t>
      </w:r>
      <w:r w:rsidR="00E627CA">
        <w:rPr>
          <w:sz w:val="26"/>
          <w:szCs w:val="26"/>
          <w:lang w:val="lv-LV"/>
        </w:rPr>
        <w:t xml:space="preserve">jautājumā uz </w:t>
      </w:r>
      <w:proofErr w:type="spellStart"/>
      <w:r w:rsidR="00E627CA">
        <w:rPr>
          <w:sz w:val="26"/>
          <w:szCs w:val="26"/>
          <w:lang w:val="lv-LV"/>
        </w:rPr>
        <w:t>š</w:t>
      </w:r>
      <w:r w:rsidRPr="00553640">
        <w:rPr>
          <w:sz w:val="26"/>
          <w:szCs w:val="26"/>
          <w:lang w:val="lv-LV"/>
        </w:rPr>
        <w:t>.g</w:t>
      </w:r>
      <w:proofErr w:type="spellEnd"/>
      <w:r w:rsidRPr="00553640">
        <w:rPr>
          <w:sz w:val="26"/>
          <w:szCs w:val="26"/>
          <w:lang w:val="lv-LV"/>
        </w:rPr>
        <w:t>. 30.</w:t>
      </w:r>
      <w:r w:rsidR="00E627CA" w:rsidRPr="00553640">
        <w:rPr>
          <w:sz w:val="26"/>
          <w:szCs w:val="26"/>
          <w:lang w:val="lv-LV"/>
        </w:rPr>
        <w:t>septembr</w:t>
      </w:r>
      <w:r w:rsidR="00E627CA">
        <w:rPr>
          <w:sz w:val="26"/>
          <w:szCs w:val="26"/>
          <w:lang w:val="lv-LV"/>
        </w:rPr>
        <w:t>a</w:t>
      </w:r>
      <w:r w:rsidR="00E627CA" w:rsidRPr="00553640">
        <w:rPr>
          <w:sz w:val="26"/>
          <w:szCs w:val="26"/>
          <w:lang w:val="lv-LV"/>
        </w:rPr>
        <w:t xml:space="preserve"> </w:t>
      </w:r>
      <w:r w:rsidR="00CC7A80">
        <w:rPr>
          <w:sz w:val="26"/>
          <w:szCs w:val="26"/>
          <w:lang w:val="lv-LV"/>
        </w:rPr>
        <w:t xml:space="preserve">MK </w:t>
      </w:r>
      <w:r w:rsidR="00E627CA">
        <w:rPr>
          <w:sz w:val="26"/>
          <w:szCs w:val="26"/>
          <w:lang w:val="lv-LV"/>
        </w:rPr>
        <w:t>sēd</w:t>
      </w:r>
      <w:r w:rsidR="00E627CA">
        <w:rPr>
          <w:sz w:val="26"/>
          <w:szCs w:val="26"/>
          <w:lang w:val="lv-LV"/>
        </w:rPr>
        <w:t>i</w:t>
      </w:r>
      <w:r w:rsidRPr="00553640">
        <w:rPr>
          <w:sz w:val="26"/>
          <w:szCs w:val="26"/>
          <w:lang w:val="lv-LV"/>
        </w:rPr>
        <w:t xml:space="preserve">. </w:t>
      </w:r>
      <w:bookmarkStart w:id="0" w:name="_GoBack"/>
      <w:bookmarkEnd w:id="0"/>
    </w:p>
    <w:p w:rsidR="008A01D1" w:rsidRPr="001C29E2" w:rsidRDefault="008A01D1" w:rsidP="008A01D1">
      <w:pPr>
        <w:jc w:val="both"/>
        <w:rPr>
          <w:sz w:val="26"/>
          <w:szCs w:val="26"/>
          <w:u w:val="single"/>
          <w:lang w:val="lv-LV"/>
        </w:rPr>
      </w:pPr>
      <w:r w:rsidRPr="00553640">
        <w:rPr>
          <w:sz w:val="26"/>
          <w:szCs w:val="26"/>
          <w:lang w:val="lv-LV"/>
        </w:rPr>
        <w:tab/>
      </w:r>
      <w:r w:rsidRPr="001C29E2">
        <w:rPr>
          <w:sz w:val="26"/>
          <w:szCs w:val="26"/>
          <w:u w:val="single"/>
          <w:lang w:val="lv-LV"/>
        </w:rPr>
        <w:t xml:space="preserve">A.Liepiņš aicina Satiksmes ministriju sagatavot un līdz </w:t>
      </w:r>
      <w:proofErr w:type="spellStart"/>
      <w:r w:rsidRPr="001C29E2">
        <w:rPr>
          <w:sz w:val="26"/>
          <w:szCs w:val="26"/>
          <w:u w:val="single"/>
          <w:lang w:val="lv-LV"/>
        </w:rPr>
        <w:t>š.g</w:t>
      </w:r>
      <w:proofErr w:type="spellEnd"/>
      <w:r w:rsidRPr="001C29E2">
        <w:rPr>
          <w:sz w:val="26"/>
          <w:szCs w:val="26"/>
          <w:u w:val="single"/>
          <w:lang w:val="lv-LV"/>
        </w:rPr>
        <w:t>. 2</w:t>
      </w:r>
      <w:r w:rsidR="00281241">
        <w:rPr>
          <w:sz w:val="26"/>
          <w:szCs w:val="26"/>
          <w:u w:val="single"/>
          <w:lang w:val="lv-LV"/>
        </w:rPr>
        <w:t>5</w:t>
      </w:r>
      <w:r w:rsidRPr="001C29E2">
        <w:rPr>
          <w:sz w:val="26"/>
          <w:szCs w:val="26"/>
          <w:u w:val="single"/>
          <w:lang w:val="lv-LV"/>
        </w:rPr>
        <w:t xml:space="preserve">.septembrim nosūtīt </w:t>
      </w:r>
      <w:r w:rsidR="00281241">
        <w:rPr>
          <w:sz w:val="26"/>
          <w:szCs w:val="26"/>
          <w:u w:val="single"/>
          <w:lang w:val="lv-LV"/>
        </w:rPr>
        <w:t xml:space="preserve">visu nepieciešamo </w:t>
      </w:r>
      <w:r w:rsidRPr="001C29E2">
        <w:rPr>
          <w:sz w:val="26"/>
          <w:szCs w:val="26"/>
          <w:u w:val="single"/>
          <w:lang w:val="lv-LV"/>
        </w:rPr>
        <w:t>informāciju</w:t>
      </w:r>
      <w:r w:rsidR="00281241">
        <w:rPr>
          <w:sz w:val="26"/>
          <w:szCs w:val="26"/>
          <w:u w:val="single"/>
          <w:lang w:val="lv-LV"/>
        </w:rPr>
        <w:t xml:space="preserve"> ziņojuma sagatavošanai</w:t>
      </w:r>
      <w:r w:rsidRPr="001C29E2">
        <w:rPr>
          <w:sz w:val="26"/>
          <w:szCs w:val="26"/>
          <w:u w:val="single"/>
          <w:lang w:val="lv-LV"/>
        </w:rPr>
        <w:t xml:space="preserve"> Ekonomikas ministrijas Uzņēmējdarbības konkurētspējas departamenta direktorei</w:t>
      </w:r>
      <w:r w:rsidR="00281241">
        <w:rPr>
          <w:sz w:val="26"/>
          <w:szCs w:val="26"/>
          <w:u w:val="single"/>
          <w:lang w:val="lv-LV"/>
        </w:rPr>
        <w:t xml:space="preserve"> Ilzei Beinārei.</w:t>
      </w:r>
    </w:p>
    <w:p w:rsidR="008A01D1" w:rsidRPr="00553640" w:rsidRDefault="008A01D1" w:rsidP="008A01D1">
      <w:pPr>
        <w:jc w:val="both"/>
        <w:rPr>
          <w:color w:val="000000" w:themeColor="text1"/>
          <w:sz w:val="26"/>
          <w:szCs w:val="26"/>
          <w:lang w:val="lv-LV"/>
        </w:rPr>
      </w:pPr>
      <w:r w:rsidRPr="00553640">
        <w:rPr>
          <w:sz w:val="26"/>
          <w:szCs w:val="26"/>
          <w:lang w:val="lv-LV"/>
        </w:rPr>
        <w:tab/>
        <w:t xml:space="preserve">A.Liepiņš informē, ka Latvijas Garantiju aģentūra aicinās Autotransporta nozares pārstāvjus uz tikšanos, lai </w:t>
      </w:r>
      <w:r w:rsidR="002C37DE">
        <w:rPr>
          <w:sz w:val="26"/>
          <w:szCs w:val="26"/>
          <w:lang w:val="lv-LV"/>
        </w:rPr>
        <w:t>skaidrotu</w:t>
      </w:r>
      <w:r w:rsidR="002C37DE" w:rsidRPr="00553640">
        <w:rPr>
          <w:sz w:val="26"/>
          <w:szCs w:val="26"/>
          <w:lang w:val="lv-LV"/>
        </w:rPr>
        <w:t xml:space="preserve"> </w:t>
      </w:r>
      <w:r w:rsidRPr="00553640">
        <w:rPr>
          <w:sz w:val="26"/>
          <w:szCs w:val="26"/>
          <w:lang w:val="lv-LV"/>
        </w:rPr>
        <w:t xml:space="preserve">aktuālākos </w:t>
      </w:r>
      <w:r w:rsidR="00CC7A80">
        <w:rPr>
          <w:sz w:val="26"/>
          <w:szCs w:val="26"/>
          <w:lang w:val="lv-LV"/>
        </w:rPr>
        <w:t>jautājumus saistībā ar „kredītu</w:t>
      </w:r>
      <w:r w:rsidR="00281241">
        <w:rPr>
          <w:sz w:val="26"/>
          <w:szCs w:val="26"/>
          <w:lang w:val="lv-LV"/>
        </w:rPr>
        <w:t xml:space="preserve"> b</w:t>
      </w:r>
      <w:r w:rsidR="00CC7A80">
        <w:rPr>
          <w:sz w:val="26"/>
          <w:szCs w:val="26"/>
          <w:lang w:val="lv-LV"/>
        </w:rPr>
        <w:t>rīv</w:t>
      </w:r>
      <w:r w:rsidRPr="00553640">
        <w:rPr>
          <w:sz w:val="26"/>
          <w:szCs w:val="26"/>
          <w:lang w:val="lv-LV"/>
        </w:rPr>
        <w:t>dienām” autopārvadātāju jomā.</w:t>
      </w:r>
      <w:r w:rsidRPr="00553640">
        <w:rPr>
          <w:sz w:val="26"/>
          <w:szCs w:val="26"/>
          <w:lang w:val="lv-LV"/>
        </w:rPr>
        <w:tab/>
      </w:r>
    </w:p>
    <w:p w:rsidR="008A01D1" w:rsidRPr="00553640" w:rsidRDefault="008A01D1" w:rsidP="008A01D1">
      <w:pPr>
        <w:jc w:val="both"/>
        <w:rPr>
          <w:sz w:val="26"/>
          <w:szCs w:val="26"/>
          <w:lang w:val="lv-LV"/>
        </w:rPr>
      </w:pPr>
      <w:r w:rsidRPr="00553640">
        <w:rPr>
          <w:color w:val="000000" w:themeColor="text1"/>
          <w:sz w:val="26"/>
          <w:szCs w:val="26"/>
          <w:lang w:val="lv-LV"/>
        </w:rPr>
        <w:tab/>
      </w:r>
      <w:proofErr w:type="spellStart"/>
      <w:r w:rsidRPr="00553640">
        <w:rPr>
          <w:color w:val="000000" w:themeColor="text1"/>
          <w:sz w:val="26"/>
          <w:szCs w:val="26"/>
          <w:lang w:val="lv-LV"/>
        </w:rPr>
        <w:t>R</w:t>
      </w:r>
      <w:r w:rsidRPr="00553640">
        <w:rPr>
          <w:sz w:val="26"/>
          <w:szCs w:val="26"/>
          <w:lang w:val="lv-LV"/>
        </w:rPr>
        <w:t>.Auziņš</w:t>
      </w:r>
      <w:proofErr w:type="spellEnd"/>
      <w:r w:rsidRPr="00553640">
        <w:rPr>
          <w:sz w:val="26"/>
          <w:szCs w:val="26"/>
          <w:lang w:val="lv-LV"/>
        </w:rPr>
        <w:t xml:space="preserve"> </w:t>
      </w:r>
      <w:r w:rsidR="00281241">
        <w:rPr>
          <w:sz w:val="26"/>
          <w:szCs w:val="26"/>
          <w:lang w:val="lv-LV"/>
        </w:rPr>
        <w:t>informē</w:t>
      </w:r>
      <w:r w:rsidRPr="00553640">
        <w:rPr>
          <w:sz w:val="26"/>
          <w:szCs w:val="26"/>
          <w:lang w:val="lv-LV"/>
        </w:rPr>
        <w:t xml:space="preserve">, ka </w:t>
      </w:r>
      <w:r w:rsidRPr="00553640">
        <w:rPr>
          <w:color w:val="000000" w:themeColor="text1"/>
          <w:sz w:val="26"/>
          <w:szCs w:val="26"/>
          <w:lang w:val="lv-LV"/>
        </w:rPr>
        <w:t>likumprojekt</w:t>
      </w:r>
      <w:r w:rsidR="00CC7A80">
        <w:rPr>
          <w:color w:val="000000" w:themeColor="text1"/>
          <w:sz w:val="26"/>
          <w:szCs w:val="26"/>
          <w:lang w:val="lv-LV"/>
        </w:rPr>
        <w:t>u</w:t>
      </w:r>
      <w:r w:rsidRPr="00553640">
        <w:rPr>
          <w:color w:val="000000" w:themeColor="text1"/>
          <w:sz w:val="26"/>
          <w:szCs w:val="26"/>
          <w:lang w:val="lv-LV"/>
        </w:rPr>
        <w:t xml:space="preserve"> "Grozījumi likumā "Par nodokļiem un nodevām” </w:t>
      </w:r>
      <w:r w:rsidRPr="00553640">
        <w:rPr>
          <w:sz w:val="26"/>
          <w:szCs w:val="26"/>
          <w:lang w:val="lv-LV"/>
        </w:rPr>
        <w:t xml:space="preserve">  </w:t>
      </w:r>
      <w:proofErr w:type="spellStart"/>
      <w:r w:rsidRPr="00553640">
        <w:rPr>
          <w:sz w:val="26"/>
          <w:szCs w:val="26"/>
          <w:lang w:val="lv-LV"/>
        </w:rPr>
        <w:t>š.g</w:t>
      </w:r>
      <w:proofErr w:type="spellEnd"/>
      <w:r w:rsidRPr="00553640">
        <w:rPr>
          <w:sz w:val="26"/>
          <w:szCs w:val="26"/>
          <w:lang w:val="lv-LV"/>
        </w:rPr>
        <w:t>. 18.septembrī ir paredzēt</w:t>
      </w:r>
      <w:r w:rsidR="00CC7A80">
        <w:rPr>
          <w:sz w:val="26"/>
          <w:szCs w:val="26"/>
          <w:lang w:val="lv-LV"/>
        </w:rPr>
        <w:t>s</w:t>
      </w:r>
      <w:r w:rsidRPr="00553640">
        <w:rPr>
          <w:sz w:val="26"/>
          <w:szCs w:val="26"/>
          <w:lang w:val="lv-LV"/>
        </w:rPr>
        <w:t xml:space="preserve"> pieņemt </w:t>
      </w:r>
      <w:r w:rsidR="00281241" w:rsidRPr="00553640">
        <w:rPr>
          <w:sz w:val="26"/>
          <w:szCs w:val="26"/>
          <w:lang w:val="lv-LV"/>
        </w:rPr>
        <w:t xml:space="preserve">Saeimā </w:t>
      </w:r>
      <w:r w:rsidRPr="00553640">
        <w:rPr>
          <w:sz w:val="26"/>
          <w:szCs w:val="26"/>
          <w:lang w:val="lv-LV"/>
        </w:rPr>
        <w:t xml:space="preserve">2.lasījumā. </w:t>
      </w:r>
    </w:p>
    <w:p w:rsidR="008A01D1" w:rsidRPr="00553640" w:rsidRDefault="008A01D1" w:rsidP="008A01D1">
      <w:pPr>
        <w:jc w:val="both"/>
        <w:rPr>
          <w:sz w:val="26"/>
          <w:szCs w:val="26"/>
          <w:lang w:val="lv-LV"/>
        </w:rPr>
      </w:pPr>
      <w:r w:rsidRPr="00553640">
        <w:rPr>
          <w:sz w:val="26"/>
          <w:szCs w:val="26"/>
          <w:lang w:val="lv-LV"/>
        </w:rPr>
        <w:tab/>
        <w:t xml:space="preserve">R.Auziņš norāda, ka likumprojekts stāsies spēkā no </w:t>
      </w:r>
      <w:proofErr w:type="spellStart"/>
      <w:r w:rsidRPr="00553640">
        <w:rPr>
          <w:sz w:val="26"/>
          <w:szCs w:val="26"/>
          <w:lang w:val="lv-LV"/>
        </w:rPr>
        <w:t>š.g</w:t>
      </w:r>
      <w:proofErr w:type="spellEnd"/>
      <w:r w:rsidRPr="00553640">
        <w:rPr>
          <w:sz w:val="26"/>
          <w:szCs w:val="26"/>
          <w:lang w:val="lv-LV"/>
        </w:rPr>
        <w:t xml:space="preserve">. 1.oktobra kopā ar pārejas </w:t>
      </w:r>
      <w:r w:rsidR="0026138B" w:rsidRPr="00553640">
        <w:rPr>
          <w:sz w:val="26"/>
          <w:szCs w:val="26"/>
          <w:lang w:val="lv-LV"/>
        </w:rPr>
        <w:t>noteikumiem</w:t>
      </w:r>
      <w:r w:rsidRPr="00553640">
        <w:rPr>
          <w:sz w:val="26"/>
          <w:szCs w:val="26"/>
          <w:lang w:val="lv-LV"/>
        </w:rPr>
        <w:t xml:space="preserve">, kas paredz nodokļu termiņa pagarinājumu bez nokavējuma naudas piemērošanas no Krievijas embargo </w:t>
      </w:r>
      <w:r w:rsidR="0026138B" w:rsidRPr="00553640">
        <w:rPr>
          <w:sz w:val="26"/>
          <w:szCs w:val="26"/>
          <w:lang w:val="lv-LV"/>
        </w:rPr>
        <w:t>noteikto</w:t>
      </w:r>
      <w:r w:rsidRPr="00553640">
        <w:rPr>
          <w:sz w:val="26"/>
          <w:szCs w:val="26"/>
          <w:lang w:val="lv-LV"/>
        </w:rPr>
        <w:t xml:space="preserve">  sankciju ieviešanas dienas.  </w:t>
      </w:r>
    </w:p>
    <w:p w:rsidR="008A01D1" w:rsidRPr="00553640" w:rsidRDefault="008A01D1" w:rsidP="008A01D1">
      <w:pPr>
        <w:jc w:val="both"/>
        <w:rPr>
          <w:sz w:val="26"/>
          <w:szCs w:val="26"/>
          <w:lang w:val="lv-LV"/>
        </w:rPr>
      </w:pPr>
      <w:r w:rsidRPr="00553640">
        <w:rPr>
          <w:sz w:val="26"/>
          <w:szCs w:val="26"/>
          <w:lang w:val="lv-LV"/>
        </w:rPr>
        <w:tab/>
        <w:t xml:space="preserve">V.Trēziņš norāda, ka autopārvadātāju nozare seko līdzi izmaiņām likumdošanā, </w:t>
      </w:r>
      <w:proofErr w:type="spellStart"/>
      <w:r w:rsidRPr="00553640">
        <w:rPr>
          <w:sz w:val="26"/>
          <w:szCs w:val="26"/>
          <w:lang w:val="lv-LV"/>
        </w:rPr>
        <w:t>t.sk</w:t>
      </w:r>
      <w:proofErr w:type="spellEnd"/>
      <w:r w:rsidRPr="00553640">
        <w:rPr>
          <w:sz w:val="26"/>
          <w:szCs w:val="26"/>
          <w:lang w:val="lv-LV"/>
        </w:rPr>
        <w:t>. atbalstot Satiksmes ministrijas aicinājumu kopā ar Finanšu ministriju un Ekonomikas ministriju skaidrot autopārvadātājiem tiesības uz valsts atbalstu „kredīta brīvdienu” saņemšanai.</w:t>
      </w:r>
    </w:p>
    <w:p w:rsidR="008A01D1" w:rsidRPr="00553640" w:rsidRDefault="008A01D1" w:rsidP="008A01D1">
      <w:pPr>
        <w:jc w:val="both"/>
        <w:rPr>
          <w:sz w:val="26"/>
          <w:szCs w:val="26"/>
          <w:lang w:val="lv-LV"/>
        </w:rPr>
      </w:pPr>
      <w:r w:rsidRPr="00553640">
        <w:rPr>
          <w:sz w:val="26"/>
          <w:szCs w:val="26"/>
          <w:lang w:val="lv-LV"/>
        </w:rPr>
        <w:tab/>
        <w:t xml:space="preserve">A.Feldmane norāda, ka Latvijas Pašvaldību savienība izbraukuma sēdē tikās ar  uzņēmējiem par </w:t>
      </w:r>
      <w:r w:rsidR="005C3743">
        <w:rPr>
          <w:sz w:val="26"/>
          <w:szCs w:val="26"/>
          <w:lang w:val="lv-LV"/>
        </w:rPr>
        <w:t>Finanšu ministrijas</w:t>
      </w:r>
      <w:r w:rsidRPr="00553640">
        <w:rPr>
          <w:sz w:val="26"/>
          <w:szCs w:val="26"/>
          <w:lang w:val="lv-LV"/>
        </w:rPr>
        <w:t xml:space="preserve"> izstrādāto Zaļ</w:t>
      </w:r>
      <w:r w:rsidR="005C3743">
        <w:rPr>
          <w:sz w:val="26"/>
          <w:szCs w:val="26"/>
          <w:lang w:val="lv-LV"/>
        </w:rPr>
        <w:t>o</w:t>
      </w:r>
      <w:r w:rsidRPr="00553640">
        <w:rPr>
          <w:sz w:val="26"/>
          <w:szCs w:val="26"/>
          <w:lang w:val="lv-LV"/>
        </w:rPr>
        <w:t xml:space="preserve"> iepirkumu instrukciju, norādot, ka uzņēmējiem nav līdz galam skaidr</w:t>
      </w:r>
      <w:r w:rsidR="00CC7A80">
        <w:rPr>
          <w:sz w:val="26"/>
          <w:szCs w:val="26"/>
          <w:lang w:val="lv-LV"/>
        </w:rPr>
        <w:t>as</w:t>
      </w:r>
      <w:r w:rsidRPr="00553640">
        <w:rPr>
          <w:sz w:val="26"/>
          <w:szCs w:val="26"/>
          <w:lang w:val="lv-LV"/>
        </w:rPr>
        <w:t xml:space="preserve"> instrukcijā iestrādātās prasības. </w:t>
      </w:r>
    </w:p>
    <w:p w:rsidR="008A01D1" w:rsidRPr="00553640" w:rsidRDefault="008A01D1" w:rsidP="008A01D1">
      <w:pPr>
        <w:jc w:val="both"/>
        <w:rPr>
          <w:sz w:val="26"/>
          <w:szCs w:val="26"/>
          <w:lang w:val="lv-LV"/>
        </w:rPr>
      </w:pPr>
      <w:r w:rsidRPr="00553640">
        <w:rPr>
          <w:sz w:val="26"/>
          <w:szCs w:val="26"/>
          <w:lang w:val="lv-LV"/>
        </w:rPr>
        <w:tab/>
        <w:t>R.Krieviņa informē, ka tuvāka</w:t>
      </w:r>
      <w:r w:rsidR="005C3743">
        <w:rPr>
          <w:sz w:val="26"/>
          <w:szCs w:val="26"/>
          <w:lang w:val="lv-LV"/>
        </w:rPr>
        <w:t>jā nedēļā Zemkopības ministrija</w:t>
      </w:r>
      <w:r w:rsidRPr="00553640">
        <w:rPr>
          <w:sz w:val="26"/>
          <w:szCs w:val="26"/>
          <w:lang w:val="lv-LV"/>
        </w:rPr>
        <w:t xml:space="preserve"> kopā ar Iepirkumu uzraudzības biroju, paš</w:t>
      </w:r>
      <w:r w:rsidR="005C3743">
        <w:rPr>
          <w:sz w:val="26"/>
          <w:szCs w:val="26"/>
          <w:lang w:val="lv-LV"/>
        </w:rPr>
        <w:t>valdībām un</w:t>
      </w:r>
      <w:r w:rsidRPr="00553640">
        <w:rPr>
          <w:sz w:val="26"/>
          <w:szCs w:val="26"/>
          <w:lang w:val="lv-LV"/>
        </w:rPr>
        <w:t xml:space="preserve"> iesaistītājām institūcijām, </w:t>
      </w:r>
      <w:proofErr w:type="spellStart"/>
      <w:r w:rsidRPr="00553640">
        <w:rPr>
          <w:sz w:val="26"/>
          <w:szCs w:val="26"/>
          <w:lang w:val="lv-LV"/>
        </w:rPr>
        <w:t>t.sk</w:t>
      </w:r>
      <w:proofErr w:type="spellEnd"/>
      <w:r w:rsidRPr="00553640">
        <w:rPr>
          <w:sz w:val="26"/>
          <w:szCs w:val="26"/>
          <w:lang w:val="lv-LV"/>
        </w:rPr>
        <w:t xml:space="preserve">. </w:t>
      </w:r>
      <w:r w:rsidRPr="00553640">
        <w:rPr>
          <w:sz w:val="26"/>
          <w:szCs w:val="26"/>
          <w:lang w:val="lv-LV"/>
        </w:rPr>
        <w:lastRenderedPageBreak/>
        <w:t>lauksaimniekiem</w:t>
      </w:r>
      <w:r w:rsidR="00CC7A80">
        <w:rPr>
          <w:sz w:val="26"/>
          <w:szCs w:val="26"/>
          <w:lang w:val="lv-LV"/>
        </w:rPr>
        <w:t>,</w:t>
      </w:r>
      <w:r w:rsidRPr="00553640">
        <w:rPr>
          <w:sz w:val="26"/>
          <w:szCs w:val="26"/>
          <w:lang w:val="lv-LV"/>
        </w:rPr>
        <w:t xml:space="preserve"> organizēs semināru</w:t>
      </w:r>
      <w:r w:rsidR="005C3743">
        <w:rPr>
          <w:sz w:val="26"/>
          <w:szCs w:val="26"/>
          <w:lang w:val="lv-LV"/>
        </w:rPr>
        <w:t>,</w:t>
      </w:r>
      <w:r w:rsidRPr="00553640">
        <w:rPr>
          <w:sz w:val="26"/>
          <w:szCs w:val="26"/>
          <w:lang w:val="lv-LV"/>
        </w:rPr>
        <w:t xml:space="preserve"> lai skaidrotu Zaļā iepirkuma instrukciju detalizētāk. </w:t>
      </w:r>
    </w:p>
    <w:p w:rsidR="008A01D1" w:rsidRPr="00553640" w:rsidRDefault="008A01D1" w:rsidP="008A01D1">
      <w:pPr>
        <w:jc w:val="both"/>
        <w:rPr>
          <w:color w:val="000000" w:themeColor="text1"/>
          <w:sz w:val="26"/>
          <w:szCs w:val="26"/>
          <w:u w:val="single"/>
          <w:lang w:val="lv-LV"/>
        </w:rPr>
      </w:pPr>
      <w:r w:rsidRPr="00553640">
        <w:rPr>
          <w:color w:val="000000" w:themeColor="text1"/>
          <w:sz w:val="26"/>
          <w:szCs w:val="26"/>
          <w:lang w:val="lv-LV"/>
        </w:rPr>
        <w:tab/>
      </w:r>
      <w:r w:rsidRPr="00553640">
        <w:rPr>
          <w:color w:val="000000" w:themeColor="text1"/>
          <w:sz w:val="26"/>
          <w:szCs w:val="26"/>
          <w:u w:val="single"/>
          <w:lang w:val="lv-LV"/>
        </w:rPr>
        <w:t xml:space="preserve">V.Dombrovskis aicina iesaistītajām nozaru ministrijām nosūtīt EM detalizētu aprakstu par veiktajiem un plānotajiem pasākumiem saistībā ar Krievijas embargo sankciju ietekmes mazināšanu līdz </w:t>
      </w:r>
      <w:proofErr w:type="spellStart"/>
      <w:r w:rsidRPr="00553640">
        <w:rPr>
          <w:color w:val="000000" w:themeColor="text1"/>
          <w:sz w:val="26"/>
          <w:szCs w:val="26"/>
          <w:u w:val="single"/>
          <w:lang w:val="lv-LV"/>
        </w:rPr>
        <w:t>š.g</w:t>
      </w:r>
      <w:proofErr w:type="spellEnd"/>
      <w:r w:rsidRPr="00553640">
        <w:rPr>
          <w:color w:val="000000" w:themeColor="text1"/>
          <w:sz w:val="26"/>
          <w:szCs w:val="26"/>
          <w:u w:val="single"/>
          <w:lang w:val="lv-LV"/>
        </w:rPr>
        <w:t xml:space="preserve">. 18.septembra darba dienas beigām. </w:t>
      </w:r>
    </w:p>
    <w:p w:rsidR="008A01D1" w:rsidRPr="00553640" w:rsidRDefault="008A01D1" w:rsidP="008A01D1">
      <w:pPr>
        <w:jc w:val="both"/>
        <w:rPr>
          <w:color w:val="000000" w:themeColor="text1"/>
          <w:sz w:val="26"/>
          <w:szCs w:val="26"/>
          <w:lang w:val="lv-LV"/>
        </w:rPr>
      </w:pPr>
      <w:r w:rsidRPr="00553640">
        <w:rPr>
          <w:color w:val="000000" w:themeColor="text1"/>
          <w:sz w:val="26"/>
          <w:szCs w:val="26"/>
          <w:lang w:val="lv-LV"/>
        </w:rPr>
        <w:tab/>
        <w:t xml:space="preserve">Nākamo Tautsaimniecības padomes sēdi sasaukt </w:t>
      </w:r>
      <w:proofErr w:type="spellStart"/>
      <w:r w:rsidRPr="00553640">
        <w:rPr>
          <w:color w:val="000000" w:themeColor="text1"/>
          <w:sz w:val="26"/>
          <w:szCs w:val="26"/>
          <w:lang w:val="lv-LV"/>
        </w:rPr>
        <w:t>š.g</w:t>
      </w:r>
      <w:proofErr w:type="spellEnd"/>
      <w:r w:rsidRPr="00553640">
        <w:rPr>
          <w:color w:val="000000" w:themeColor="text1"/>
          <w:sz w:val="26"/>
          <w:szCs w:val="26"/>
          <w:lang w:val="lv-LV"/>
        </w:rPr>
        <w:t>.</w:t>
      </w:r>
      <w:r w:rsidR="005C3743">
        <w:rPr>
          <w:color w:val="000000" w:themeColor="text1"/>
          <w:sz w:val="26"/>
          <w:szCs w:val="26"/>
          <w:lang w:val="lv-LV"/>
        </w:rPr>
        <w:t xml:space="preserve"> </w:t>
      </w:r>
      <w:r w:rsidRPr="00553640">
        <w:rPr>
          <w:color w:val="000000" w:themeColor="text1"/>
          <w:sz w:val="26"/>
          <w:szCs w:val="26"/>
          <w:lang w:val="lv-LV"/>
        </w:rPr>
        <w:t xml:space="preserve">25.septembrī </w:t>
      </w:r>
      <w:proofErr w:type="spellStart"/>
      <w:r w:rsidRPr="00553640">
        <w:rPr>
          <w:color w:val="000000" w:themeColor="text1"/>
          <w:sz w:val="26"/>
          <w:szCs w:val="26"/>
          <w:lang w:val="lv-LV"/>
        </w:rPr>
        <w:t>plkst</w:t>
      </w:r>
      <w:proofErr w:type="spellEnd"/>
      <w:r w:rsidRPr="00553640">
        <w:rPr>
          <w:color w:val="000000" w:themeColor="text1"/>
          <w:sz w:val="26"/>
          <w:szCs w:val="26"/>
          <w:lang w:val="lv-LV"/>
        </w:rPr>
        <w:t>. 9:00 Ekonomikas ministrijā, 406.zālē.</w:t>
      </w:r>
    </w:p>
    <w:p w:rsidR="00435C15" w:rsidRPr="00553640" w:rsidRDefault="00435C15" w:rsidP="008A01D1">
      <w:pPr>
        <w:jc w:val="both"/>
        <w:rPr>
          <w:color w:val="000000" w:themeColor="text1"/>
          <w:sz w:val="26"/>
          <w:szCs w:val="26"/>
          <w:lang w:val="lv-LV"/>
        </w:rPr>
      </w:pPr>
    </w:p>
    <w:p w:rsidR="006E5E41" w:rsidRPr="00045D64" w:rsidRDefault="006E5E41" w:rsidP="00045D64">
      <w:pPr>
        <w:jc w:val="both"/>
        <w:rPr>
          <w:color w:val="000000" w:themeColor="text1"/>
          <w:sz w:val="26"/>
          <w:szCs w:val="26"/>
          <w:u w:val="single"/>
          <w:lang w:val="lv-LV"/>
        </w:rPr>
      </w:pPr>
    </w:p>
    <w:p w:rsidR="00BB1FAB" w:rsidRPr="005C1738" w:rsidRDefault="00F40046" w:rsidP="00860012">
      <w:pPr>
        <w:ind w:right="6"/>
        <w:jc w:val="both"/>
        <w:rPr>
          <w:color w:val="000000" w:themeColor="text1"/>
          <w:sz w:val="26"/>
          <w:szCs w:val="26"/>
          <w:lang w:val="lv-LV"/>
        </w:rPr>
      </w:pPr>
      <w:r w:rsidRPr="005C1738">
        <w:rPr>
          <w:color w:val="000000" w:themeColor="text1"/>
          <w:sz w:val="26"/>
          <w:szCs w:val="26"/>
          <w:lang w:val="lv-LV"/>
        </w:rPr>
        <w:t xml:space="preserve">Sēdi slēdz </w:t>
      </w:r>
      <w:proofErr w:type="spellStart"/>
      <w:r w:rsidRPr="005C1738">
        <w:rPr>
          <w:color w:val="000000" w:themeColor="text1"/>
          <w:sz w:val="26"/>
          <w:szCs w:val="26"/>
          <w:lang w:val="lv-LV"/>
        </w:rPr>
        <w:t>plkst</w:t>
      </w:r>
      <w:proofErr w:type="spellEnd"/>
      <w:r w:rsidRPr="005C1738">
        <w:rPr>
          <w:color w:val="000000" w:themeColor="text1"/>
          <w:sz w:val="26"/>
          <w:szCs w:val="26"/>
          <w:lang w:val="lv-LV"/>
        </w:rPr>
        <w:t>.</w:t>
      </w:r>
      <w:r w:rsidR="00F070FB" w:rsidRPr="005C1738">
        <w:rPr>
          <w:color w:val="000000" w:themeColor="text1"/>
          <w:sz w:val="26"/>
          <w:szCs w:val="26"/>
          <w:lang w:val="lv-LV"/>
        </w:rPr>
        <w:t xml:space="preserve"> </w:t>
      </w:r>
      <w:r w:rsidR="008A01D1">
        <w:rPr>
          <w:color w:val="000000" w:themeColor="text1"/>
          <w:sz w:val="26"/>
          <w:szCs w:val="26"/>
          <w:lang w:val="lv-LV"/>
        </w:rPr>
        <w:t>09</w:t>
      </w:r>
      <w:r w:rsidR="00AC0A75" w:rsidRPr="005C1738">
        <w:rPr>
          <w:color w:val="000000" w:themeColor="text1"/>
          <w:sz w:val="26"/>
          <w:szCs w:val="26"/>
          <w:lang w:val="lv-LV"/>
        </w:rPr>
        <w:t>:</w:t>
      </w:r>
      <w:r w:rsidR="008A01D1">
        <w:rPr>
          <w:color w:val="000000" w:themeColor="text1"/>
          <w:sz w:val="26"/>
          <w:szCs w:val="26"/>
          <w:lang w:val="lv-LV"/>
        </w:rPr>
        <w:t>3</w:t>
      </w:r>
      <w:r w:rsidR="005C1738" w:rsidRPr="005C1738">
        <w:rPr>
          <w:color w:val="000000" w:themeColor="text1"/>
          <w:sz w:val="26"/>
          <w:szCs w:val="26"/>
          <w:lang w:val="lv-LV"/>
        </w:rPr>
        <w:t>0</w:t>
      </w:r>
      <w:r w:rsidR="00C01089" w:rsidRPr="005C1738">
        <w:rPr>
          <w:color w:val="000000" w:themeColor="text1"/>
          <w:sz w:val="26"/>
          <w:szCs w:val="26"/>
          <w:lang w:val="lv-LV"/>
        </w:rPr>
        <w:t>.</w:t>
      </w:r>
    </w:p>
    <w:p w:rsidR="00C01089" w:rsidRPr="005C1738" w:rsidRDefault="00C01089" w:rsidP="00860012">
      <w:pPr>
        <w:ind w:right="6"/>
        <w:jc w:val="both"/>
        <w:rPr>
          <w:color w:val="000000" w:themeColor="text1"/>
          <w:sz w:val="26"/>
          <w:szCs w:val="26"/>
          <w:lang w:val="lv-LV"/>
        </w:rPr>
      </w:pPr>
    </w:p>
    <w:p w:rsidR="0073087A" w:rsidRPr="005C1738" w:rsidRDefault="004F5231" w:rsidP="00860012">
      <w:pPr>
        <w:ind w:right="6"/>
        <w:jc w:val="both"/>
        <w:rPr>
          <w:color w:val="000000" w:themeColor="text1"/>
          <w:sz w:val="26"/>
          <w:szCs w:val="26"/>
          <w:lang w:val="lv-LV"/>
        </w:rPr>
      </w:pPr>
      <w:r w:rsidRPr="005C1738">
        <w:rPr>
          <w:color w:val="000000" w:themeColor="text1"/>
          <w:sz w:val="26"/>
          <w:szCs w:val="26"/>
          <w:lang w:val="lv-LV"/>
        </w:rPr>
        <w:t>Sēdes vadītāj</w:t>
      </w:r>
      <w:r w:rsidR="004A2170" w:rsidRPr="005C1738">
        <w:rPr>
          <w:color w:val="000000" w:themeColor="text1"/>
          <w:sz w:val="26"/>
          <w:szCs w:val="26"/>
          <w:lang w:val="lv-LV"/>
        </w:rPr>
        <w:t>s</w:t>
      </w:r>
      <w:r w:rsidR="00FE7221" w:rsidRPr="005C1738">
        <w:rPr>
          <w:color w:val="000000" w:themeColor="text1"/>
          <w:sz w:val="26"/>
          <w:szCs w:val="26"/>
          <w:lang w:val="lv-LV"/>
        </w:rPr>
        <w:tab/>
      </w:r>
      <w:r w:rsidR="00FE7221" w:rsidRPr="005C1738">
        <w:rPr>
          <w:color w:val="000000" w:themeColor="text1"/>
          <w:sz w:val="26"/>
          <w:szCs w:val="26"/>
          <w:lang w:val="lv-LV"/>
        </w:rPr>
        <w:tab/>
        <w:t xml:space="preserve"> </w:t>
      </w:r>
      <w:r w:rsidRPr="005C1738">
        <w:rPr>
          <w:color w:val="000000" w:themeColor="text1"/>
          <w:sz w:val="26"/>
          <w:szCs w:val="26"/>
          <w:lang w:val="lv-LV"/>
        </w:rPr>
        <w:tab/>
      </w:r>
      <w:r w:rsidRPr="005C1738">
        <w:rPr>
          <w:color w:val="000000" w:themeColor="text1"/>
          <w:sz w:val="26"/>
          <w:szCs w:val="26"/>
          <w:lang w:val="lv-LV"/>
        </w:rPr>
        <w:tab/>
      </w:r>
      <w:r w:rsidR="00314090" w:rsidRPr="005C1738">
        <w:rPr>
          <w:color w:val="000000" w:themeColor="text1"/>
          <w:sz w:val="26"/>
          <w:szCs w:val="26"/>
          <w:lang w:val="lv-LV"/>
        </w:rPr>
        <w:t xml:space="preserve"> </w:t>
      </w:r>
      <w:r w:rsidR="00A10A9B" w:rsidRPr="005C1738">
        <w:rPr>
          <w:color w:val="000000" w:themeColor="text1"/>
          <w:sz w:val="26"/>
          <w:szCs w:val="26"/>
          <w:lang w:val="lv-LV"/>
        </w:rPr>
        <w:tab/>
      </w:r>
      <w:r w:rsidR="006854F1" w:rsidRPr="005C1738">
        <w:rPr>
          <w:color w:val="000000" w:themeColor="text1"/>
          <w:sz w:val="26"/>
          <w:szCs w:val="26"/>
          <w:lang w:val="lv-LV"/>
        </w:rPr>
        <w:t xml:space="preserve">  </w:t>
      </w:r>
      <w:r w:rsidR="00F422C7" w:rsidRPr="005C1738">
        <w:rPr>
          <w:color w:val="000000" w:themeColor="text1"/>
          <w:sz w:val="26"/>
          <w:szCs w:val="26"/>
          <w:lang w:val="lv-LV"/>
        </w:rPr>
        <w:t xml:space="preserve">        </w:t>
      </w:r>
      <w:r w:rsidR="00CA4484" w:rsidRPr="005C1738">
        <w:rPr>
          <w:color w:val="000000" w:themeColor="text1"/>
          <w:sz w:val="26"/>
          <w:szCs w:val="26"/>
          <w:lang w:val="lv-LV"/>
        </w:rPr>
        <w:tab/>
      </w:r>
      <w:r w:rsidR="00BB1FAB" w:rsidRPr="005C1738">
        <w:rPr>
          <w:color w:val="000000" w:themeColor="text1"/>
          <w:sz w:val="26"/>
          <w:szCs w:val="26"/>
          <w:lang w:val="lv-LV"/>
        </w:rPr>
        <w:t xml:space="preserve">          </w:t>
      </w:r>
      <w:r w:rsidR="00C01089" w:rsidRPr="005C1738">
        <w:rPr>
          <w:color w:val="000000" w:themeColor="text1"/>
          <w:sz w:val="26"/>
          <w:szCs w:val="26"/>
          <w:lang w:val="lv-LV"/>
        </w:rPr>
        <w:tab/>
        <w:t xml:space="preserve">  </w:t>
      </w:r>
      <w:r w:rsidR="00C01089" w:rsidRPr="005C1738">
        <w:rPr>
          <w:color w:val="000000" w:themeColor="text1"/>
          <w:sz w:val="26"/>
          <w:szCs w:val="26"/>
          <w:lang w:val="lv-LV"/>
        </w:rPr>
        <w:tab/>
      </w:r>
      <w:r w:rsidR="006B648B" w:rsidRPr="005C1738">
        <w:rPr>
          <w:color w:val="000000" w:themeColor="text1"/>
          <w:sz w:val="26"/>
          <w:szCs w:val="26"/>
          <w:lang w:val="lv-LV"/>
        </w:rPr>
        <w:t>V.Dom</w:t>
      </w:r>
      <w:r w:rsidR="008B2BB9" w:rsidRPr="005C1738">
        <w:rPr>
          <w:color w:val="000000" w:themeColor="text1"/>
          <w:sz w:val="26"/>
          <w:szCs w:val="26"/>
          <w:lang w:val="lv-LV"/>
        </w:rPr>
        <w:t>brovskis</w:t>
      </w:r>
    </w:p>
    <w:p w:rsidR="00BD4114" w:rsidRPr="005C1738" w:rsidRDefault="00BD4114" w:rsidP="00860012">
      <w:pPr>
        <w:ind w:right="6"/>
        <w:jc w:val="both"/>
        <w:rPr>
          <w:color w:val="000000" w:themeColor="text1"/>
          <w:sz w:val="26"/>
          <w:szCs w:val="26"/>
          <w:lang w:val="lv-LV"/>
        </w:rPr>
      </w:pPr>
    </w:p>
    <w:p w:rsidR="00334337" w:rsidRDefault="00FE7221" w:rsidP="00860012">
      <w:pPr>
        <w:ind w:right="6"/>
        <w:jc w:val="both"/>
        <w:rPr>
          <w:color w:val="000000" w:themeColor="text1"/>
          <w:sz w:val="26"/>
          <w:szCs w:val="26"/>
          <w:lang w:val="lv-LV"/>
        </w:rPr>
      </w:pPr>
      <w:r w:rsidRPr="005C1738">
        <w:rPr>
          <w:color w:val="000000" w:themeColor="text1"/>
          <w:sz w:val="26"/>
          <w:szCs w:val="26"/>
          <w:lang w:val="lv-LV"/>
        </w:rPr>
        <w:t xml:space="preserve">Sēdes protokolētāja </w:t>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t xml:space="preserve"> </w:t>
      </w:r>
      <w:r w:rsidR="00687A6E" w:rsidRPr="005C1738">
        <w:rPr>
          <w:color w:val="000000" w:themeColor="text1"/>
          <w:sz w:val="26"/>
          <w:szCs w:val="26"/>
          <w:lang w:val="lv-LV"/>
        </w:rPr>
        <w:t>D.Freimane</w:t>
      </w:r>
    </w:p>
    <w:p w:rsidR="00334337" w:rsidRPr="00334337" w:rsidRDefault="00334337" w:rsidP="00334337">
      <w:pPr>
        <w:rPr>
          <w:sz w:val="26"/>
          <w:szCs w:val="26"/>
          <w:lang w:val="lv-LV"/>
        </w:rPr>
      </w:pPr>
    </w:p>
    <w:p w:rsidR="00334337" w:rsidRPr="00334337" w:rsidRDefault="00334337" w:rsidP="00334337">
      <w:pPr>
        <w:rPr>
          <w:sz w:val="26"/>
          <w:szCs w:val="26"/>
          <w:lang w:val="lv-LV"/>
        </w:rPr>
      </w:pPr>
    </w:p>
    <w:sectPr w:rsidR="00334337" w:rsidRPr="00334337" w:rsidSect="008C533E">
      <w:footerReference w:type="even" r:id="rId9"/>
      <w:footerReference w:type="default" r:id="rId10"/>
      <w:pgSz w:w="12240" w:h="15840"/>
      <w:pgMar w:top="680" w:right="1467" w:bottom="680" w:left="1797" w:header="28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82D" w:rsidRDefault="00F9582D">
      <w:r>
        <w:separator/>
      </w:r>
    </w:p>
  </w:endnote>
  <w:endnote w:type="continuationSeparator" w:id="0">
    <w:p w:rsidR="00F9582D" w:rsidRDefault="00F9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D5" w:rsidRDefault="00D003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03D5" w:rsidRDefault="00D003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D5" w:rsidRDefault="00D003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7CA">
      <w:rPr>
        <w:rStyle w:val="PageNumber"/>
        <w:noProof/>
      </w:rPr>
      <w:t>3</w:t>
    </w:r>
    <w:r>
      <w:rPr>
        <w:rStyle w:val="PageNumber"/>
      </w:rPr>
      <w:fldChar w:fldCharType="end"/>
    </w:r>
  </w:p>
  <w:p w:rsidR="00D003D5" w:rsidRDefault="00D003D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82D" w:rsidRDefault="00F9582D">
      <w:r>
        <w:separator/>
      </w:r>
    </w:p>
  </w:footnote>
  <w:footnote w:type="continuationSeparator" w:id="0">
    <w:p w:rsidR="00F9582D" w:rsidRDefault="00F95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D0F"/>
    <w:multiLevelType w:val="hybridMultilevel"/>
    <w:tmpl w:val="CC72A79A"/>
    <w:lvl w:ilvl="0" w:tplc="04260005">
      <w:start w:val="1"/>
      <w:numFmt w:val="bullet"/>
      <w:lvlText w:val=""/>
      <w:lvlJc w:val="left"/>
      <w:pPr>
        <w:tabs>
          <w:tab w:val="num" w:pos="720"/>
        </w:tabs>
        <w:ind w:left="720" w:hanging="360"/>
      </w:pPr>
      <w:rPr>
        <w:rFonts w:ascii="Wingdings" w:hAnsi="Wingdings" w:hint="default"/>
      </w:rPr>
    </w:lvl>
    <w:lvl w:ilvl="1" w:tplc="9EA49544" w:tentative="1">
      <w:start w:val="1"/>
      <w:numFmt w:val="bullet"/>
      <w:lvlText w:val="•"/>
      <w:lvlJc w:val="left"/>
      <w:pPr>
        <w:tabs>
          <w:tab w:val="num" w:pos="1440"/>
        </w:tabs>
        <w:ind w:left="1440" w:hanging="360"/>
      </w:pPr>
      <w:rPr>
        <w:rFonts w:ascii="Arial" w:hAnsi="Arial" w:hint="default"/>
      </w:rPr>
    </w:lvl>
    <w:lvl w:ilvl="2" w:tplc="F07ED8EA" w:tentative="1">
      <w:start w:val="1"/>
      <w:numFmt w:val="bullet"/>
      <w:lvlText w:val="•"/>
      <w:lvlJc w:val="left"/>
      <w:pPr>
        <w:tabs>
          <w:tab w:val="num" w:pos="2160"/>
        </w:tabs>
        <w:ind w:left="2160" w:hanging="360"/>
      </w:pPr>
      <w:rPr>
        <w:rFonts w:ascii="Arial" w:hAnsi="Arial" w:hint="default"/>
      </w:rPr>
    </w:lvl>
    <w:lvl w:ilvl="3" w:tplc="2994780C" w:tentative="1">
      <w:start w:val="1"/>
      <w:numFmt w:val="bullet"/>
      <w:lvlText w:val="•"/>
      <w:lvlJc w:val="left"/>
      <w:pPr>
        <w:tabs>
          <w:tab w:val="num" w:pos="2880"/>
        </w:tabs>
        <w:ind w:left="2880" w:hanging="360"/>
      </w:pPr>
      <w:rPr>
        <w:rFonts w:ascii="Arial" w:hAnsi="Arial" w:hint="default"/>
      </w:rPr>
    </w:lvl>
    <w:lvl w:ilvl="4" w:tplc="CF34B1DA" w:tentative="1">
      <w:start w:val="1"/>
      <w:numFmt w:val="bullet"/>
      <w:lvlText w:val="•"/>
      <w:lvlJc w:val="left"/>
      <w:pPr>
        <w:tabs>
          <w:tab w:val="num" w:pos="3600"/>
        </w:tabs>
        <w:ind w:left="3600" w:hanging="360"/>
      </w:pPr>
      <w:rPr>
        <w:rFonts w:ascii="Arial" w:hAnsi="Arial" w:hint="default"/>
      </w:rPr>
    </w:lvl>
    <w:lvl w:ilvl="5" w:tplc="64EE75B6" w:tentative="1">
      <w:start w:val="1"/>
      <w:numFmt w:val="bullet"/>
      <w:lvlText w:val="•"/>
      <w:lvlJc w:val="left"/>
      <w:pPr>
        <w:tabs>
          <w:tab w:val="num" w:pos="4320"/>
        </w:tabs>
        <w:ind w:left="4320" w:hanging="360"/>
      </w:pPr>
      <w:rPr>
        <w:rFonts w:ascii="Arial" w:hAnsi="Arial" w:hint="default"/>
      </w:rPr>
    </w:lvl>
    <w:lvl w:ilvl="6" w:tplc="5472FBAC" w:tentative="1">
      <w:start w:val="1"/>
      <w:numFmt w:val="bullet"/>
      <w:lvlText w:val="•"/>
      <w:lvlJc w:val="left"/>
      <w:pPr>
        <w:tabs>
          <w:tab w:val="num" w:pos="5040"/>
        </w:tabs>
        <w:ind w:left="5040" w:hanging="360"/>
      </w:pPr>
      <w:rPr>
        <w:rFonts w:ascii="Arial" w:hAnsi="Arial" w:hint="default"/>
      </w:rPr>
    </w:lvl>
    <w:lvl w:ilvl="7" w:tplc="9F2CFF54" w:tentative="1">
      <w:start w:val="1"/>
      <w:numFmt w:val="bullet"/>
      <w:lvlText w:val="•"/>
      <w:lvlJc w:val="left"/>
      <w:pPr>
        <w:tabs>
          <w:tab w:val="num" w:pos="5760"/>
        </w:tabs>
        <w:ind w:left="5760" w:hanging="360"/>
      </w:pPr>
      <w:rPr>
        <w:rFonts w:ascii="Arial" w:hAnsi="Arial" w:hint="default"/>
      </w:rPr>
    </w:lvl>
    <w:lvl w:ilvl="8" w:tplc="DB90B2C0" w:tentative="1">
      <w:start w:val="1"/>
      <w:numFmt w:val="bullet"/>
      <w:lvlText w:val="•"/>
      <w:lvlJc w:val="left"/>
      <w:pPr>
        <w:tabs>
          <w:tab w:val="num" w:pos="6480"/>
        </w:tabs>
        <w:ind w:left="6480" w:hanging="360"/>
      </w:pPr>
      <w:rPr>
        <w:rFonts w:ascii="Arial" w:hAnsi="Arial" w:hint="default"/>
      </w:rPr>
    </w:lvl>
  </w:abstractNum>
  <w:abstractNum w:abstractNumId="1">
    <w:nsid w:val="029D7670"/>
    <w:multiLevelType w:val="hybridMultilevel"/>
    <w:tmpl w:val="0D3ABC8C"/>
    <w:lvl w:ilvl="0" w:tplc="D4B242C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6EA7C0E"/>
    <w:multiLevelType w:val="hybridMultilevel"/>
    <w:tmpl w:val="783C3152"/>
    <w:lvl w:ilvl="0" w:tplc="65CA60C4">
      <w:start w:val="1"/>
      <w:numFmt w:val="decimal"/>
      <w:lvlText w:val="%1."/>
      <w:lvlJc w:val="left"/>
      <w:pPr>
        <w:ind w:left="1800" w:hanging="360"/>
      </w:pPr>
      <w:rPr>
        <w:i w:val="0"/>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nsid w:val="0B794FD3"/>
    <w:multiLevelType w:val="hybridMultilevel"/>
    <w:tmpl w:val="13B429EE"/>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0DCD3477"/>
    <w:multiLevelType w:val="hybridMultilevel"/>
    <w:tmpl w:val="C9925A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05536DB"/>
    <w:multiLevelType w:val="hybridMultilevel"/>
    <w:tmpl w:val="04BC0B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0CA42CF"/>
    <w:multiLevelType w:val="hybridMultilevel"/>
    <w:tmpl w:val="61824FA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1E002F3"/>
    <w:multiLevelType w:val="hybridMultilevel"/>
    <w:tmpl w:val="99E42954"/>
    <w:lvl w:ilvl="0" w:tplc="0426000F">
      <w:start w:val="1"/>
      <w:numFmt w:val="decimal"/>
      <w:lvlText w:val="%1."/>
      <w:lvlJc w:val="left"/>
      <w:pPr>
        <w:tabs>
          <w:tab w:val="num" w:pos="720"/>
        </w:tabs>
        <w:ind w:left="720" w:hanging="360"/>
      </w:pPr>
      <w:rPr>
        <w:rFonts w:hint="default"/>
      </w:rPr>
    </w:lvl>
    <w:lvl w:ilvl="1" w:tplc="9EA49544" w:tentative="1">
      <w:start w:val="1"/>
      <w:numFmt w:val="bullet"/>
      <w:lvlText w:val="•"/>
      <w:lvlJc w:val="left"/>
      <w:pPr>
        <w:tabs>
          <w:tab w:val="num" w:pos="1440"/>
        </w:tabs>
        <w:ind w:left="1440" w:hanging="360"/>
      </w:pPr>
      <w:rPr>
        <w:rFonts w:ascii="Arial" w:hAnsi="Arial" w:hint="default"/>
      </w:rPr>
    </w:lvl>
    <w:lvl w:ilvl="2" w:tplc="F07ED8EA" w:tentative="1">
      <w:start w:val="1"/>
      <w:numFmt w:val="bullet"/>
      <w:lvlText w:val="•"/>
      <w:lvlJc w:val="left"/>
      <w:pPr>
        <w:tabs>
          <w:tab w:val="num" w:pos="2160"/>
        </w:tabs>
        <w:ind w:left="2160" w:hanging="360"/>
      </w:pPr>
      <w:rPr>
        <w:rFonts w:ascii="Arial" w:hAnsi="Arial" w:hint="default"/>
      </w:rPr>
    </w:lvl>
    <w:lvl w:ilvl="3" w:tplc="2994780C" w:tentative="1">
      <w:start w:val="1"/>
      <w:numFmt w:val="bullet"/>
      <w:lvlText w:val="•"/>
      <w:lvlJc w:val="left"/>
      <w:pPr>
        <w:tabs>
          <w:tab w:val="num" w:pos="2880"/>
        </w:tabs>
        <w:ind w:left="2880" w:hanging="360"/>
      </w:pPr>
      <w:rPr>
        <w:rFonts w:ascii="Arial" w:hAnsi="Arial" w:hint="default"/>
      </w:rPr>
    </w:lvl>
    <w:lvl w:ilvl="4" w:tplc="CF34B1DA" w:tentative="1">
      <w:start w:val="1"/>
      <w:numFmt w:val="bullet"/>
      <w:lvlText w:val="•"/>
      <w:lvlJc w:val="left"/>
      <w:pPr>
        <w:tabs>
          <w:tab w:val="num" w:pos="3600"/>
        </w:tabs>
        <w:ind w:left="3600" w:hanging="360"/>
      </w:pPr>
      <w:rPr>
        <w:rFonts w:ascii="Arial" w:hAnsi="Arial" w:hint="default"/>
      </w:rPr>
    </w:lvl>
    <w:lvl w:ilvl="5" w:tplc="64EE75B6" w:tentative="1">
      <w:start w:val="1"/>
      <w:numFmt w:val="bullet"/>
      <w:lvlText w:val="•"/>
      <w:lvlJc w:val="left"/>
      <w:pPr>
        <w:tabs>
          <w:tab w:val="num" w:pos="4320"/>
        </w:tabs>
        <w:ind w:left="4320" w:hanging="360"/>
      </w:pPr>
      <w:rPr>
        <w:rFonts w:ascii="Arial" w:hAnsi="Arial" w:hint="default"/>
      </w:rPr>
    </w:lvl>
    <w:lvl w:ilvl="6" w:tplc="5472FBAC" w:tentative="1">
      <w:start w:val="1"/>
      <w:numFmt w:val="bullet"/>
      <w:lvlText w:val="•"/>
      <w:lvlJc w:val="left"/>
      <w:pPr>
        <w:tabs>
          <w:tab w:val="num" w:pos="5040"/>
        </w:tabs>
        <w:ind w:left="5040" w:hanging="360"/>
      </w:pPr>
      <w:rPr>
        <w:rFonts w:ascii="Arial" w:hAnsi="Arial" w:hint="default"/>
      </w:rPr>
    </w:lvl>
    <w:lvl w:ilvl="7" w:tplc="9F2CFF54" w:tentative="1">
      <w:start w:val="1"/>
      <w:numFmt w:val="bullet"/>
      <w:lvlText w:val="•"/>
      <w:lvlJc w:val="left"/>
      <w:pPr>
        <w:tabs>
          <w:tab w:val="num" w:pos="5760"/>
        </w:tabs>
        <w:ind w:left="5760" w:hanging="360"/>
      </w:pPr>
      <w:rPr>
        <w:rFonts w:ascii="Arial" w:hAnsi="Arial" w:hint="default"/>
      </w:rPr>
    </w:lvl>
    <w:lvl w:ilvl="8" w:tplc="DB90B2C0" w:tentative="1">
      <w:start w:val="1"/>
      <w:numFmt w:val="bullet"/>
      <w:lvlText w:val="•"/>
      <w:lvlJc w:val="left"/>
      <w:pPr>
        <w:tabs>
          <w:tab w:val="num" w:pos="6480"/>
        </w:tabs>
        <w:ind w:left="6480" w:hanging="360"/>
      </w:pPr>
      <w:rPr>
        <w:rFonts w:ascii="Arial" w:hAnsi="Arial" w:hint="default"/>
      </w:rPr>
    </w:lvl>
  </w:abstractNum>
  <w:abstractNum w:abstractNumId="8">
    <w:nsid w:val="12337418"/>
    <w:multiLevelType w:val="hybridMultilevel"/>
    <w:tmpl w:val="EFC6397E"/>
    <w:lvl w:ilvl="0" w:tplc="8CECAC56">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7925F71"/>
    <w:multiLevelType w:val="hybridMultilevel"/>
    <w:tmpl w:val="95488DE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nsid w:val="1C036617"/>
    <w:multiLevelType w:val="hybridMultilevel"/>
    <w:tmpl w:val="2DD6B79A"/>
    <w:lvl w:ilvl="0" w:tplc="04260005">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0370F8E"/>
    <w:multiLevelType w:val="hybridMultilevel"/>
    <w:tmpl w:val="E8302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98D3980"/>
    <w:multiLevelType w:val="hybridMultilevel"/>
    <w:tmpl w:val="38706C46"/>
    <w:lvl w:ilvl="0" w:tplc="04260017">
      <w:start w:val="1"/>
      <w:numFmt w:val="lowerLetter"/>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13">
    <w:nsid w:val="2C5D34F0"/>
    <w:multiLevelType w:val="hybridMultilevel"/>
    <w:tmpl w:val="67FEFC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C7C4B55"/>
    <w:multiLevelType w:val="multilevel"/>
    <w:tmpl w:val="C7A0CB3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heme="minorHAnsi" w:hAnsi="Times New Roman" w:cs="Times New Roman"/>
        <w:b/>
      </w:rPr>
    </w:lvl>
    <w:lvl w:ilvl="2">
      <w:start w:val="1"/>
      <w:numFmt w:val="bullet"/>
      <w:lvlText w:val=""/>
      <w:lvlJc w:val="left"/>
      <w:pPr>
        <w:ind w:left="1800" w:hanging="720"/>
      </w:pPr>
      <w:rPr>
        <w:rFonts w:ascii="Wingdings" w:hAnsi="Wingding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5">
    <w:nsid w:val="2E361009"/>
    <w:multiLevelType w:val="hybridMultilevel"/>
    <w:tmpl w:val="DCAC5358"/>
    <w:lvl w:ilvl="0" w:tplc="04260011">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6">
    <w:nsid w:val="2F131F4E"/>
    <w:multiLevelType w:val="hybridMultilevel"/>
    <w:tmpl w:val="6FDCC536"/>
    <w:lvl w:ilvl="0" w:tplc="647C61A0">
      <w:start w:val="1"/>
      <w:numFmt w:val="bullet"/>
      <w:lvlText w:val="•"/>
      <w:lvlJc w:val="left"/>
      <w:pPr>
        <w:tabs>
          <w:tab w:val="num" w:pos="720"/>
        </w:tabs>
        <w:ind w:left="720" w:hanging="360"/>
      </w:pPr>
      <w:rPr>
        <w:rFonts w:ascii="Times New Roman" w:hAnsi="Times New Roman" w:hint="default"/>
      </w:rPr>
    </w:lvl>
    <w:lvl w:ilvl="1" w:tplc="B9FC7312" w:tentative="1">
      <w:start w:val="1"/>
      <w:numFmt w:val="bullet"/>
      <w:lvlText w:val="•"/>
      <w:lvlJc w:val="left"/>
      <w:pPr>
        <w:tabs>
          <w:tab w:val="num" w:pos="1440"/>
        </w:tabs>
        <w:ind w:left="1440" w:hanging="360"/>
      </w:pPr>
      <w:rPr>
        <w:rFonts w:ascii="Times New Roman" w:hAnsi="Times New Roman" w:hint="default"/>
      </w:rPr>
    </w:lvl>
    <w:lvl w:ilvl="2" w:tplc="12F6B934" w:tentative="1">
      <w:start w:val="1"/>
      <w:numFmt w:val="bullet"/>
      <w:lvlText w:val="•"/>
      <w:lvlJc w:val="left"/>
      <w:pPr>
        <w:tabs>
          <w:tab w:val="num" w:pos="2160"/>
        </w:tabs>
        <w:ind w:left="2160" w:hanging="360"/>
      </w:pPr>
      <w:rPr>
        <w:rFonts w:ascii="Times New Roman" w:hAnsi="Times New Roman" w:hint="default"/>
      </w:rPr>
    </w:lvl>
    <w:lvl w:ilvl="3" w:tplc="989AD748" w:tentative="1">
      <w:start w:val="1"/>
      <w:numFmt w:val="bullet"/>
      <w:lvlText w:val="•"/>
      <w:lvlJc w:val="left"/>
      <w:pPr>
        <w:tabs>
          <w:tab w:val="num" w:pos="2880"/>
        </w:tabs>
        <w:ind w:left="2880" w:hanging="360"/>
      </w:pPr>
      <w:rPr>
        <w:rFonts w:ascii="Times New Roman" w:hAnsi="Times New Roman" w:hint="default"/>
      </w:rPr>
    </w:lvl>
    <w:lvl w:ilvl="4" w:tplc="A5EAB584" w:tentative="1">
      <w:start w:val="1"/>
      <w:numFmt w:val="bullet"/>
      <w:lvlText w:val="•"/>
      <w:lvlJc w:val="left"/>
      <w:pPr>
        <w:tabs>
          <w:tab w:val="num" w:pos="3600"/>
        </w:tabs>
        <w:ind w:left="3600" w:hanging="360"/>
      </w:pPr>
      <w:rPr>
        <w:rFonts w:ascii="Times New Roman" w:hAnsi="Times New Roman" w:hint="default"/>
      </w:rPr>
    </w:lvl>
    <w:lvl w:ilvl="5" w:tplc="1B4204D6" w:tentative="1">
      <w:start w:val="1"/>
      <w:numFmt w:val="bullet"/>
      <w:lvlText w:val="•"/>
      <w:lvlJc w:val="left"/>
      <w:pPr>
        <w:tabs>
          <w:tab w:val="num" w:pos="4320"/>
        </w:tabs>
        <w:ind w:left="4320" w:hanging="360"/>
      </w:pPr>
      <w:rPr>
        <w:rFonts w:ascii="Times New Roman" w:hAnsi="Times New Roman" w:hint="default"/>
      </w:rPr>
    </w:lvl>
    <w:lvl w:ilvl="6" w:tplc="022A7A3A" w:tentative="1">
      <w:start w:val="1"/>
      <w:numFmt w:val="bullet"/>
      <w:lvlText w:val="•"/>
      <w:lvlJc w:val="left"/>
      <w:pPr>
        <w:tabs>
          <w:tab w:val="num" w:pos="5040"/>
        </w:tabs>
        <w:ind w:left="5040" w:hanging="360"/>
      </w:pPr>
      <w:rPr>
        <w:rFonts w:ascii="Times New Roman" w:hAnsi="Times New Roman" w:hint="default"/>
      </w:rPr>
    </w:lvl>
    <w:lvl w:ilvl="7" w:tplc="A3C8C35A" w:tentative="1">
      <w:start w:val="1"/>
      <w:numFmt w:val="bullet"/>
      <w:lvlText w:val="•"/>
      <w:lvlJc w:val="left"/>
      <w:pPr>
        <w:tabs>
          <w:tab w:val="num" w:pos="5760"/>
        </w:tabs>
        <w:ind w:left="5760" w:hanging="360"/>
      </w:pPr>
      <w:rPr>
        <w:rFonts w:ascii="Times New Roman" w:hAnsi="Times New Roman" w:hint="default"/>
      </w:rPr>
    </w:lvl>
    <w:lvl w:ilvl="8" w:tplc="049ACB9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2367F81"/>
    <w:multiLevelType w:val="hybridMultilevel"/>
    <w:tmpl w:val="A95829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2565612"/>
    <w:multiLevelType w:val="hybridMultilevel"/>
    <w:tmpl w:val="6CD47A02"/>
    <w:lvl w:ilvl="0" w:tplc="04260005">
      <w:start w:val="1"/>
      <w:numFmt w:val="bullet"/>
      <w:lvlText w:val=""/>
      <w:lvlJc w:val="left"/>
      <w:pPr>
        <w:ind w:left="1549" w:hanging="360"/>
      </w:pPr>
      <w:rPr>
        <w:rFonts w:ascii="Wingdings" w:hAnsi="Wingdings" w:hint="default"/>
      </w:rPr>
    </w:lvl>
    <w:lvl w:ilvl="1" w:tplc="04260003" w:tentative="1">
      <w:start w:val="1"/>
      <w:numFmt w:val="bullet"/>
      <w:lvlText w:val="o"/>
      <w:lvlJc w:val="left"/>
      <w:pPr>
        <w:ind w:left="2269" w:hanging="360"/>
      </w:pPr>
      <w:rPr>
        <w:rFonts w:ascii="Courier New" w:hAnsi="Courier New" w:cs="Courier New" w:hint="default"/>
      </w:rPr>
    </w:lvl>
    <w:lvl w:ilvl="2" w:tplc="04260005" w:tentative="1">
      <w:start w:val="1"/>
      <w:numFmt w:val="bullet"/>
      <w:lvlText w:val=""/>
      <w:lvlJc w:val="left"/>
      <w:pPr>
        <w:ind w:left="2989" w:hanging="360"/>
      </w:pPr>
      <w:rPr>
        <w:rFonts w:ascii="Wingdings" w:hAnsi="Wingdings" w:hint="default"/>
      </w:rPr>
    </w:lvl>
    <w:lvl w:ilvl="3" w:tplc="04260001" w:tentative="1">
      <w:start w:val="1"/>
      <w:numFmt w:val="bullet"/>
      <w:lvlText w:val=""/>
      <w:lvlJc w:val="left"/>
      <w:pPr>
        <w:ind w:left="3709" w:hanging="360"/>
      </w:pPr>
      <w:rPr>
        <w:rFonts w:ascii="Symbol" w:hAnsi="Symbol" w:hint="default"/>
      </w:rPr>
    </w:lvl>
    <w:lvl w:ilvl="4" w:tplc="04260003" w:tentative="1">
      <w:start w:val="1"/>
      <w:numFmt w:val="bullet"/>
      <w:lvlText w:val="o"/>
      <w:lvlJc w:val="left"/>
      <w:pPr>
        <w:ind w:left="4429" w:hanging="360"/>
      </w:pPr>
      <w:rPr>
        <w:rFonts w:ascii="Courier New" w:hAnsi="Courier New" w:cs="Courier New" w:hint="default"/>
      </w:rPr>
    </w:lvl>
    <w:lvl w:ilvl="5" w:tplc="04260005" w:tentative="1">
      <w:start w:val="1"/>
      <w:numFmt w:val="bullet"/>
      <w:lvlText w:val=""/>
      <w:lvlJc w:val="left"/>
      <w:pPr>
        <w:ind w:left="5149" w:hanging="360"/>
      </w:pPr>
      <w:rPr>
        <w:rFonts w:ascii="Wingdings" w:hAnsi="Wingdings" w:hint="default"/>
      </w:rPr>
    </w:lvl>
    <w:lvl w:ilvl="6" w:tplc="04260001" w:tentative="1">
      <w:start w:val="1"/>
      <w:numFmt w:val="bullet"/>
      <w:lvlText w:val=""/>
      <w:lvlJc w:val="left"/>
      <w:pPr>
        <w:ind w:left="5869" w:hanging="360"/>
      </w:pPr>
      <w:rPr>
        <w:rFonts w:ascii="Symbol" w:hAnsi="Symbol" w:hint="default"/>
      </w:rPr>
    </w:lvl>
    <w:lvl w:ilvl="7" w:tplc="04260003" w:tentative="1">
      <w:start w:val="1"/>
      <w:numFmt w:val="bullet"/>
      <w:lvlText w:val="o"/>
      <w:lvlJc w:val="left"/>
      <w:pPr>
        <w:ind w:left="6589" w:hanging="360"/>
      </w:pPr>
      <w:rPr>
        <w:rFonts w:ascii="Courier New" w:hAnsi="Courier New" w:cs="Courier New" w:hint="default"/>
      </w:rPr>
    </w:lvl>
    <w:lvl w:ilvl="8" w:tplc="04260005" w:tentative="1">
      <w:start w:val="1"/>
      <w:numFmt w:val="bullet"/>
      <w:lvlText w:val=""/>
      <w:lvlJc w:val="left"/>
      <w:pPr>
        <w:ind w:left="7309" w:hanging="360"/>
      </w:pPr>
      <w:rPr>
        <w:rFonts w:ascii="Wingdings" w:hAnsi="Wingdings" w:hint="default"/>
      </w:rPr>
    </w:lvl>
  </w:abstractNum>
  <w:abstractNum w:abstractNumId="19">
    <w:nsid w:val="33A92333"/>
    <w:multiLevelType w:val="hybridMultilevel"/>
    <w:tmpl w:val="BCE64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4C523DF"/>
    <w:multiLevelType w:val="hybridMultilevel"/>
    <w:tmpl w:val="D1FEBC80"/>
    <w:lvl w:ilvl="0" w:tplc="04260017">
      <w:start w:val="1"/>
      <w:numFmt w:val="lowerLetter"/>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1">
    <w:nsid w:val="3A44717E"/>
    <w:multiLevelType w:val="hybridMultilevel"/>
    <w:tmpl w:val="859C4EF2"/>
    <w:lvl w:ilvl="0" w:tplc="FBFCA5A8">
      <w:start w:val="1"/>
      <w:numFmt w:val="bullet"/>
      <w:lvlText w:val=""/>
      <w:lvlJc w:val="left"/>
      <w:pPr>
        <w:tabs>
          <w:tab w:val="num" w:pos="720"/>
        </w:tabs>
        <w:ind w:left="720" w:hanging="360"/>
      </w:pPr>
      <w:rPr>
        <w:rFonts w:ascii="Wingdings" w:hAnsi="Wingdings" w:hint="default"/>
      </w:rPr>
    </w:lvl>
    <w:lvl w:ilvl="1" w:tplc="A2B0DEE2" w:tentative="1">
      <w:start w:val="1"/>
      <w:numFmt w:val="bullet"/>
      <w:lvlText w:val=""/>
      <w:lvlJc w:val="left"/>
      <w:pPr>
        <w:tabs>
          <w:tab w:val="num" w:pos="1440"/>
        </w:tabs>
        <w:ind w:left="1440" w:hanging="360"/>
      </w:pPr>
      <w:rPr>
        <w:rFonts w:ascii="Wingdings" w:hAnsi="Wingdings" w:hint="default"/>
      </w:rPr>
    </w:lvl>
    <w:lvl w:ilvl="2" w:tplc="05E0DAC0">
      <w:start w:val="557"/>
      <w:numFmt w:val="bullet"/>
      <w:lvlText w:val="•"/>
      <w:lvlJc w:val="left"/>
      <w:pPr>
        <w:tabs>
          <w:tab w:val="num" w:pos="2160"/>
        </w:tabs>
        <w:ind w:left="2160" w:hanging="360"/>
      </w:pPr>
      <w:rPr>
        <w:rFonts w:ascii="Arial" w:hAnsi="Arial" w:hint="default"/>
      </w:rPr>
    </w:lvl>
    <w:lvl w:ilvl="3" w:tplc="AB0448FE" w:tentative="1">
      <w:start w:val="1"/>
      <w:numFmt w:val="bullet"/>
      <w:lvlText w:val=""/>
      <w:lvlJc w:val="left"/>
      <w:pPr>
        <w:tabs>
          <w:tab w:val="num" w:pos="2880"/>
        </w:tabs>
        <w:ind w:left="2880" w:hanging="360"/>
      </w:pPr>
      <w:rPr>
        <w:rFonts w:ascii="Wingdings" w:hAnsi="Wingdings" w:hint="default"/>
      </w:rPr>
    </w:lvl>
    <w:lvl w:ilvl="4" w:tplc="C47E8988" w:tentative="1">
      <w:start w:val="1"/>
      <w:numFmt w:val="bullet"/>
      <w:lvlText w:val=""/>
      <w:lvlJc w:val="left"/>
      <w:pPr>
        <w:tabs>
          <w:tab w:val="num" w:pos="3600"/>
        </w:tabs>
        <w:ind w:left="3600" w:hanging="360"/>
      </w:pPr>
      <w:rPr>
        <w:rFonts w:ascii="Wingdings" w:hAnsi="Wingdings" w:hint="default"/>
      </w:rPr>
    </w:lvl>
    <w:lvl w:ilvl="5" w:tplc="CC14C81C" w:tentative="1">
      <w:start w:val="1"/>
      <w:numFmt w:val="bullet"/>
      <w:lvlText w:val=""/>
      <w:lvlJc w:val="left"/>
      <w:pPr>
        <w:tabs>
          <w:tab w:val="num" w:pos="4320"/>
        </w:tabs>
        <w:ind w:left="4320" w:hanging="360"/>
      </w:pPr>
      <w:rPr>
        <w:rFonts w:ascii="Wingdings" w:hAnsi="Wingdings" w:hint="default"/>
      </w:rPr>
    </w:lvl>
    <w:lvl w:ilvl="6" w:tplc="8D20930E" w:tentative="1">
      <w:start w:val="1"/>
      <w:numFmt w:val="bullet"/>
      <w:lvlText w:val=""/>
      <w:lvlJc w:val="left"/>
      <w:pPr>
        <w:tabs>
          <w:tab w:val="num" w:pos="5040"/>
        </w:tabs>
        <w:ind w:left="5040" w:hanging="360"/>
      </w:pPr>
      <w:rPr>
        <w:rFonts w:ascii="Wingdings" w:hAnsi="Wingdings" w:hint="default"/>
      </w:rPr>
    </w:lvl>
    <w:lvl w:ilvl="7" w:tplc="F8E6396C" w:tentative="1">
      <w:start w:val="1"/>
      <w:numFmt w:val="bullet"/>
      <w:lvlText w:val=""/>
      <w:lvlJc w:val="left"/>
      <w:pPr>
        <w:tabs>
          <w:tab w:val="num" w:pos="5760"/>
        </w:tabs>
        <w:ind w:left="5760" w:hanging="360"/>
      </w:pPr>
      <w:rPr>
        <w:rFonts w:ascii="Wingdings" w:hAnsi="Wingdings" w:hint="default"/>
      </w:rPr>
    </w:lvl>
    <w:lvl w:ilvl="8" w:tplc="5C4898D4" w:tentative="1">
      <w:start w:val="1"/>
      <w:numFmt w:val="bullet"/>
      <w:lvlText w:val=""/>
      <w:lvlJc w:val="left"/>
      <w:pPr>
        <w:tabs>
          <w:tab w:val="num" w:pos="6480"/>
        </w:tabs>
        <w:ind w:left="6480" w:hanging="360"/>
      </w:pPr>
      <w:rPr>
        <w:rFonts w:ascii="Wingdings" w:hAnsi="Wingdings" w:hint="default"/>
      </w:rPr>
    </w:lvl>
  </w:abstractNum>
  <w:abstractNum w:abstractNumId="22">
    <w:nsid w:val="422725F4"/>
    <w:multiLevelType w:val="hybridMultilevel"/>
    <w:tmpl w:val="DCCACEB8"/>
    <w:lvl w:ilvl="0" w:tplc="92789168">
      <w:start w:val="1"/>
      <w:numFmt w:val="upperLetter"/>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29F0120"/>
    <w:multiLevelType w:val="hybridMultilevel"/>
    <w:tmpl w:val="CF5CB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341678F"/>
    <w:multiLevelType w:val="hybridMultilevel"/>
    <w:tmpl w:val="453ECB06"/>
    <w:lvl w:ilvl="0" w:tplc="5D1ECEE4">
      <w:start w:val="1"/>
      <w:numFmt w:val="bullet"/>
      <w:lvlText w:val="•"/>
      <w:lvlJc w:val="left"/>
      <w:pPr>
        <w:tabs>
          <w:tab w:val="num" w:pos="720"/>
        </w:tabs>
        <w:ind w:left="720" w:hanging="360"/>
      </w:pPr>
      <w:rPr>
        <w:rFonts w:ascii="Arial" w:hAnsi="Arial" w:hint="default"/>
      </w:rPr>
    </w:lvl>
    <w:lvl w:ilvl="1" w:tplc="9EA49544" w:tentative="1">
      <w:start w:val="1"/>
      <w:numFmt w:val="bullet"/>
      <w:lvlText w:val="•"/>
      <w:lvlJc w:val="left"/>
      <w:pPr>
        <w:tabs>
          <w:tab w:val="num" w:pos="1440"/>
        </w:tabs>
        <w:ind w:left="1440" w:hanging="360"/>
      </w:pPr>
      <w:rPr>
        <w:rFonts w:ascii="Arial" w:hAnsi="Arial" w:hint="default"/>
      </w:rPr>
    </w:lvl>
    <w:lvl w:ilvl="2" w:tplc="F07ED8EA" w:tentative="1">
      <w:start w:val="1"/>
      <w:numFmt w:val="bullet"/>
      <w:lvlText w:val="•"/>
      <w:lvlJc w:val="left"/>
      <w:pPr>
        <w:tabs>
          <w:tab w:val="num" w:pos="2160"/>
        </w:tabs>
        <w:ind w:left="2160" w:hanging="360"/>
      </w:pPr>
      <w:rPr>
        <w:rFonts w:ascii="Arial" w:hAnsi="Arial" w:hint="default"/>
      </w:rPr>
    </w:lvl>
    <w:lvl w:ilvl="3" w:tplc="2994780C" w:tentative="1">
      <w:start w:val="1"/>
      <w:numFmt w:val="bullet"/>
      <w:lvlText w:val="•"/>
      <w:lvlJc w:val="left"/>
      <w:pPr>
        <w:tabs>
          <w:tab w:val="num" w:pos="2880"/>
        </w:tabs>
        <w:ind w:left="2880" w:hanging="360"/>
      </w:pPr>
      <w:rPr>
        <w:rFonts w:ascii="Arial" w:hAnsi="Arial" w:hint="default"/>
      </w:rPr>
    </w:lvl>
    <w:lvl w:ilvl="4" w:tplc="CF34B1DA" w:tentative="1">
      <w:start w:val="1"/>
      <w:numFmt w:val="bullet"/>
      <w:lvlText w:val="•"/>
      <w:lvlJc w:val="left"/>
      <w:pPr>
        <w:tabs>
          <w:tab w:val="num" w:pos="3600"/>
        </w:tabs>
        <w:ind w:left="3600" w:hanging="360"/>
      </w:pPr>
      <w:rPr>
        <w:rFonts w:ascii="Arial" w:hAnsi="Arial" w:hint="default"/>
      </w:rPr>
    </w:lvl>
    <w:lvl w:ilvl="5" w:tplc="64EE75B6" w:tentative="1">
      <w:start w:val="1"/>
      <w:numFmt w:val="bullet"/>
      <w:lvlText w:val="•"/>
      <w:lvlJc w:val="left"/>
      <w:pPr>
        <w:tabs>
          <w:tab w:val="num" w:pos="4320"/>
        </w:tabs>
        <w:ind w:left="4320" w:hanging="360"/>
      </w:pPr>
      <w:rPr>
        <w:rFonts w:ascii="Arial" w:hAnsi="Arial" w:hint="default"/>
      </w:rPr>
    </w:lvl>
    <w:lvl w:ilvl="6" w:tplc="5472FBAC" w:tentative="1">
      <w:start w:val="1"/>
      <w:numFmt w:val="bullet"/>
      <w:lvlText w:val="•"/>
      <w:lvlJc w:val="left"/>
      <w:pPr>
        <w:tabs>
          <w:tab w:val="num" w:pos="5040"/>
        </w:tabs>
        <w:ind w:left="5040" w:hanging="360"/>
      </w:pPr>
      <w:rPr>
        <w:rFonts w:ascii="Arial" w:hAnsi="Arial" w:hint="default"/>
      </w:rPr>
    </w:lvl>
    <w:lvl w:ilvl="7" w:tplc="9F2CFF54" w:tentative="1">
      <w:start w:val="1"/>
      <w:numFmt w:val="bullet"/>
      <w:lvlText w:val="•"/>
      <w:lvlJc w:val="left"/>
      <w:pPr>
        <w:tabs>
          <w:tab w:val="num" w:pos="5760"/>
        </w:tabs>
        <w:ind w:left="5760" w:hanging="360"/>
      </w:pPr>
      <w:rPr>
        <w:rFonts w:ascii="Arial" w:hAnsi="Arial" w:hint="default"/>
      </w:rPr>
    </w:lvl>
    <w:lvl w:ilvl="8" w:tplc="DB90B2C0" w:tentative="1">
      <w:start w:val="1"/>
      <w:numFmt w:val="bullet"/>
      <w:lvlText w:val="•"/>
      <w:lvlJc w:val="left"/>
      <w:pPr>
        <w:tabs>
          <w:tab w:val="num" w:pos="6480"/>
        </w:tabs>
        <w:ind w:left="6480" w:hanging="360"/>
      </w:pPr>
      <w:rPr>
        <w:rFonts w:ascii="Arial" w:hAnsi="Arial" w:hint="default"/>
      </w:rPr>
    </w:lvl>
  </w:abstractNum>
  <w:abstractNum w:abstractNumId="25">
    <w:nsid w:val="47F42FA8"/>
    <w:multiLevelType w:val="hybridMultilevel"/>
    <w:tmpl w:val="09FA17E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nsid w:val="496623A6"/>
    <w:multiLevelType w:val="hybridMultilevel"/>
    <w:tmpl w:val="BC942E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A5B36FB"/>
    <w:multiLevelType w:val="hybridMultilevel"/>
    <w:tmpl w:val="1862D5E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4FCB6A03"/>
    <w:multiLevelType w:val="hybridMultilevel"/>
    <w:tmpl w:val="A02E7FE4"/>
    <w:lvl w:ilvl="0" w:tplc="D3AC1250">
      <w:start w:val="1"/>
      <w:numFmt w:val="bullet"/>
      <w:lvlText w:val="•"/>
      <w:lvlJc w:val="left"/>
      <w:pPr>
        <w:tabs>
          <w:tab w:val="num" w:pos="720"/>
        </w:tabs>
        <w:ind w:left="720" w:hanging="360"/>
      </w:pPr>
      <w:rPr>
        <w:rFonts w:ascii="Times New Roman" w:hAnsi="Times New Roman" w:hint="default"/>
      </w:rPr>
    </w:lvl>
    <w:lvl w:ilvl="1" w:tplc="01461DE2" w:tentative="1">
      <w:start w:val="1"/>
      <w:numFmt w:val="bullet"/>
      <w:lvlText w:val="•"/>
      <w:lvlJc w:val="left"/>
      <w:pPr>
        <w:tabs>
          <w:tab w:val="num" w:pos="1440"/>
        </w:tabs>
        <w:ind w:left="1440" w:hanging="360"/>
      </w:pPr>
      <w:rPr>
        <w:rFonts w:ascii="Times New Roman" w:hAnsi="Times New Roman" w:hint="default"/>
      </w:rPr>
    </w:lvl>
    <w:lvl w:ilvl="2" w:tplc="DD468830" w:tentative="1">
      <w:start w:val="1"/>
      <w:numFmt w:val="bullet"/>
      <w:lvlText w:val="•"/>
      <w:lvlJc w:val="left"/>
      <w:pPr>
        <w:tabs>
          <w:tab w:val="num" w:pos="2160"/>
        </w:tabs>
        <w:ind w:left="2160" w:hanging="360"/>
      </w:pPr>
      <w:rPr>
        <w:rFonts w:ascii="Times New Roman" w:hAnsi="Times New Roman" w:hint="default"/>
      </w:rPr>
    </w:lvl>
    <w:lvl w:ilvl="3" w:tplc="261E9326" w:tentative="1">
      <w:start w:val="1"/>
      <w:numFmt w:val="bullet"/>
      <w:lvlText w:val="•"/>
      <w:lvlJc w:val="left"/>
      <w:pPr>
        <w:tabs>
          <w:tab w:val="num" w:pos="2880"/>
        </w:tabs>
        <w:ind w:left="2880" w:hanging="360"/>
      </w:pPr>
      <w:rPr>
        <w:rFonts w:ascii="Times New Roman" w:hAnsi="Times New Roman" w:hint="default"/>
      </w:rPr>
    </w:lvl>
    <w:lvl w:ilvl="4" w:tplc="C37640F4" w:tentative="1">
      <w:start w:val="1"/>
      <w:numFmt w:val="bullet"/>
      <w:lvlText w:val="•"/>
      <w:lvlJc w:val="left"/>
      <w:pPr>
        <w:tabs>
          <w:tab w:val="num" w:pos="3600"/>
        </w:tabs>
        <w:ind w:left="3600" w:hanging="360"/>
      </w:pPr>
      <w:rPr>
        <w:rFonts w:ascii="Times New Roman" w:hAnsi="Times New Roman" w:hint="default"/>
      </w:rPr>
    </w:lvl>
    <w:lvl w:ilvl="5" w:tplc="533CB130" w:tentative="1">
      <w:start w:val="1"/>
      <w:numFmt w:val="bullet"/>
      <w:lvlText w:val="•"/>
      <w:lvlJc w:val="left"/>
      <w:pPr>
        <w:tabs>
          <w:tab w:val="num" w:pos="4320"/>
        </w:tabs>
        <w:ind w:left="4320" w:hanging="360"/>
      </w:pPr>
      <w:rPr>
        <w:rFonts w:ascii="Times New Roman" w:hAnsi="Times New Roman" w:hint="default"/>
      </w:rPr>
    </w:lvl>
    <w:lvl w:ilvl="6" w:tplc="EA5A3410" w:tentative="1">
      <w:start w:val="1"/>
      <w:numFmt w:val="bullet"/>
      <w:lvlText w:val="•"/>
      <w:lvlJc w:val="left"/>
      <w:pPr>
        <w:tabs>
          <w:tab w:val="num" w:pos="5040"/>
        </w:tabs>
        <w:ind w:left="5040" w:hanging="360"/>
      </w:pPr>
      <w:rPr>
        <w:rFonts w:ascii="Times New Roman" w:hAnsi="Times New Roman" w:hint="default"/>
      </w:rPr>
    </w:lvl>
    <w:lvl w:ilvl="7" w:tplc="D3DACC4C" w:tentative="1">
      <w:start w:val="1"/>
      <w:numFmt w:val="bullet"/>
      <w:lvlText w:val="•"/>
      <w:lvlJc w:val="left"/>
      <w:pPr>
        <w:tabs>
          <w:tab w:val="num" w:pos="5760"/>
        </w:tabs>
        <w:ind w:left="5760" w:hanging="360"/>
      </w:pPr>
      <w:rPr>
        <w:rFonts w:ascii="Times New Roman" w:hAnsi="Times New Roman" w:hint="default"/>
      </w:rPr>
    </w:lvl>
    <w:lvl w:ilvl="8" w:tplc="27F8DFE8"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60E0CEE"/>
    <w:multiLevelType w:val="hybridMultilevel"/>
    <w:tmpl w:val="5B3EEC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6A24C84"/>
    <w:multiLevelType w:val="hybridMultilevel"/>
    <w:tmpl w:val="4ADA0008"/>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81B3C80"/>
    <w:multiLevelType w:val="hybridMultilevel"/>
    <w:tmpl w:val="3B405D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nsid w:val="5CC83B00"/>
    <w:multiLevelType w:val="hybridMultilevel"/>
    <w:tmpl w:val="ACDE44BA"/>
    <w:lvl w:ilvl="0" w:tplc="721C0CD4">
      <w:start w:val="1"/>
      <w:numFmt w:val="decimal"/>
      <w:lvlText w:val="%1)"/>
      <w:lvlJc w:val="left"/>
      <w:pPr>
        <w:ind w:left="1070" w:hanging="360"/>
      </w:pPr>
      <w:rPr>
        <w:rFonts w:hint="default"/>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3">
    <w:nsid w:val="603B713F"/>
    <w:multiLevelType w:val="hybridMultilevel"/>
    <w:tmpl w:val="B78270E0"/>
    <w:lvl w:ilvl="0" w:tplc="C7C2DA74">
      <w:start w:val="1"/>
      <w:numFmt w:val="bullet"/>
      <w:lvlText w:val="•"/>
      <w:lvlJc w:val="left"/>
      <w:pPr>
        <w:tabs>
          <w:tab w:val="num" w:pos="720"/>
        </w:tabs>
        <w:ind w:left="720" w:hanging="360"/>
      </w:pPr>
      <w:rPr>
        <w:rFonts w:ascii="Times New Roman" w:hAnsi="Times New Roman" w:hint="default"/>
      </w:rPr>
    </w:lvl>
    <w:lvl w:ilvl="1" w:tplc="2F2AD690" w:tentative="1">
      <w:start w:val="1"/>
      <w:numFmt w:val="bullet"/>
      <w:lvlText w:val="•"/>
      <w:lvlJc w:val="left"/>
      <w:pPr>
        <w:tabs>
          <w:tab w:val="num" w:pos="1440"/>
        </w:tabs>
        <w:ind w:left="1440" w:hanging="360"/>
      </w:pPr>
      <w:rPr>
        <w:rFonts w:ascii="Times New Roman" w:hAnsi="Times New Roman" w:hint="default"/>
      </w:rPr>
    </w:lvl>
    <w:lvl w:ilvl="2" w:tplc="DC1CAC2A" w:tentative="1">
      <w:start w:val="1"/>
      <w:numFmt w:val="bullet"/>
      <w:lvlText w:val="•"/>
      <w:lvlJc w:val="left"/>
      <w:pPr>
        <w:tabs>
          <w:tab w:val="num" w:pos="2160"/>
        </w:tabs>
        <w:ind w:left="2160" w:hanging="360"/>
      </w:pPr>
      <w:rPr>
        <w:rFonts w:ascii="Times New Roman" w:hAnsi="Times New Roman" w:hint="default"/>
      </w:rPr>
    </w:lvl>
    <w:lvl w:ilvl="3" w:tplc="57608B7E" w:tentative="1">
      <w:start w:val="1"/>
      <w:numFmt w:val="bullet"/>
      <w:lvlText w:val="•"/>
      <w:lvlJc w:val="left"/>
      <w:pPr>
        <w:tabs>
          <w:tab w:val="num" w:pos="2880"/>
        </w:tabs>
        <w:ind w:left="2880" w:hanging="360"/>
      </w:pPr>
      <w:rPr>
        <w:rFonts w:ascii="Times New Roman" w:hAnsi="Times New Roman" w:hint="default"/>
      </w:rPr>
    </w:lvl>
    <w:lvl w:ilvl="4" w:tplc="F4EED300" w:tentative="1">
      <w:start w:val="1"/>
      <w:numFmt w:val="bullet"/>
      <w:lvlText w:val="•"/>
      <w:lvlJc w:val="left"/>
      <w:pPr>
        <w:tabs>
          <w:tab w:val="num" w:pos="3600"/>
        </w:tabs>
        <w:ind w:left="3600" w:hanging="360"/>
      </w:pPr>
      <w:rPr>
        <w:rFonts w:ascii="Times New Roman" w:hAnsi="Times New Roman" w:hint="default"/>
      </w:rPr>
    </w:lvl>
    <w:lvl w:ilvl="5" w:tplc="1D98D668" w:tentative="1">
      <w:start w:val="1"/>
      <w:numFmt w:val="bullet"/>
      <w:lvlText w:val="•"/>
      <w:lvlJc w:val="left"/>
      <w:pPr>
        <w:tabs>
          <w:tab w:val="num" w:pos="4320"/>
        </w:tabs>
        <w:ind w:left="4320" w:hanging="360"/>
      </w:pPr>
      <w:rPr>
        <w:rFonts w:ascii="Times New Roman" w:hAnsi="Times New Roman" w:hint="default"/>
      </w:rPr>
    </w:lvl>
    <w:lvl w:ilvl="6" w:tplc="0DD4BB26" w:tentative="1">
      <w:start w:val="1"/>
      <w:numFmt w:val="bullet"/>
      <w:lvlText w:val="•"/>
      <w:lvlJc w:val="left"/>
      <w:pPr>
        <w:tabs>
          <w:tab w:val="num" w:pos="5040"/>
        </w:tabs>
        <w:ind w:left="5040" w:hanging="360"/>
      </w:pPr>
      <w:rPr>
        <w:rFonts w:ascii="Times New Roman" w:hAnsi="Times New Roman" w:hint="default"/>
      </w:rPr>
    </w:lvl>
    <w:lvl w:ilvl="7" w:tplc="19A6757C" w:tentative="1">
      <w:start w:val="1"/>
      <w:numFmt w:val="bullet"/>
      <w:lvlText w:val="•"/>
      <w:lvlJc w:val="left"/>
      <w:pPr>
        <w:tabs>
          <w:tab w:val="num" w:pos="5760"/>
        </w:tabs>
        <w:ind w:left="5760" w:hanging="360"/>
      </w:pPr>
      <w:rPr>
        <w:rFonts w:ascii="Times New Roman" w:hAnsi="Times New Roman" w:hint="default"/>
      </w:rPr>
    </w:lvl>
    <w:lvl w:ilvl="8" w:tplc="7D824980"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19153C7"/>
    <w:multiLevelType w:val="hybridMultilevel"/>
    <w:tmpl w:val="60B0D43E"/>
    <w:lvl w:ilvl="0" w:tplc="FC3C32A2">
      <w:start w:val="1"/>
      <w:numFmt w:val="bullet"/>
      <w:lvlText w:val="•"/>
      <w:lvlJc w:val="left"/>
      <w:pPr>
        <w:tabs>
          <w:tab w:val="num" w:pos="720"/>
        </w:tabs>
        <w:ind w:left="720" w:hanging="360"/>
      </w:pPr>
      <w:rPr>
        <w:rFonts w:ascii="Arial" w:hAnsi="Arial" w:hint="default"/>
      </w:rPr>
    </w:lvl>
    <w:lvl w:ilvl="1" w:tplc="E3D2A412" w:tentative="1">
      <w:start w:val="1"/>
      <w:numFmt w:val="bullet"/>
      <w:lvlText w:val="•"/>
      <w:lvlJc w:val="left"/>
      <w:pPr>
        <w:tabs>
          <w:tab w:val="num" w:pos="1440"/>
        </w:tabs>
        <w:ind w:left="1440" w:hanging="360"/>
      </w:pPr>
      <w:rPr>
        <w:rFonts w:ascii="Arial" w:hAnsi="Arial" w:hint="default"/>
      </w:rPr>
    </w:lvl>
    <w:lvl w:ilvl="2" w:tplc="CBEEE7B8" w:tentative="1">
      <w:start w:val="1"/>
      <w:numFmt w:val="bullet"/>
      <w:lvlText w:val="•"/>
      <w:lvlJc w:val="left"/>
      <w:pPr>
        <w:tabs>
          <w:tab w:val="num" w:pos="2160"/>
        </w:tabs>
        <w:ind w:left="2160" w:hanging="360"/>
      </w:pPr>
      <w:rPr>
        <w:rFonts w:ascii="Arial" w:hAnsi="Arial" w:hint="default"/>
      </w:rPr>
    </w:lvl>
    <w:lvl w:ilvl="3" w:tplc="42E0F976" w:tentative="1">
      <w:start w:val="1"/>
      <w:numFmt w:val="bullet"/>
      <w:lvlText w:val="•"/>
      <w:lvlJc w:val="left"/>
      <w:pPr>
        <w:tabs>
          <w:tab w:val="num" w:pos="2880"/>
        </w:tabs>
        <w:ind w:left="2880" w:hanging="360"/>
      </w:pPr>
      <w:rPr>
        <w:rFonts w:ascii="Arial" w:hAnsi="Arial" w:hint="default"/>
      </w:rPr>
    </w:lvl>
    <w:lvl w:ilvl="4" w:tplc="A82A05BE" w:tentative="1">
      <w:start w:val="1"/>
      <w:numFmt w:val="bullet"/>
      <w:lvlText w:val="•"/>
      <w:lvlJc w:val="left"/>
      <w:pPr>
        <w:tabs>
          <w:tab w:val="num" w:pos="3600"/>
        </w:tabs>
        <w:ind w:left="3600" w:hanging="360"/>
      </w:pPr>
      <w:rPr>
        <w:rFonts w:ascii="Arial" w:hAnsi="Arial" w:hint="default"/>
      </w:rPr>
    </w:lvl>
    <w:lvl w:ilvl="5" w:tplc="8FAC24A6" w:tentative="1">
      <w:start w:val="1"/>
      <w:numFmt w:val="bullet"/>
      <w:lvlText w:val="•"/>
      <w:lvlJc w:val="left"/>
      <w:pPr>
        <w:tabs>
          <w:tab w:val="num" w:pos="4320"/>
        </w:tabs>
        <w:ind w:left="4320" w:hanging="360"/>
      </w:pPr>
      <w:rPr>
        <w:rFonts w:ascii="Arial" w:hAnsi="Arial" w:hint="default"/>
      </w:rPr>
    </w:lvl>
    <w:lvl w:ilvl="6" w:tplc="4274DB3C" w:tentative="1">
      <w:start w:val="1"/>
      <w:numFmt w:val="bullet"/>
      <w:lvlText w:val="•"/>
      <w:lvlJc w:val="left"/>
      <w:pPr>
        <w:tabs>
          <w:tab w:val="num" w:pos="5040"/>
        </w:tabs>
        <w:ind w:left="5040" w:hanging="360"/>
      </w:pPr>
      <w:rPr>
        <w:rFonts w:ascii="Arial" w:hAnsi="Arial" w:hint="default"/>
      </w:rPr>
    </w:lvl>
    <w:lvl w:ilvl="7" w:tplc="2B04B53C" w:tentative="1">
      <w:start w:val="1"/>
      <w:numFmt w:val="bullet"/>
      <w:lvlText w:val="•"/>
      <w:lvlJc w:val="left"/>
      <w:pPr>
        <w:tabs>
          <w:tab w:val="num" w:pos="5760"/>
        </w:tabs>
        <w:ind w:left="5760" w:hanging="360"/>
      </w:pPr>
      <w:rPr>
        <w:rFonts w:ascii="Arial" w:hAnsi="Arial" w:hint="default"/>
      </w:rPr>
    </w:lvl>
    <w:lvl w:ilvl="8" w:tplc="62DE7932" w:tentative="1">
      <w:start w:val="1"/>
      <w:numFmt w:val="bullet"/>
      <w:lvlText w:val="•"/>
      <w:lvlJc w:val="left"/>
      <w:pPr>
        <w:tabs>
          <w:tab w:val="num" w:pos="6480"/>
        </w:tabs>
        <w:ind w:left="6480" w:hanging="360"/>
      </w:pPr>
      <w:rPr>
        <w:rFonts w:ascii="Arial" w:hAnsi="Arial" w:hint="default"/>
      </w:rPr>
    </w:lvl>
  </w:abstractNum>
  <w:abstractNum w:abstractNumId="35">
    <w:nsid w:val="62367AF1"/>
    <w:multiLevelType w:val="hybridMultilevel"/>
    <w:tmpl w:val="62ACD824"/>
    <w:lvl w:ilvl="0" w:tplc="04260017">
      <w:start w:val="1"/>
      <w:numFmt w:val="lowerLetter"/>
      <w:lvlText w:val="%1)"/>
      <w:lvlJc w:val="left"/>
      <w:pPr>
        <w:ind w:left="973" w:hanging="360"/>
      </w:pPr>
    </w:lvl>
    <w:lvl w:ilvl="1" w:tplc="04260019" w:tentative="1">
      <w:start w:val="1"/>
      <w:numFmt w:val="lowerLetter"/>
      <w:lvlText w:val="%2."/>
      <w:lvlJc w:val="left"/>
      <w:pPr>
        <w:ind w:left="1693" w:hanging="360"/>
      </w:pPr>
    </w:lvl>
    <w:lvl w:ilvl="2" w:tplc="0426001B" w:tentative="1">
      <w:start w:val="1"/>
      <w:numFmt w:val="lowerRoman"/>
      <w:lvlText w:val="%3."/>
      <w:lvlJc w:val="right"/>
      <w:pPr>
        <w:ind w:left="2413" w:hanging="180"/>
      </w:pPr>
    </w:lvl>
    <w:lvl w:ilvl="3" w:tplc="0426000F" w:tentative="1">
      <w:start w:val="1"/>
      <w:numFmt w:val="decimal"/>
      <w:lvlText w:val="%4."/>
      <w:lvlJc w:val="left"/>
      <w:pPr>
        <w:ind w:left="3133" w:hanging="360"/>
      </w:pPr>
    </w:lvl>
    <w:lvl w:ilvl="4" w:tplc="04260019" w:tentative="1">
      <w:start w:val="1"/>
      <w:numFmt w:val="lowerLetter"/>
      <w:lvlText w:val="%5."/>
      <w:lvlJc w:val="left"/>
      <w:pPr>
        <w:ind w:left="3853" w:hanging="360"/>
      </w:pPr>
    </w:lvl>
    <w:lvl w:ilvl="5" w:tplc="0426001B" w:tentative="1">
      <w:start w:val="1"/>
      <w:numFmt w:val="lowerRoman"/>
      <w:lvlText w:val="%6."/>
      <w:lvlJc w:val="right"/>
      <w:pPr>
        <w:ind w:left="4573" w:hanging="180"/>
      </w:pPr>
    </w:lvl>
    <w:lvl w:ilvl="6" w:tplc="0426000F" w:tentative="1">
      <w:start w:val="1"/>
      <w:numFmt w:val="decimal"/>
      <w:lvlText w:val="%7."/>
      <w:lvlJc w:val="left"/>
      <w:pPr>
        <w:ind w:left="5293" w:hanging="360"/>
      </w:pPr>
    </w:lvl>
    <w:lvl w:ilvl="7" w:tplc="04260019" w:tentative="1">
      <w:start w:val="1"/>
      <w:numFmt w:val="lowerLetter"/>
      <w:lvlText w:val="%8."/>
      <w:lvlJc w:val="left"/>
      <w:pPr>
        <w:ind w:left="6013" w:hanging="360"/>
      </w:pPr>
    </w:lvl>
    <w:lvl w:ilvl="8" w:tplc="0426001B" w:tentative="1">
      <w:start w:val="1"/>
      <w:numFmt w:val="lowerRoman"/>
      <w:lvlText w:val="%9."/>
      <w:lvlJc w:val="right"/>
      <w:pPr>
        <w:ind w:left="6733" w:hanging="180"/>
      </w:pPr>
    </w:lvl>
  </w:abstractNum>
  <w:abstractNum w:abstractNumId="36">
    <w:nsid w:val="670E5B15"/>
    <w:multiLevelType w:val="hybridMultilevel"/>
    <w:tmpl w:val="15CA3562"/>
    <w:lvl w:ilvl="0" w:tplc="6534E870">
      <w:start w:val="1"/>
      <w:numFmt w:val="bullet"/>
      <w:lvlText w:val=""/>
      <w:lvlJc w:val="left"/>
      <w:pPr>
        <w:tabs>
          <w:tab w:val="num" w:pos="720"/>
        </w:tabs>
        <w:ind w:left="720" w:hanging="360"/>
      </w:pPr>
      <w:rPr>
        <w:rFonts w:ascii="Wingdings" w:hAnsi="Wingdings" w:hint="default"/>
      </w:rPr>
    </w:lvl>
    <w:lvl w:ilvl="1" w:tplc="AA8E8548" w:tentative="1">
      <w:start w:val="1"/>
      <w:numFmt w:val="bullet"/>
      <w:lvlText w:val=""/>
      <w:lvlJc w:val="left"/>
      <w:pPr>
        <w:tabs>
          <w:tab w:val="num" w:pos="1440"/>
        </w:tabs>
        <w:ind w:left="1440" w:hanging="360"/>
      </w:pPr>
      <w:rPr>
        <w:rFonts w:ascii="Wingdings" w:hAnsi="Wingdings" w:hint="default"/>
      </w:rPr>
    </w:lvl>
    <w:lvl w:ilvl="2" w:tplc="87EE228A" w:tentative="1">
      <w:start w:val="1"/>
      <w:numFmt w:val="bullet"/>
      <w:lvlText w:val=""/>
      <w:lvlJc w:val="left"/>
      <w:pPr>
        <w:tabs>
          <w:tab w:val="num" w:pos="2160"/>
        </w:tabs>
        <w:ind w:left="2160" w:hanging="360"/>
      </w:pPr>
      <w:rPr>
        <w:rFonts w:ascii="Wingdings" w:hAnsi="Wingdings" w:hint="default"/>
      </w:rPr>
    </w:lvl>
    <w:lvl w:ilvl="3" w:tplc="89DC5940" w:tentative="1">
      <w:start w:val="1"/>
      <w:numFmt w:val="bullet"/>
      <w:lvlText w:val=""/>
      <w:lvlJc w:val="left"/>
      <w:pPr>
        <w:tabs>
          <w:tab w:val="num" w:pos="2880"/>
        </w:tabs>
        <w:ind w:left="2880" w:hanging="360"/>
      </w:pPr>
      <w:rPr>
        <w:rFonts w:ascii="Wingdings" w:hAnsi="Wingdings" w:hint="default"/>
      </w:rPr>
    </w:lvl>
    <w:lvl w:ilvl="4" w:tplc="4CD04B10" w:tentative="1">
      <w:start w:val="1"/>
      <w:numFmt w:val="bullet"/>
      <w:lvlText w:val=""/>
      <w:lvlJc w:val="left"/>
      <w:pPr>
        <w:tabs>
          <w:tab w:val="num" w:pos="3600"/>
        </w:tabs>
        <w:ind w:left="3600" w:hanging="360"/>
      </w:pPr>
      <w:rPr>
        <w:rFonts w:ascii="Wingdings" w:hAnsi="Wingdings" w:hint="default"/>
      </w:rPr>
    </w:lvl>
    <w:lvl w:ilvl="5" w:tplc="118C9386" w:tentative="1">
      <w:start w:val="1"/>
      <w:numFmt w:val="bullet"/>
      <w:lvlText w:val=""/>
      <w:lvlJc w:val="left"/>
      <w:pPr>
        <w:tabs>
          <w:tab w:val="num" w:pos="4320"/>
        </w:tabs>
        <w:ind w:left="4320" w:hanging="360"/>
      </w:pPr>
      <w:rPr>
        <w:rFonts w:ascii="Wingdings" w:hAnsi="Wingdings" w:hint="default"/>
      </w:rPr>
    </w:lvl>
    <w:lvl w:ilvl="6" w:tplc="F6A47F20" w:tentative="1">
      <w:start w:val="1"/>
      <w:numFmt w:val="bullet"/>
      <w:lvlText w:val=""/>
      <w:lvlJc w:val="left"/>
      <w:pPr>
        <w:tabs>
          <w:tab w:val="num" w:pos="5040"/>
        </w:tabs>
        <w:ind w:left="5040" w:hanging="360"/>
      </w:pPr>
      <w:rPr>
        <w:rFonts w:ascii="Wingdings" w:hAnsi="Wingdings" w:hint="default"/>
      </w:rPr>
    </w:lvl>
    <w:lvl w:ilvl="7" w:tplc="65C6F962" w:tentative="1">
      <w:start w:val="1"/>
      <w:numFmt w:val="bullet"/>
      <w:lvlText w:val=""/>
      <w:lvlJc w:val="left"/>
      <w:pPr>
        <w:tabs>
          <w:tab w:val="num" w:pos="5760"/>
        </w:tabs>
        <w:ind w:left="5760" w:hanging="360"/>
      </w:pPr>
      <w:rPr>
        <w:rFonts w:ascii="Wingdings" w:hAnsi="Wingdings" w:hint="default"/>
      </w:rPr>
    </w:lvl>
    <w:lvl w:ilvl="8" w:tplc="C7E40D20" w:tentative="1">
      <w:start w:val="1"/>
      <w:numFmt w:val="bullet"/>
      <w:lvlText w:val=""/>
      <w:lvlJc w:val="left"/>
      <w:pPr>
        <w:tabs>
          <w:tab w:val="num" w:pos="6480"/>
        </w:tabs>
        <w:ind w:left="6480" w:hanging="360"/>
      </w:pPr>
      <w:rPr>
        <w:rFonts w:ascii="Wingdings" w:hAnsi="Wingdings" w:hint="default"/>
      </w:rPr>
    </w:lvl>
  </w:abstractNum>
  <w:abstractNum w:abstractNumId="37">
    <w:nsid w:val="670F6529"/>
    <w:multiLevelType w:val="hybridMultilevel"/>
    <w:tmpl w:val="CB30944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69E42A19"/>
    <w:multiLevelType w:val="hybridMultilevel"/>
    <w:tmpl w:val="7F64BF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E9F1394"/>
    <w:multiLevelType w:val="hybridMultilevel"/>
    <w:tmpl w:val="9A0A15B0"/>
    <w:lvl w:ilvl="0" w:tplc="781EB5C6">
      <w:start w:val="1"/>
      <w:numFmt w:val="decimal"/>
      <w:lvlText w:val="%1)"/>
      <w:lvlJc w:val="left"/>
      <w:pPr>
        <w:tabs>
          <w:tab w:val="num" w:pos="720"/>
        </w:tabs>
        <w:ind w:left="720" w:hanging="360"/>
      </w:pPr>
    </w:lvl>
    <w:lvl w:ilvl="1" w:tplc="D9DED0B4" w:tentative="1">
      <w:start w:val="1"/>
      <w:numFmt w:val="decimal"/>
      <w:lvlText w:val="%2)"/>
      <w:lvlJc w:val="left"/>
      <w:pPr>
        <w:tabs>
          <w:tab w:val="num" w:pos="1440"/>
        </w:tabs>
        <w:ind w:left="1440" w:hanging="360"/>
      </w:pPr>
    </w:lvl>
    <w:lvl w:ilvl="2" w:tplc="41F83892" w:tentative="1">
      <w:start w:val="1"/>
      <w:numFmt w:val="decimal"/>
      <w:lvlText w:val="%3)"/>
      <w:lvlJc w:val="left"/>
      <w:pPr>
        <w:tabs>
          <w:tab w:val="num" w:pos="2160"/>
        </w:tabs>
        <w:ind w:left="2160" w:hanging="360"/>
      </w:pPr>
    </w:lvl>
    <w:lvl w:ilvl="3" w:tplc="B66E487C" w:tentative="1">
      <w:start w:val="1"/>
      <w:numFmt w:val="decimal"/>
      <w:lvlText w:val="%4)"/>
      <w:lvlJc w:val="left"/>
      <w:pPr>
        <w:tabs>
          <w:tab w:val="num" w:pos="2880"/>
        </w:tabs>
        <w:ind w:left="2880" w:hanging="360"/>
      </w:pPr>
    </w:lvl>
    <w:lvl w:ilvl="4" w:tplc="156ACAE2" w:tentative="1">
      <w:start w:val="1"/>
      <w:numFmt w:val="decimal"/>
      <w:lvlText w:val="%5)"/>
      <w:lvlJc w:val="left"/>
      <w:pPr>
        <w:tabs>
          <w:tab w:val="num" w:pos="3600"/>
        </w:tabs>
        <w:ind w:left="3600" w:hanging="360"/>
      </w:pPr>
    </w:lvl>
    <w:lvl w:ilvl="5" w:tplc="C396ECF6" w:tentative="1">
      <w:start w:val="1"/>
      <w:numFmt w:val="decimal"/>
      <w:lvlText w:val="%6)"/>
      <w:lvlJc w:val="left"/>
      <w:pPr>
        <w:tabs>
          <w:tab w:val="num" w:pos="4320"/>
        </w:tabs>
        <w:ind w:left="4320" w:hanging="360"/>
      </w:pPr>
    </w:lvl>
    <w:lvl w:ilvl="6" w:tplc="23C6B034" w:tentative="1">
      <w:start w:val="1"/>
      <w:numFmt w:val="decimal"/>
      <w:lvlText w:val="%7)"/>
      <w:lvlJc w:val="left"/>
      <w:pPr>
        <w:tabs>
          <w:tab w:val="num" w:pos="5040"/>
        </w:tabs>
        <w:ind w:left="5040" w:hanging="360"/>
      </w:pPr>
    </w:lvl>
    <w:lvl w:ilvl="7" w:tplc="5A945DA2" w:tentative="1">
      <w:start w:val="1"/>
      <w:numFmt w:val="decimal"/>
      <w:lvlText w:val="%8)"/>
      <w:lvlJc w:val="left"/>
      <w:pPr>
        <w:tabs>
          <w:tab w:val="num" w:pos="5760"/>
        </w:tabs>
        <w:ind w:left="5760" w:hanging="360"/>
      </w:pPr>
    </w:lvl>
    <w:lvl w:ilvl="8" w:tplc="8312CBF8" w:tentative="1">
      <w:start w:val="1"/>
      <w:numFmt w:val="decimal"/>
      <w:lvlText w:val="%9)"/>
      <w:lvlJc w:val="left"/>
      <w:pPr>
        <w:tabs>
          <w:tab w:val="num" w:pos="6480"/>
        </w:tabs>
        <w:ind w:left="6480" w:hanging="360"/>
      </w:pPr>
    </w:lvl>
  </w:abstractNum>
  <w:abstractNum w:abstractNumId="40">
    <w:nsid w:val="6F7E754A"/>
    <w:multiLevelType w:val="hybridMultilevel"/>
    <w:tmpl w:val="EE0E1416"/>
    <w:lvl w:ilvl="0" w:tplc="DC2C4362">
      <w:start w:val="1"/>
      <w:numFmt w:val="decimal"/>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41">
    <w:nsid w:val="7BC92A87"/>
    <w:multiLevelType w:val="hybridMultilevel"/>
    <w:tmpl w:val="D5F849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C1C136F"/>
    <w:multiLevelType w:val="hybridMultilevel"/>
    <w:tmpl w:val="CB30944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C8C61B4"/>
    <w:multiLevelType w:val="hybridMultilevel"/>
    <w:tmpl w:val="2940EA5C"/>
    <w:lvl w:ilvl="0" w:tplc="78F6E63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
  </w:num>
  <w:num w:numId="3">
    <w:abstractNumId w:val="26"/>
  </w:num>
  <w:num w:numId="4">
    <w:abstractNumId w:val="18"/>
  </w:num>
  <w:num w:numId="5">
    <w:abstractNumId w:val="9"/>
  </w:num>
  <w:num w:numId="6">
    <w:abstractNumId w:val="22"/>
  </w:num>
  <w:num w:numId="7">
    <w:abstractNumId w:val="32"/>
  </w:num>
  <w:num w:numId="8">
    <w:abstractNumId w:val="35"/>
  </w:num>
  <w:num w:numId="9">
    <w:abstractNumId w:val="15"/>
  </w:num>
  <w:num w:numId="10">
    <w:abstractNumId w:val="20"/>
  </w:num>
  <w:num w:numId="11">
    <w:abstractNumId w:val="40"/>
  </w:num>
  <w:num w:numId="12">
    <w:abstractNumId w:val="41"/>
  </w:num>
  <w:num w:numId="13">
    <w:abstractNumId w:val="12"/>
  </w:num>
  <w:num w:numId="14">
    <w:abstractNumId w:val="2"/>
  </w:num>
  <w:num w:numId="15">
    <w:abstractNumId w:val="29"/>
  </w:num>
  <w:num w:numId="16">
    <w:abstractNumId w:val="8"/>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42"/>
  </w:num>
  <w:num w:numId="20">
    <w:abstractNumId w:val="27"/>
  </w:num>
  <w:num w:numId="21">
    <w:abstractNumId w:val="19"/>
  </w:num>
  <w:num w:numId="22">
    <w:abstractNumId w:val="11"/>
  </w:num>
  <w:num w:numId="23">
    <w:abstractNumId w:val="17"/>
  </w:num>
  <w:num w:numId="24">
    <w:abstractNumId w:val="4"/>
  </w:num>
  <w:num w:numId="25">
    <w:abstractNumId w:val="33"/>
  </w:num>
  <w:num w:numId="26">
    <w:abstractNumId w:val="16"/>
  </w:num>
  <w:num w:numId="27">
    <w:abstractNumId w:val="28"/>
  </w:num>
  <w:num w:numId="28">
    <w:abstractNumId w:val="5"/>
  </w:num>
  <w:num w:numId="29">
    <w:abstractNumId w:val="6"/>
  </w:num>
  <w:num w:numId="30">
    <w:abstractNumId w:val="39"/>
  </w:num>
  <w:num w:numId="31">
    <w:abstractNumId w:val="36"/>
  </w:num>
  <w:num w:numId="32">
    <w:abstractNumId w:val="2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3"/>
  </w:num>
  <w:num w:numId="36">
    <w:abstractNumId w:val="43"/>
  </w:num>
  <w:num w:numId="37">
    <w:abstractNumId w:val="14"/>
  </w:num>
  <w:num w:numId="38">
    <w:abstractNumId w:val="24"/>
  </w:num>
  <w:num w:numId="39">
    <w:abstractNumId w:val="34"/>
  </w:num>
  <w:num w:numId="40">
    <w:abstractNumId w:val="7"/>
  </w:num>
  <w:num w:numId="41">
    <w:abstractNumId w:val="38"/>
  </w:num>
  <w:num w:numId="42">
    <w:abstractNumId w:val="0"/>
  </w:num>
  <w:num w:numId="43">
    <w:abstractNumId w:val="30"/>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46"/>
    <w:rsid w:val="000004E9"/>
    <w:rsid w:val="000012CA"/>
    <w:rsid w:val="000015F8"/>
    <w:rsid w:val="00001E5B"/>
    <w:rsid w:val="00002504"/>
    <w:rsid w:val="0000377A"/>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5555"/>
    <w:rsid w:val="00015C12"/>
    <w:rsid w:val="00016340"/>
    <w:rsid w:val="00016EA4"/>
    <w:rsid w:val="00017605"/>
    <w:rsid w:val="000200C2"/>
    <w:rsid w:val="0002070F"/>
    <w:rsid w:val="00020759"/>
    <w:rsid w:val="00020763"/>
    <w:rsid w:val="00021320"/>
    <w:rsid w:val="00022A2D"/>
    <w:rsid w:val="00026064"/>
    <w:rsid w:val="000260C4"/>
    <w:rsid w:val="00026B8D"/>
    <w:rsid w:val="00027713"/>
    <w:rsid w:val="00027D3D"/>
    <w:rsid w:val="000302DA"/>
    <w:rsid w:val="00031FCB"/>
    <w:rsid w:val="00032B91"/>
    <w:rsid w:val="00033263"/>
    <w:rsid w:val="00034006"/>
    <w:rsid w:val="00034898"/>
    <w:rsid w:val="00034BFE"/>
    <w:rsid w:val="000351B7"/>
    <w:rsid w:val="00036069"/>
    <w:rsid w:val="000415C7"/>
    <w:rsid w:val="00042054"/>
    <w:rsid w:val="00042D92"/>
    <w:rsid w:val="0004441D"/>
    <w:rsid w:val="000444E5"/>
    <w:rsid w:val="0004495D"/>
    <w:rsid w:val="00044987"/>
    <w:rsid w:val="000450B4"/>
    <w:rsid w:val="000451AC"/>
    <w:rsid w:val="00045D64"/>
    <w:rsid w:val="00046176"/>
    <w:rsid w:val="00046B27"/>
    <w:rsid w:val="00046BAF"/>
    <w:rsid w:val="000476B8"/>
    <w:rsid w:val="00047828"/>
    <w:rsid w:val="00047FB4"/>
    <w:rsid w:val="00050232"/>
    <w:rsid w:val="0005044F"/>
    <w:rsid w:val="00050B4E"/>
    <w:rsid w:val="000510AA"/>
    <w:rsid w:val="00051E04"/>
    <w:rsid w:val="00051FBE"/>
    <w:rsid w:val="00052356"/>
    <w:rsid w:val="0005536B"/>
    <w:rsid w:val="000559A8"/>
    <w:rsid w:val="000562DC"/>
    <w:rsid w:val="000562F7"/>
    <w:rsid w:val="000567E4"/>
    <w:rsid w:val="00056DFE"/>
    <w:rsid w:val="000603A4"/>
    <w:rsid w:val="00060C92"/>
    <w:rsid w:val="0006200C"/>
    <w:rsid w:val="000620BF"/>
    <w:rsid w:val="00063C26"/>
    <w:rsid w:val="00063DA1"/>
    <w:rsid w:val="00064DC0"/>
    <w:rsid w:val="00064F16"/>
    <w:rsid w:val="000651D3"/>
    <w:rsid w:val="000657D1"/>
    <w:rsid w:val="00065BF3"/>
    <w:rsid w:val="00065EB6"/>
    <w:rsid w:val="0007014B"/>
    <w:rsid w:val="00071F76"/>
    <w:rsid w:val="000722F3"/>
    <w:rsid w:val="00072AAA"/>
    <w:rsid w:val="00072FDC"/>
    <w:rsid w:val="000734CC"/>
    <w:rsid w:val="000735CE"/>
    <w:rsid w:val="0007360A"/>
    <w:rsid w:val="00073888"/>
    <w:rsid w:val="00073D5B"/>
    <w:rsid w:val="00074934"/>
    <w:rsid w:val="00074C25"/>
    <w:rsid w:val="000753C2"/>
    <w:rsid w:val="00075BCC"/>
    <w:rsid w:val="000768BD"/>
    <w:rsid w:val="0008155C"/>
    <w:rsid w:val="00081A22"/>
    <w:rsid w:val="000821B1"/>
    <w:rsid w:val="00082C75"/>
    <w:rsid w:val="00082D5A"/>
    <w:rsid w:val="0008329B"/>
    <w:rsid w:val="000836D5"/>
    <w:rsid w:val="00083A66"/>
    <w:rsid w:val="00083AA9"/>
    <w:rsid w:val="00083AC1"/>
    <w:rsid w:val="0008415C"/>
    <w:rsid w:val="00087EAA"/>
    <w:rsid w:val="00092783"/>
    <w:rsid w:val="0009288E"/>
    <w:rsid w:val="00092A5E"/>
    <w:rsid w:val="000939FC"/>
    <w:rsid w:val="000949A4"/>
    <w:rsid w:val="00095E83"/>
    <w:rsid w:val="0009628E"/>
    <w:rsid w:val="00097391"/>
    <w:rsid w:val="000A07F0"/>
    <w:rsid w:val="000A0810"/>
    <w:rsid w:val="000A09C9"/>
    <w:rsid w:val="000A0C06"/>
    <w:rsid w:val="000A0D66"/>
    <w:rsid w:val="000A2294"/>
    <w:rsid w:val="000A2DE4"/>
    <w:rsid w:val="000A3495"/>
    <w:rsid w:val="000A41E0"/>
    <w:rsid w:val="000A6932"/>
    <w:rsid w:val="000A7429"/>
    <w:rsid w:val="000A7460"/>
    <w:rsid w:val="000A79E5"/>
    <w:rsid w:val="000A7B9C"/>
    <w:rsid w:val="000B220D"/>
    <w:rsid w:val="000B26D9"/>
    <w:rsid w:val="000B2B90"/>
    <w:rsid w:val="000B2C27"/>
    <w:rsid w:val="000B3456"/>
    <w:rsid w:val="000B3D77"/>
    <w:rsid w:val="000B3DA3"/>
    <w:rsid w:val="000B481A"/>
    <w:rsid w:val="000B4B7A"/>
    <w:rsid w:val="000B4E24"/>
    <w:rsid w:val="000B5BE5"/>
    <w:rsid w:val="000B7A1F"/>
    <w:rsid w:val="000B7F72"/>
    <w:rsid w:val="000C00F2"/>
    <w:rsid w:val="000C0251"/>
    <w:rsid w:val="000C1282"/>
    <w:rsid w:val="000C143F"/>
    <w:rsid w:val="000C16C6"/>
    <w:rsid w:val="000C212A"/>
    <w:rsid w:val="000C310F"/>
    <w:rsid w:val="000C3A25"/>
    <w:rsid w:val="000C492A"/>
    <w:rsid w:val="000C4986"/>
    <w:rsid w:val="000C4EDF"/>
    <w:rsid w:val="000C5108"/>
    <w:rsid w:val="000C5965"/>
    <w:rsid w:val="000C5CAD"/>
    <w:rsid w:val="000C67C3"/>
    <w:rsid w:val="000C7EEA"/>
    <w:rsid w:val="000C7F6A"/>
    <w:rsid w:val="000D02A7"/>
    <w:rsid w:val="000D04BD"/>
    <w:rsid w:val="000D1871"/>
    <w:rsid w:val="000D23F8"/>
    <w:rsid w:val="000D266F"/>
    <w:rsid w:val="000D28A0"/>
    <w:rsid w:val="000D2BB1"/>
    <w:rsid w:val="000D394C"/>
    <w:rsid w:val="000D3AFA"/>
    <w:rsid w:val="000D3BF2"/>
    <w:rsid w:val="000D4C45"/>
    <w:rsid w:val="000D4D46"/>
    <w:rsid w:val="000D56B7"/>
    <w:rsid w:val="000D5EE7"/>
    <w:rsid w:val="000D7089"/>
    <w:rsid w:val="000D725C"/>
    <w:rsid w:val="000D7BD0"/>
    <w:rsid w:val="000D7BD4"/>
    <w:rsid w:val="000E0550"/>
    <w:rsid w:val="000E294E"/>
    <w:rsid w:val="000E3D96"/>
    <w:rsid w:val="000E3EFE"/>
    <w:rsid w:val="000E7AE3"/>
    <w:rsid w:val="000F0166"/>
    <w:rsid w:val="000F0A9A"/>
    <w:rsid w:val="000F1943"/>
    <w:rsid w:val="000F1AA2"/>
    <w:rsid w:val="000F2A64"/>
    <w:rsid w:val="000F30CC"/>
    <w:rsid w:val="000F3AE9"/>
    <w:rsid w:val="000F3EDD"/>
    <w:rsid w:val="000F3FFC"/>
    <w:rsid w:val="000F42A6"/>
    <w:rsid w:val="000F4830"/>
    <w:rsid w:val="000F4F2E"/>
    <w:rsid w:val="000F4F87"/>
    <w:rsid w:val="000F5B3C"/>
    <w:rsid w:val="000F5C5F"/>
    <w:rsid w:val="000F5E8B"/>
    <w:rsid w:val="00100CB1"/>
    <w:rsid w:val="00100E46"/>
    <w:rsid w:val="0010227A"/>
    <w:rsid w:val="00102784"/>
    <w:rsid w:val="00102EFD"/>
    <w:rsid w:val="00104221"/>
    <w:rsid w:val="001052D9"/>
    <w:rsid w:val="001056AE"/>
    <w:rsid w:val="00105EF0"/>
    <w:rsid w:val="0010631A"/>
    <w:rsid w:val="001070B4"/>
    <w:rsid w:val="00107657"/>
    <w:rsid w:val="00110BE6"/>
    <w:rsid w:val="00111A61"/>
    <w:rsid w:val="00114F35"/>
    <w:rsid w:val="00115058"/>
    <w:rsid w:val="00115133"/>
    <w:rsid w:val="00115249"/>
    <w:rsid w:val="00115BD4"/>
    <w:rsid w:val="0011642D"/>
    <w:rsid w:val="00117409"/>
    <w:rsid w:val="00117E83"/>
    <w:rsid w:val="0012068B"/>
    <w:rsid w:val="00121DC0"/>
    <w:rsid w:val="001227B0"/>
    <w:rsid w:val="00122B74"/>
    <w:rsid w:val="00122F68"/>
    <w:rsid w:val="00123AD7"/>
    <w:rsid w:val="00124BF9"/>
    <w:rsid w:val="00127BFB"/>
    <w:rsid w:val="00127C17"/>
    <w:rsid w:val="001312A2"/>
    <w:rsid w:val="00132331"/>
    <w:rsid w:val="00132B97"/>
    <w:rsid w:val="0013378E"/>
    <w:rsid w:val="0013462F"/>
    <w:rsid w:val="001346F5"/>
    <w:rsid w:val="0013477B"/>
    <w:rsid w:val="00134866"/>
    <w:rsid w:val="001349F5"/>
    <w:rsid w:val="00134A78"/>
    <w:rsid w:val="00134A99"/>
    <w:rsid w:val="0013689E"/>
    <w:rsid w:val="0013711A"/>
    <w:rsid w:val="001374FF"/>
    <w:rsid w:val="0013798E"/>
    <w:rsid w:val="0014015B"/>
    <w:rsid w:val="001429B1"/>
    <w:rsid w:val="0014525A"/>
    <w:rsid w:val="00146E44"/>
    <w:rsid w:val="001471BA"/>
    <w:rsid w:val="00147454"/>
    <w:rsid w:val="00147CBD"/>
    <w:rsid w:val="00147EE1"/>
    <w:rsid w:val="001507B9"/>
    <w:rsid w:val="00151D57"/>
    <w:rsid w:val="001520C7"/>
    <w:rsid w:val="0015234D"/>
    <w:rsid w:val="00152739"/>
    <w:rsid w:val="00153171"/>
    <w:rsid w:val="001542CF"/>
    <w:rsid w:val="00154BAE"/>
    <w:rsid w:val="00154CA2"/>
    <w:rsid w:val="001567F0"/>
    <w:rsid w:val="001568CC"/>
    <w:rsid w:val="00156AE4"/>
    <w:rsid w:val="00157E01"/>
    <w:rsid w:val="0016087E"/>
    <w:rsid w:val="0016194D"/>
    <w:rsid w:val="00161FB2"/>
    <w:rsid w:val="00164199"/>
    <w:rsid w:val="00164588"/>
    <w:rsid w:val="00165509"/>
    <w:rsid w:val="00166154"/>
    <w:rsid w:val="001703C9"/>
    <w:rsid w:val="0017046E"/>
    <w:rsid w:val="001706EC"/>
    <w:rsid w:val="00171F14"/>
    <w:rsid w:val="00172023"/>
    <w:rsid w:val="00172149"/>
    <w:rsid w:val="00173658"/>
    <w:rsid w:val="00173C79"/>
    <w:rsid w:val="00175337"/>
    <w:rsid w:val="00175AC3"/>
    <w:rsid w:val="00175BA6"/>
    <w:rsid w:val="00175F21"/>
    <w:rsid w:val="001765D7"/>
    <w:rsid w:val="00177C2A"/>
    <w:rsid w:val="0018000F"/>
    <w:rsid w:val="00180548"/>
    <w:rsid w:val="00180DC7"/>
    <w:rsid w:val="00183781"/>
    <w:rsid w:val="00183C56"/>
    <w:rsid w:val="00184D7F"/>
    <w:rsid w:val="001858A2"/>
    <w:rsid w:val="00185C1D"/>
    <w:rsid w:val="00185EF2"/>
    <w:rsid w:val="0018679A"/>
    <w:rsid w:val="00186F31"/>
    <w:rsid w:val="0018727E"/>
    <w:rsid w:val="00190761"/>
    <w:rsid w:val="00191111"/>
    <w:rsid w:val="0019125A"/>
    <w:rsid w:val="001922AD"/>
    <w:rsid w:val="00192B64"/>
    <w:rsid w:val="00192D80"/>
    <w:rsid w:val="00192DF5"/>
    <w:rsid w:val="00193E22"/>
    <w:rsid w:val="00194792"/>
    <w:rsid w:val="00194A3F"/>
    <w:rsid w:val="001A0511"/>
    <w:rsid w:val="001A0524"/>
    <w:rsid w:val="001A0D34"/>
    <w:rsid w:val="001A1E65"/>
    <w:rsid w:val="001A1E93"/>
    <w:rsid w:val="001A1F9E"/>
    <w:rsid w:val="001A3029"/>
    <w:rsid w:val="001A6AEC"/>
    <w:rsid w:val="001A6D6A"/>
    <w:rsid w:val="001A6E7D"/>
    <w:rsid w:val="001A6E81"/>
    <w:rsid w:val="001A704B"/>
    <w:rsid w:val="001A740B"/>
    <w:rsid w:val="001A7BE1"/>
    <w:rsid w:val="001B023C"/>
    <w:rsid w:val="001B0480"/>
    <w:rsid w:val="001B062D"/>
    <w:rsid w:val="001B06E9"/>
    <w:rsid w:val="001B09B5"/>
    <w:rsid w:val="001B2019"/>
    <w:rsid w:val="001B2AD0"/>
    <w:rsid w:val="001B2D8F"/>
    <w:rsid w:val="001B4B1E"/>
    <w:rsid w:val="001B4F9B"/>
    <w:rsid w:val="001B6848"/>
    <w:rsid w:val="001B713F"/>
    <w:rsid w:val="001B7917"/>
    <w:rsid w:val="001B7DB1"/>
    <w:rsid w:val="001C2244"/>
    <w:rsid w:val="001C29E2"/>
    <w:rsid w:val="001C39D6"/>
    <w:rsid w:val="001C6B48"/>
    <w:rsid w:val="001C7081"/>
    <w:rsid w:val="001C7105"/>
    <w:rsid w:val="001C7F91"/>
    <w:rsid w:val="001D0D19"/>
    <w:rsid w:val="001D188F"/>
    <w:rsid w:val="001D1B6E"/>
    <w:rsid w:val="001D1CC9"/>
    <w:rsid w:val="001D2BA7"/>
    <w:rsid w:val="001D2F14"/>
    <w:rsid w:val="001D39DF"/>
    <w:rsid w:val="001D7C42"/>
    <w:rsid w:val="001E0BF4"/>
    <w:rsid w:val="001E0E3C"/>
    <w:rsid w:val="001E1D06"/>
    <w:rsid w:val="001E3EC7"/>
    <w:rsid w:val="001E42FB"/>
    <w:rsid w:val="001E4685"/>
    <w:rsid w:val="001E4949"/>
    <w:rsid w:val="001E4B47"/>
    <w:rsid w:val="001E4D4B"/>
    <w:rsid w:val="001E4E08"/>
    <w:rsid w:val="001E58BC"/>
    <w:rsid w:val="001E5A37"/>
    <w:rsid w:val="001E5A55"/>
    <w:rsid w:val="001E5AFF"/>
    <w:rsid w:val="001E628F"/>
    <w:rsid w:val="001E67FF"/>
    <w:rsid w:val="001E742F"/>
    <w:rsid w:val="001E7594"/>
    <w:rsid w:val="001F0989"/>
    <w:rsid w:val="001F1161"/>
    <w:rsid w:val="001F2553"/>
    <w:rsid w:val="001F328D"/>
    <w:rsid w:val="001F35B4"/>
    <w:rsid w:val="001F4406"/>
    <w:rsid w:val="001F5171"/>
    <w:rsid w:val="001F5689"/>
    <w:rsid w:val="001F616E"/>
    <w:rsid w:val="001F714E"/>
    <w:rsid w:val="001F79D9"/>
    <w:rsid w:val="002021E5"/>
    <w:rsid w:val="0020247D"/>
    <w:rsid w:val="002049FF"/>
    <w:rsid w:val="00204A8F"/>
    <w:rsid w:val="00204B88"/>
    <w:rsid w:val="00204E01"/>
    <w:rsid w:val="0020524F"/>
    <w:rsid w:val="00205D0D"/>
    <w:rsid w:val="00206870"/>
    <w:rsid w:val="002068FA"/>
    <w:rsid w:val="00206C4A"/>
    <w:rsid w:val="0021059F"/>
    <w:rsid w:val="00211310"/>
    <w:rsid w:val="00211CE5"/>
    <w:rsid w:val="00212371"/>
    <w:rsid w:val="002136C9"/>
    <w:rsid w:val="00214A19"/>
    <w:rsid w:val="0021678B"/>
    <w:rsid w:val="00216F4A"/>
    <w:rsid w:val="00217615"/>
    <w:rsid w:val="00217B27"/>
    <w:rsid w:val="00217C27"/>
    <w:rsid w:val="00220137"/>
    <w:rsid w:val="0022104D"/>
    <w:rsid w:val="0022138D"/>
    <w:rsid w:val="0022171C"/>
    <w:rsid w:val="00221D33"/>
    <w:rsid w:val="00222494"/>
    <w:rsid w:val="002231A0"/>
    <w:rsid w:val="002234C1"/>
    <w:rsid w:val="00223617"/>
    <w:rsid w:val="00223FD3"/>
    <w:rsid w:val="002241D8"/>
    <w:rsid w:val="002242FE"/>
    <w:rsid w:val="00224529"/>
    <w:rsid w:val="00225038"/>
    <w:rsid w:val="0022505F"/>
    <w:rsid w:val="002252FF"/>
    <w:rsid w:val="002255D0"/>
    <w:rsid w:val="0022615B"/>
    <w:rsid w:val="0022691C"/>
    <w:rsid w:val="00227701"/>
    <w:rsid w:val="002279D5"/>
    <w:rsid w:val="002303ED"/>
    <w:rsid w:val="002309A9"/>
    <w:rsid w:val="00231B03"/>
    <w:rsid w:val="002336C2"/>
    <w:rsid w:val="002336FD"/>
    <w:rsid w:val="00233736"/>
    <w:rsid w:val="00234F59"/>
    <w:rsid w:val="0023535E"/>
    <w:rsid w:val="002354D4"/>
    <w:rsid w:val="002357BC"/>
    <w:rsid w:val="002359D8"/>
    <w:rsid w:val="00235A08"/>
    <w:rsid w:val="00235BE7"/>
    <w:rsid w:val="0023602F"/>
    <w:rsid w:val="002367F7"/>
    <w:rsid w:val="00240870"/>
    <w:rsid w:val="00241F4A"/>
    <w:rsid w:val="002422A6"/>
    <w:rsid w:val="002430BD"/>
    <w:rsid w:val="0024461B"/>
    <w:rsid w:val="00244CBD"/>
    <w:rsid w:val="002454A4"/>
    <w:rsid w:val="00246788"/>
    <w:rsid w:val="002478F5"/>
    <w:rsid w:val="00250139"/>
    <w:rsid w:val="0025024C"/>
    <w:rsid w:val="00250DCF"/>
    <w:rsid w:val="00250FFD"/>
    <w:rsid w:val="00251282"/>
    <w:rsid w:val="00251DBF"/>
    <w:rsid w:val="00252616"/>
    <w:rsid w:val="00253EAA"/>
    <w:rsid w:val="00253F66"/>
    <w:rsid w:val="002544A4"/>
    <w:rsid w:val="0025467D"/>
    <w:rsid w:val="00254EFE"/>
    <w:rsid w:val="00255663"/>
    <w:rsid w:val="002566DC"/>
    <w:rsid w:val="00256C08"/>
    <w:rsid w:val="00256C14"/>
    <w:rsid w:val="002571D2"/>
    <w:rsid w:val="0025728C"/>
    <w:rsid w:val="00257C6E"/>
    <w:rsid w:val="00257CD9"/>
    <w:rsid w:val="00260519"/>
    <w:rsid w:val="00260C92"/>
    <w:rsid w:val="0026138B"/>
    <w:rsid w:val="00261914"/>
    <w:rsid w:val="00261D81"/>
    <w:rsid w:val="00261EC2"/>
    <w:rsid w:val="00263B22"/>
    <w:rsid w:val="00263F59"/>
    <w:rsid w:val="00264CA4"/>
    <w:rsid w:val="0026544C"/>
    <w:rsid w:val="0026554B"/>
    <w:rsid w:val="00266EDD"/>
    <w:rsid w:val="00266F5B"/>
    <w:rsid w:val="002673CC"/>
    <w:rsid w:val="00267DA5"/>
    <w:rsid w:val="00271271"/>
    <w:rsid w:val="002716A1"/>
    <w:rsid w:val="00272076"/>
    <w:rsid w:val="0027373C"/>
    <w:rsid w:val="0027660A"/>
    <w:rsid w:val="0027717B"/>
    <w:rsid w:val="0028037F"/>
    <w:rsid w:val="00281241"/>
    <w:rsid w:val="00281DF5"/>
    <w:rsid w:val="0028273D"/>
    <w:rsid w:val="00282AD8"/>
    <w:rsid w:val="00282B36"/>
    <w:rsid w:val="00282BFD"/>
    <w:rsid w:val="00282D54"/>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5061"/>
    <w:rsid w:val="00295570"/>
    <w:rsid w:val="002958C8"/>
    <w:rsid w:val="00296C99"/>
    <w:rsid w:val="002A0C32"/>
    <w:rsid w:val="002A0ECE"/>
    <w:rsid w:val="002A1182"/>
    <w:rsid w:val="002A2877"/>
    <w:rsid w:val="002A359B"/>
    <w:rsid w:val="002A37A0"/>
    <w:rsid w:val="002A37CC"/>
    <w:rsid w:val="002A3986"/>
    <w:rsid w:val="002A4A24"/>
    <w:rsid w:val="002A4D67"/>
    <w:rsid w:val="002A544F"/>
    <w:rsid w:val="002A5801"/>
    <w:rsid w:val="002A62DF"/>
    <w:rsid w:val="002A6514"/>
    <w:rsid w:val="002A6B49"/>
    <w:rsid w:val="002A7A3B"/>
    <w:rsid w:val="002A7E93"/>
    <w:rsid w:val="002B09B2"/>
    <w:rsid w:val="002B1E48"/>
    <w:rsid w:val="002B2DF3"/>
    <w:rsid w:val="002B40A5"/>
    <w:rsid w:val="002B5A2C"/>
    <w:rsid w:val="002B5CA5"/>
    <w:rsid w:val="002B6337"/>
    <w:rsid w:val="002B7573"/>
    <w:rsid w:val="002B7B64"/>
    <w:rsid w:val="002B7FAB"/>
    <w:rsid w:val="002C0D33"/>
    <w:rsid w:val="002C0E7C"/>
    <w:rsid w:val="002C129A"/>
    <w:rsid w:val="002C2AE0"/>
    <w:rsid w:val="002C37DE"/>
    <w:rsid w:val="002C3946"/>
    <w:rsid w:val="002C3D42"/>
    <w:rsid w:val="002C46F6"/>
    <w:rsid w:val="002C4F35"/>
    <w:rsid w:val="002C620F"/>
    <w:rsid w:val="002C6374"/>
    <w:rsid w:val="002C6584"/>
    <w:rsid w:val="002C722F"/>
    <w:rsid w:val="002C7920"/>
    <w:rsid w:val="002C7EC2"/>
    <w:rsid w:val="002D0589"/>
    <w:rsid w:val="002D1678"/>
    <w:rsid w:val="002D28D1"/>
    <w:rsid w:val="002D34FE"/>
    <w:rsid w:val="002D46C4"/>
    <w:rsid w:val="002D4976"/>
    <w:rsid w:val="002D4C7D"/>
    <w:rsid w:val="002D5004"/>
    <w:rsid w:val="002D5469"/>
    <w:rsid w:val="002D69DC"/>
    <w:rsid w:val="002E0016"/>
    <w:rsid w:val="002E0A6A"/>
    <w:rsid w:val="002E13C7"/>
    <w:rsid w:val="002E158C"/>
    <w:rsid w:val="002E2668"/>
    <w:rsid w:val="002E2AC2"/>
    <w:rsid w:val="002E37BF"/>
    <w:rsid w:val="002E5E03"/>
    <w:rsid w:val="002E6B0C"/>
    <w:rsid w:val="002E6FC2"/>
    <w:rsid w:val="002E7989"/>
    <w:rsid w:val="002F0255"/>
    <w:rsid w:val="002F130C"/>
    <w:rsid w:val="002F26CD"/>
    <w:rsid w:val="002F26FA"/>
    <w:rsid w:val="002F2820"/>
    <w:rsid w:val="002F2E0C"/>
    <w:rsid w:val="002F4028"/>
    <w:rsid w:val="002F40F7"/>
    <w:rsid w:val="002F50AB"/>
    <w:rsid w:val="002F53A2"/>
    <w:rsid w:val="002F69C0"/>
    <w:rsid w:val="002F6CD4"/>
    <w:rsid w:val="002F7AF5"/>
    <w:rsid w:val="002F7DEA"/>
    <w:rsid w:val="0030093A"/>
    <w:rsid w:val="00301FCB"/>
    <w:rsid w:val="00302F8E"/>
    <w:rsid w:val="003030A1"/>
    <w:rsid w:val="00304E38"/>
    <w:rsid w:val="003062B3"/>
    <w:rsid w:val="0030693E"/>
    <w:rsid w:val="00306DA6"/>
    <w:rsid w:val="00306E30"/>
    <w:rsid w:val="003073B8"/>
    <w:rsid w:val="00310147"/>
    <w:rsid w:val="00310297"/>
    <w:rsid w:val="00310F75"/>
    <w:rsid w:val="00311336"/>
    <w:rsid w:val="0031212B"/>
    <w:rsid w:val="00312462"/>
    <w:rsid w:val="003124DC"/>
    <w:rsid w:val="00312774"/>
    <w:rsid w:val="00312DC2"/>
    <w:rsid w:val="00313217"/>
    <w:rsid w:val="00314090"/>
    <w:rsid w:val="003149B2"/>
    <w:rsid w:val="0031619F"/>
    <w:rsid w:val="0031636B"/>
    <w:rsid w:val="00316A68"/>
    <w:rsid w:val="00317A81"/>
    <w:rsid w:val="003200A7"/>
    <w:rsid w:val="003204A2"/>
    <w:rsid w:val="003211A0"/>
    <w:rsid w:val="00321544"/>
    <w:rsid w:val="003219F8"/>
    <w:rsid w:val="00322990"/>
    <w:rsid w:val="00323C4E"/>
    <w:rsid w:val="00323CB4"/>
    <w:rsid w:val="003241B3"/>
    <w:rsid w:val="00324A25"/>
    <w:rsid w:val="00324FCA"/>
    <w:rsid w:val="00325600"/>
    <w:rsid w:val="00325E68"/>
    <w:rsid w:val="00327001"/>
    <w:rsid w:val="00331397"/>
    <w:rsid w:val="00332085"/>
    <w:rsid w:val="00334337"/>
    <w:rsid w:val="00334340"/>
    <w:rsid w:val="00334EA8"/>
    <w:rsid w:val="003358FA"/>
    <w:rsid w:val="0033657D"/>
    <w:rsid w:val="00336B36"/>
    <w:rsid w:val="00337020"/>
    <w:rsid w:val="003412BF"/>
    <w:rsid w:val="003415E3"/>
    <w:rsid w:val="00342632"/>
    <w:rsid w:val="00342E77"/>
    <w:rsid w:val="003432C9"/>
    <w:rsid w:val="00343F4C"/>
    <w:rsid w:val="003441B9"/>
    <w:rsid w:val="00344A06"/>
    <w:rsid w:val="00344ACD"/>
    <w:rsid w:val="003451F1"/>
    <w:rsid w:val="003457D7"/>
    <w:rsid w:val="00346AD1"/>
    <w:rsid w:val="00346AE7"/>
    <w:rsid w:val="0034720F"/>
    <w:rsid w:val="00347CC2"/>
    <w:rsid w:val="00351A8C"/>
    <w:rsid w:val="00351F5E"/>
    <w:rsid w:val="003522F7"/>
    <w:rsid w:val="003534A5"/>
    <w:rsid w:val="00354611"/>
    <w:rsid w:val="00355757"/>
    <w:rsid w:val="0035636E"/>
    <w:rsid w:val="00356C1D"/>
    <w:rsid w:val="0036034E"/>
    <w:rsid w:val="00360588"/>
    <w:rsid w:val="00360C55"/>
    <w:rsid w:val="003610E8"/>
    <w:rsid w:val="003625E3"/>
    <w:rsid w:val="00362811"/>
    <w:rsid w:val="00362C59"/>
    <w:rsid w:val="0036335B"/>
    <w:rsid w:val="00363649"/>
    <w:rsid w:val="00363A97"/>
    <w:rsid w:val="00363D63"/>
    <w:rsid w:val="00363FC7"/>
    <w:rsid w:val="0036451A"/>
    <w:rsid w:val="00365100"/>
    <w:rsid w:val="003655B3"/>
    <w:rsid w:val="003659F3"/>
    <w:rsid w:val="003663FE"/>
    <w:rsid w:val="003674A2"/>
    <w:rsid w:val="00367877"/>
    <w:rsid w:val="00367C80"/>
    <w:rsid w:val="003711C5"/>
    <w:rsid w:val="003720AE"/>
    <w:rsid w:val="003731AF"/>
    <w:rsid w:val="00373C41"/>
    <w:rsid w:val="003743FD"/>
    <w:rsid w:val="003755A5"/>
    <w:rsid w:val="00375BB2"/>
    <w:rsid w:val="00375C99"/>
    <w:rsid w:val="0037792C"/>
    <w:rsid w:val="0038016A"/>
    <w:rsid w:val="00380C3F"/>
    <w:rsid w:val="00380CAD"/>
    <w:rsid w:val="00381F76"/>
    <w:rsid w:val="00383001"/>
    <w:rsid w:val="00383562"/>
    <w:rsid w:val="00383B00"/>
    <w:rsid w:val="00384CF4"/>
    <w:rsid w:val="00385995"/>
    <w:rsid w:val="00385E38"/>
    <w:rsid w:val="0038600C"/>
    <w:rsid w:val="003861AA"/>
    <w:rsid w:val="00386686"/>
    <w:rsid w:val="0038740D"/>
    <w:rsid w:val="00390755"/>
    <w:rsid w:val="00391763"/>
    <w:rsid w:val="00391F63"/>
    <w:rsid w:val="00392D4E"/>
    <w:rsid w:val="00393813"/>
    <w:rsid w:val="003941CA"/>
    <w:rsid w:val="00394463"/>
    <w:rsid w:val="0039470C"/>
    <w:rsid w:val="00394941"/>
    <w:rsid w:val="00394C3B"/>
    <w:rsid w:val="003950B3"/>
    <w:rsid w:val="00395820"/>
    <w:rsid w:val="0039651D"/>
    <w:rsid w:val="00396AC3"/>
    <w:rsid w:val="00396AE2"/>
    <w:rsid w:val="00396C5A"/>
    <w:rsid w:val="003A00DE"/>
    <w:rsid w:val="003A0990"/>
    <w:rsid w:val="003A0E90"/>
    <w:rsid w:val="003A36F4"/>
    <w:rsid w:val="003A39F6"/>
    <w:rsid w:val="003A4091"/>
    <w:rsid w:val="003A593B"/>
    <w:rsid w:val="003A656D"/>
    <w:rsid w:val="003A6BAD"/>
    <w:rsid w:val="003A6BB1"/>
    <w:rsid w:val="003A7D6B"/>
    <w:rsid w:val="003B0503"/>
    <w:rsid w:val="003B0EBC"/>
    <w:rsid w:val="003B1B04"/>
    <w:rsid w:val="003B22C8"/>
    <w:rsid w:val="003B2A32"/>
    <w:rsid w:val="003B3BAA"/>
    <w:rsid w:val="003B4180"/>
    <w:rsid w:val="003B4D05"/>
    <w:rsid w:val="003B5373"/>
    <w:rsid w:val="003B5EFB"/>
    <w:rsid w:val="003C0341"/>
    <w:rsid w:val="003C18B9"/>
    <w:rsid w:val="003C2DCB"/>
    <w:rsid w:val="003C4BF6"/>
    <w:rsid w:val="003C4D93"/>
    <w:rsid w:val="003C5562"/>
    <w:rsid w:val="003C55BD"/>
    <w:rsid w:val="003C5BE3"/>
    <w:rsid w:val="003C6283"/>
    <w:rsid w:val="003C6647"/>
    <w:rsid w:val="003D04B2"/>
    <w:rsid w:val="003D0917"/>
    <w:rsid w:val="003D10BC"/>
    <w:rsid w:val="003D11ED"/>
    <w:rsid w:val="003D1241"/>
    <w:rsid w:val="003D1937"/>
    <w:rsid w:val="003D293A"/>
    <w:rsid w:val="003D3B9F"/>
    <w:rsid w:val="003D3D71"/>
    <w:rsid w:val="003D437B"/>
    <w:rsid w:val="003D5509"/>
    <w:rsid w:val="003D5C5F"/>
    <w:rsid w:val="003D601B"/>
    <w:rsid w:val="003D61E0"/>
    <w:rsid w:val="003D7136"/>
    <w:rsid w:val="003D7933"/>
    <w:rsid w:val="003D7C66"/>
    <w:rsid w:val="003E021C"/>
    <w:rsid w:val="003E2047"/>
    <w:rsid w:val="003E2BEA"/>
    <w:rsid w:val="003E3CBC"/>
    <w:rsid w:val="003E4B6A"/>
    <w:rsid w:val="003E50E8"/>
    <w:rsid w:val="003E56CF"/>
    <w:rsid w:val="003E5951"/>
    <w:rsid w:val="003E5D8D"/>
    <w:rsid w:val="003E5DFF"/>
    <w:rsid w:val="003E65EC"/>
    <w:rsid w:val="003E6A95"/>
    <w:rsid w:val="003E6BF3"/>
    <w:rsid w:val="003E7D59"/>
    <w:rsid w:val="003F0947"/>
    <w:rsid w:val="003F16F1"/>
    <w:rsid w:val="003F1889"/>
    <w:rsid w:val="003F2ED5"/>
    <w:rsid w:val="003F3024"/>
    <w:rsid w:val="003F317F"/>
    <w:rsid w:val="003F3D5C"/>
    <w:rsid w:val="003F54DB"/>
    <w:rsid w:val="003F5670"/>
    <w:rsid w:val="003F5806"/>
    <w:rsid w:val="003F5A22"/>
    <w:rsid w:val="003F5E5B"/>
    <w:rsid w:val="00400392"/>
    <w:rsid w:val="00402E59"/>
    <w:rsid w:val="00403CD8"/>
    <w:rsid w:val="00404355"/>
    <w:rsid w:val="004049F3"/>
    <w:rsid w:val="00404CA1"/>
    <w:rsid w:val="0040581C"/>
    <w:rsid w:val="00407306"/>
    <w:rsid w:val="00407B3C"/>
    <w:rsid w:val="004100B9"/>
    <w:rsid w:val="00410328"/>
    <w:rsid w:val="004125B7"/>
    <w:rsid w:val="00413451"/>
    <w:rsid w:val="00413664"/>
    <w:rsid w:val="00413CE4"/>
    <w:rsid w:val="00413F49"/>
    <w:rsid w:val="00413FB7"/>
    <w:rsid w:val="0041427A"/>
    <w:rsid w:val="00415A3C"/>
    <w:rsid w:val="004167CA"/>
    <w:rsid w:val="00417E22"/>
    <w:rsid w:val="00420162"/>
    <w:rsid w:val="00420E1A"/>
    <w:rsid w:val="004227AD"/>
    <w:rsid w:val="00423A72"/>
    <w:rsid w:val="00423AD4"/>
    <w:rsid w:val="0042443F"/>
    <w:rsid w:val="00424C0F"/>
    <w:rsid w:val="00424E6C"/>
    <w:rsid w:val="00425010"/>
    <w:rsid w:val="0042638A"/>
    <w:rsid w:val="00426B07"/>
    <w:rsid w:val="00427474"/>
    <w:rsid w:val="004275C0"/>
    <w:rsid w:val="0043020C"/>
    <w:rsid w:val="00432A59"/>
    <w:rsid w:val="00433172"/>
    <w:rsid w:val="0043357A"/>
    <w:rsid w:val="004337A2"/>
    <w:rsid w:val="00433F40"/>
    <w:rsid w:val="00434EEE"/>
    <w:rsid w:val="00435BB6"/>
    <w:rsid w:val="00435C15"/>
    <w:rsid w:val="00437416"/>
    <w:rsid w:val="0043776D"/>
    <w:rsid w:val="004402C5"/>
    <w:rsid w:val="00442E16"/>
    <w:rsid w:val="004430C3"/>
    <w:rsid w:val="004432AB"/>
    <w:rsid w:val="0044428D"/>
    <w:rsid w:val="00445AB1"/>
    <w:rsid w:val="00446264"/>
    <w:rsid w:val="00446FD0"/>
    <w:rsid w:val="00446FE9"/>
    <w:rsid w:val="00447231"/>
    <w:rsid w:val="00447B90"/>
    <w:rsid w:val="0045224F"/>
    <w:rsid w:val="00453488"/>
    <w:rsid w:val="00453618"/>
    <w:rsid w:val="0045409E"/>
    <w:rsid w:val="0045505F"/>
    <w:rsid w:val="004558E4"/>
    <w:rsid w:val="00457165"/>
    <w:rsid w:val="00457D3D"/>
    <w:rsid w:val="0046021D"/>
    <w:rsid w:val="00460C1E"/>
    <w:rsid w:val="004610BB"/>
    <w:rsid w:val="00463806"/>
    <w:rsid w:val="00464842"/>
    <w:rsid w:val="00465817"/>
    <w:rsid w:val="00466622"/>
    <w:rsid w:val="00470862"/>
    <w:rsid w:val="0047089F"/>
    <w:rsid w:val="00470D08"/>
    <w:rsid w:val="00471DB7"/>
    <w:rsid w:val="00471FE7"/>
    <w:rsid w:val="00472722"/>
    <w:rsid w:val="00474148"/>
    <w:rsid w:val="00477139"/>
    <w:rsid w:val="0047759C"/>
    <w:rsid w:val="004778A1"/>
    <w:rsid w:val="004800CF"/>
    <w:rsid w:val="00480498"/>
    <w:rsid w:val="00481267"/>
    <w:rsid w:val="00481726"/>
    <w:rsid w:val="00481883"/>
    <w:rsid w:val="004818DF"/>
    <w:rsid w:val="004818F5"/>
    <w:rsid w:val="00481A1E"/>
    <w:rsid w:val="00482524"/>
    <w:rsid w:val="00484FF1"/>
    <w:rsid w:val="0048592C"/>
    <w:rsid w:val="004869D9"/>
    <w:rsid w:val="00487044"/>
    <w:rsid w:val="004873D2"/>
    <w:rsid w:val="00490185"/>
    <w:rsid w:val="00491923"/>
    <w:rsid w:val="00491AD3"/>
    <w:rsid w:val="00492E78"/>
    <w:rsid w:val="00495261"/>
    <w:rsid w:val="0049543B"/>
    <w:rsid w:val="004974BA"/>
    <w:rsid w:val="00497F41"/>
    <w:rsid w:val="004A0BD2"/>
    <w:rsid w:val="004A1E68"/>
    <w:rsid w:val="004A2170"/>
    <w:rsid w:val="004A24E2"/>
    <w:rsid w:val="004A29AB"/>
    <w:rsid w:val="004A49AA"/>
    <w:rsid w:val="004A49C3"/>
    <w:rsid w:val="004A49F5"/>
    <w:rsid w:val="004A4BDB"/>
    <w:rsid w:val="004A5028"/>
    <w:rsid w:val="004A6241"/>
    <w:rsid w:val="004A6C81"/>
    <w:rsid w:val="004A6F97"/>
    <w:rsid w:val="004A7B43"/>
    <w:rsid w:val="004B085F"/>
    <w:rsid w:val="004B0D2B"/>
    <w:rsid w:val="004B13D5"/>
    <w:rsid w:val="004B15E9"/>
    <w:rsid w:val="004B1A4E"/>
    <w:rsid w:val="004B2750"/>
    <w:rsid w:val="004B2A0A"/>
    <w:rsid w:val="004B52DF"/>
    <w:rsid w:val="004C0D97"/>
    <w:rsid w:val="004C0E69"/>
    <w:rsid w:val="004C141C"/>
    <w:rsid w:val="004C1635"/>
    <w:rsid w:val="004C1B53"/>
    <w:rsid w:val="004C28FC"/>
    <w:rsid w:val="004C29F2"/>
    <w:rsid w:val="004C4A63"/>
    <w:rsid w:val="004C5004"/>
    <w:rsid w:val="004C54C9"/>
    <w:rsid w:val="004C5564"/>
    <w:rsid w:val="004C5BDA"/>
    <w:rsid w:val="004C6170"/>
    <w:rsid w:val="004C634D"/>
    <w:rsid w:val="004C70CB"/>
    <w:rsid w:val="004C7B34"/>
    <w:rsid w:val="004D0037"/>
    <w:rsid w:val="004D112E"/>
    <w:rsid w:val="004D2080"/>
    <w:rsid w:val="004D2190"/>
    <w:rsid w:val="004D3038"/>
    <w:rsid w:val="004D30A6"/>
    <w:rsid w:val="004D311B"/>
    <w:rsid w:val="004D32EF"/>
    <w:rsid w:val="004D3A8F"/>
    <w:rsid w:val="004D3B29"/>
    <w:rsid w:val="004D40B5"/>
    <w:rsid w:val="004D411C"/>
    <w:rsid w:val="004D4658"/>
    <w:rsid w:val="004D4BC9"/>
    <w:rsid w:val="004D5914"/>
    <w:rsid w:val="004D5A76"/>
    <w:rsid w:val="004D7B81"/>
    <w:rsid w:val="004D7B9E"/>
    <w:rsid w:val="004D7F2A"/>
    <w:rsid w:val="004E0969"/>
    <w:rsid w:val="004E1C85"/>
    <w:rsid w:val="004E21CC"/>
    <w:rsid w:val="004E2A40"/>
    <w:rsid w:val="004E2A76"/>
    <w:rsid w:val="004E2E3E"/>
    <w:rsid w:val="004E31CE"/>
    <w:rsid w:val="004E49C3"/>
    <w:rsid w:val="004E57C3"/>
    <w:rsid w:val="004E58BE"/>
    <w:rsid w:val="004E5A70"/>
    <w:rsid w:val="004E5C43"/>
    <w:rsid w:val="004E6027"/>
    <w:rsid w:val="004E692C"/>
    <w:rsid w:val="004E758C"/>
    <w:rsid w:val="004E7CD3"/>
    <w:rsid w:val="004E7DA5"/>
    <w:rsid w:val="004F029F"/>
    <w:rsid w:val="004F03A1"/>
    <w:rsid w:val="004F0E2C"/>
    <w:rsid w:val="004F3CFA"/>
    <w:rsid w:val="004F4023"/>
    <w:rsid w:val="004F5111"/>
    <w:rsid w:val="004F5231"/>
    <w:rsid w:val="004F5821"/>
    <w:rsid w:val="004F5AD5"/>
    <w:rsid w:val="004F5CE8"/>
    <w:rsid w:val="004F6674"/>
    <w:rsid w:val="004F6D62"/>
    <w:rsid w:val="004F70BB"/>
    <w:rsid w:val="004F740F"/>
    <w:rsid w:val="00501E01"/>
    <w:rsid w:val="005023EA"/>
    <w:rsid w:val="00503323"/>
    <w:rsid w:val="0050497F"/>
    <w:rsid w:val="005051F6"/>
    <w:rsid w:val="00505F9B"/>
    <w:rsid w:val="00506158"/>
    <w:rsid w:val="0050645E"/>
    <w:rsid w:val="00506F54"/>
    <w:rsid w:val="005073E6"/>
    <w:rsid w:val="0051010A"/>
    <w:rsid w:val="0051101A"/>
    <w:rsid w:val="00512DC5"/>
    <w:rsid w:val="00513356"/>
    <w:rsid w:val="005144CB"/>
    <w:rsid w:val="005149AF"/>
    <w:rsid w:val="00514A1E"/>
    <w:rsid w:val="005155A2"/>
    <w:rsid w:val="00515705"/>
    <w:rsid w:val="0051592F"/>
    <w:rsid w:val="00516487"/>
    <w:rsid w:val="00516B99"/>
    <w:rsid w:val="005174D0"/>
    <w:rsid w:val="005179AF"/>
    <w:rsid w:val="00517D0B"/>
    <w:rsid w:val="00517E65"/>
    <w:rsid w:val="00520BB2"/>
    <w:rsid w:val="00520D21"/>
    <w:rsid w:val="00521763"/>
    <w:rsid w:val="005219CC"/>
    <w:rsid w:val="00521A87"/>
    <w:rsid w:val="00521DC3"/>
    <w:rsid w:val="00522408"/>
    <w:rsid w:val="00522FB1"/>
    <w:rsid w:val="005236E6"/>
    <w:rsid w:val="0052534B"/>
    <w:rsid w:val="005259A7"/>
    <w:rsid w:val="00525D02"/>
    <w:rsid w:val="0052617B"/>
    <w:rsid w:val="00526EE8"/>
    <w:rsid w:val="005274AA"/>
    <w:rsid w:val="00527ACE"/>
    <w:rsid w:val="00527D19"/>
    <w:rsid w:val="00532DB4"/>
    <w:rsid w:val="005330E3"/>
    <w:rsid w:val="0053316E"/>
    <w:rsid w:val="0053423E"/>
    <w:rsid w:val="00534780"/>
    <w:rsid w:val="00535376"/>
    <w:rsid w:val="00535EE0"/>
    <w:rsid w:val="005374FB"/>
    <w:rsid w:val="0054093D"/>
    <w:rsid w:val="00540CF2"/>
    <w:rsid w:val="00542482"/>
    <w:rsid w:val="00542842"/>
    <w:rsid w:val="0054376B"/>
    <w:rsid w:val="00543DEB"/>
    <w:rsid w:val="0054611C"/>
    <w:rsid w:val="005462B3"/>
    <w:rsid w:val="00547C4A"/>
    <w:rsid w:val="00547CCB"/>
    <w:rsid w:val="00547F7E"/>
    <w:rsid w:val="005509CB"/>
    <w:rsid w:val="00550FED"/>
    <w:rsid w:val="005514E9"/>
    <w:rsid w:val="00552D69"/>
    <w:rsid w:val="00552EC1"/>
    <w:rsid w:val="00553640"/>
    <w:rsid w:val="005551F9"/>
    <w:rsid w:val="00556F9B"/>
    <w:rsid w:val="00560CE0"/>
    <w:rsid w:val="00561B63"/>
    <w:rsid w:val="00562BD3"/>
    <w:rsid w:val="00563139"/>
    <w:rsid w:val="00564A40"/>
    <w:rsid w:val="00564C1D"/>
    <w:rsid w:val="0056593D"/>
    <w:rsid w:val="00566FD2"/>
    <w:rsid w:val="0057017D"/>
    <w:rsid w:val="00571065"/>
    <w:rsid w:val="00572739"/>
    <w:rsid w:val="00572851"/>
    <w:rsid w:val="00574A56"/>
    <w:rsid w:val="00574A92"/>
    <w:rsid w:val="00574E47"/>
    <w:rsid w:val="005755EA"/>
    <w:rsid w:val="005768B5"/>
    <w:rsid w:val="0057724F"/>
    <w:rsid w:val="00577515"/>
    <w:rsid w:val="005778B0"/>
    <w:rsid w:val="00577C1C"/>
    <w:rsid w:val="0058073C"/>
    <w:rsid w:val="0058082C"/>
    <w:rsid w:val="005808D0"/>
    <w:rsid w:val="00580C5B"/>
    <w:rsid w:val="005813A2"/>
    <w:rsid w:val="0058234A"/>
    <w:rsid w:val="005845AF"/>
    <w:rsid w:val="00584E2E"/>
    <w:rsid w:val="00585034"/>
    <w:rsid w:val="00585617"/>
    <w:rsid w:val="00585B7E"/>
    <w:rsid w:val="005870C1"/>
    <w:rsid w:val="0059094B"/>
    <w:rsid w:val="00590A8D"/>
    <w:rsid w:val="00591012"/>
    <w:rsid w:val="0059317B"/>
    <w:rsid w:val="005936B6"/>
    <w:rsid w:val="00593B1C"/>
    <w:rsid w:val="005942C0"/>
    <w:rsid w:val="005968A2"/>
    <w:rsid w:val="00597BD6"/>
    <w:rsid w:val="005A0856"/>
    <w:rsid w:val="005A0FCE"/>
    <w:rsid w:val="005A1234"/>
    <w:rsid w:val="005A156A"/>
    <w:rsid w:val="005A2631"/>
    <w:rsid w:val="005A27C3"/>
    <w:rsid w:val="005A389E"/>
    <w:rsid w:val="005A41D8"/>
    <w:rsid w:val="005A4D02"/>
    <w:rsid w:val="005A693A"/>
    <w:rsid w:val="005A7D02"/>
    <w:rsid w:val="005A7F87"/>
    <w:rsid w:val="005B11F4"/>
    <w:rsid w:val="005B1E36"/>
    <w:rsid w:val="005B21C2"/>
    <w:rsid w:val="005B21DE"/>
    <w:rsid w:val="005B32C7"/>
    <w:rsid w:val="005B3502"/>
    <w:rsid w:val="005B4AFE"/>
    <w:rsid w:val="005B513E"/>
    <w:rsid w:val="005B7A2D"/>
    <w:rsid w:val="005B7CA5"/>
    <w:rsid w:val="005C03C5"/>
    <w:rsid w:val="005C0CB6"/>
    <w:rsid w:val="005C1355"/>
    <w:rsid w:val="005C1738"/>
    <w:rsid w:val="005C19F7"/>
    <w:rsid w:val="005C20D9"/>
    <w:rsid w:val="005C2DD2"/>
    <w:rsid w:val="005C341C"/>
    <w:rsid w:val="005C36EE"/>
    <w:rsid w:val="005C3743"/>
    <w:rsid w:val="005C3C98"/>
    <w:rsid w:val="005C49CE"/>
    <w:rsid w:val="005C523F"/>
    <w:rsid w:val="005C6B00"/>
    <w:rsid w:val="005C6E89"/>
    <w:rsid w:val="005C71CF"/>
    <w:rsid w:val="005C794F"/>
    <w:rsid w:val="005C7998"/>
    <w:rsid w:val="005D00AD"/>
    <w:rsid w:val="005D018E"/>
    <w:rsid w:val="005D0CFF"/>
    <w:rsid w:val="005D12A6"/>
    <w:rsid w:val="005D18FD"/>
    <w:rsid w:val="005D23AF"/>
    <w:rsid w:val="005D24CF"/>
    <w:rsid w:val="005D37B0"/>
    <w:rsid w:val="005D3B62"/>
    <w:rsid w:val="005D42E6"/>
    <w:rsid w:val="005D4A15"/>
    <w:rsid w:val="005D5501"/>
    <w:rsid w:val="005D57C8"/>
    <w:rsid w:val="005D5F9D"/>
    <w:rsid w:val="005D7CAB"/>
    <w:rsid w:val="005E06E6"/>
    <w:rsid w:val="005E0AED"/>
    <w:rsid w:val="005E21CC"/>
    <w:rsid w:val="005E381F"/>
    <w:rsid w:val="005E3B4F"/>
    <w:rsid w:val="005E4884"/>
    <w:rsid w:val="005E4B8C"/>
    <w:rsid w:val="005E567A"/>
    <w:rsid w:val="005E65E9"/>
    <w:rsid w:val="005E7FD1"/>
    <w:rsid w:val="005F0BC2"/>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1B72"/>
    <w:rsid w:val="00602E42"/>
    <w:rsid w:val="00602FD8"/>
    <w:rsid w:val="006038DA"/>
    <w:rsid w:val="00604807"/>
    <w:rsid w:val="006059A0"/>
    <w:rsid w:val="00605D60"/>
    <w:rsid w:val="00606121"/>
    <w:rsid w:val="00606651"/>
    <w:rsid w:val="00606806"/>
    <w:rsid w:val="006069DA"/>
    <w:rsid w:val="00606C25"/>
    <w:rsid w:val="00607B4C"/>
    <w:rsid w:val="00607F72"/>
    <w:rsid w:val="0061164E"/>
    <w:rsid w:val="00611A85"/>
    <w:rsid w:val="00612159"/>
    <w:rsid w:val="00613D3A"/>
    <w:rsid w:val="006153A9"/>
    <w:rsid w:val="00616A75"/>
    <w:rsid w:val="00616FE1"/>
    <w:rsid w:val="006170A3"/>
    <w:rsid w:val="006174C1"/>
    <w:rsid w:val="00617892"/>
    <w:rsid w:val="00617F35"/>
    <w:rsid w:val="0062145F"/>
    <w:rsid w:val="00621858"/>
    <w:rsid w:val="0062248C"/>
    <w:rsid w:val="00623747"/>
    <w:rsid w:val="00623C51"/>
    <w:rsid w:val="00623E6E"/>
    <w:rsid w:val="00623F2B"/>
    <w:rsid w:val="00624C1B"/>
    <w:rsid w:val="00627326"/>
    <w:rsid w:val="00627930"/>
    <w:rsid w:val="00627A11"/>
    <w:rsid w:val="00630796"/>
    <w:rsid w:val="00630E63"/>
    <w:rsid w:val="006329EB"/>
    <w:rsid w:val="006330D7"/>
    <w:rsid w:val="00634457"/>
    <w:rsid w:val="00634717"/>
    <w:rsid w:val="00634737"/>
    <w:rsid w:val="0063572D"/>
    <w:rsid w:val="006373AE"/>
    <w:rsid w:val="0063796A"/>
    <w:rsid w:val="00637D46"/>
    <w:rsid w:val="0064072E"/>
    <w:rsid w:val="00640E91"/>
    <w:rsid w:val="00640FBF"/>
    <w:rsid w:val="00642920"/>
    <w:rsid w:val="00642E50"/>
    <w:rsid w:val="00643234"/>
    <w:rsid w:val="006454AF"/>
    <w:rsid w:val="00646139"/>
    <w:rsid w:val="00646BF0"/>
    <w:rsid w:val="00647395"/>
    <w:rsid w:val="006474F2"/>
    <w:rsid w:val="006476CD"/>
    <w:rsid w:val="006504BC"/>
    <w:rsid w:val="006511C7"/>
    <w:rsid w:val="0065212D"/>
    <w:rsid w:val="0065249F"/>
    <w:rsid w:val="006527BE"/>
    <w:rsid w:val="00652A8A"/>
    <w:rsid w:val="0065313F"/>
    <w:rsid w:val="006536CA"/>
    <w:rsid w:val="00654418"/>
    <w:rsid w:val="006548AD"/>
    <w:rsid w:val="00654E3C"/>
    <w:rsid w:val="00655467"/>
    <w:rsid w:val="00655755"/>
    <w:rsid w:val="00655DC9"/>
    <w:rsid w:val="006605B6"/>
    <w:rsid w:val="00661577"/>
    <w:rsid w:val="0066215B"/>
    <w:rsid w:val="00662320"/>
    <w:rsid w:val="00663BA3"/>
    <w:rsid w:val="00663F01"/>
    <w:rsid w:val="006647CC"/>
    <w:rsid w:val="00664E0D"/>
    <w:rsid w:val="00665095"/>
    <w:rsid w:val="00666D85"/>
    <w:rsid w:val="00671182"/>
    <w:rsid w:val="00671E3C"/>
    <w:rsid w:val="006725D9"/>
    <w:rsid w:val="00674A27"/>
    <w:rsid w:val="00674FD8"/>
    <w:rsid w:val="006758C3"/>
    <w:rsid w:val="006762DC"/>
    <w:rsid w:val="006771B5"/>
    <w:rsid w:val="006771D1"/>
    <w:rsid w:val="00677926"/>
    <w:rsid w:val="00680382"/>
    <w:rsid w:val="00680AA7"/>
    <w:rsid w:val="00680BB1"/>
    <w:rsid w:val="00681863"/>
    <w:rsid w:val="00681FC9"/>
    <w:rsid w:val="006831C0"/>
    <w:rsid w:val="00683E4B"/>
    <w:rsid w:val="00684756"/>
    <w:rsid w:val="006850D5"/>
    <w:rsid w:val="006851E7"/>
    <w:rsid w:val="006854F1"/>
    <w:rsid w:val="0068585A"/>
    <w:rsid w:val="00685F57"/>
    <w:rsid w:val="0068644F"/>
    <w:rsid w:val="006865D4"/>
    <w:rsid w:val="00686DCC"/>
    <w:rsid w:val="00687A6E"/>
    <w:rsid w:val="0069236F"/>
    <w:rsid w:val="00692E55"/>
    <w:rsid w:val="00692F4C"/>
    <w:rsid w:val="00693628"/>
    <w:rsid w:val="00693EE1"/>
    <w:rsid w:val="006940D2"/>
    <w:rsid w:val="00694206"/>
    <w:rsid w:val="00694B55"/>
    <w:rsid w:val="00695CA2"/>
    <w:rsid w:val="00696FB6"/>
    <w:rsid w:val="006971A5"/>
    <w:rsid w:val="00697C33"/>
    <w:rsid w:val="006A03AD"/>
    <w:rsid w:val="006A10AE"/>
    <w:rsid w:val="006A1472"/>
    <w:rsid w:val="006A1E0D"/>
    <w:rsid w:val="006A2637"/>
    <w:rsid w:val="006A26F8"/>
    <w:rsid w:val="006A2E6A"/>
    <w:rsid w:val="006A32AD"/>
    <w:rsid w:val="006A499D"/>
    <w:rsid w:val="006A4FC2"/>
    <w:rsid w:val="006A54EC"/>
    <w:rsid w:val="006A55DB"/>
    <w:rsid w:val="006A5B24"/>
    <w:rsid w:val="006A648A"/>
    <w:rsid w:val="006A6841"/>
    <w:rsid w:val="006A6D69"/>
    <w:rsid w:val="006B0F30"/>
    <w:rsid w:val="006B178D"/>
    <w:rsid w:val="006B2B29"/>
    <w:rsid w:val="006B2B50"/>
    <w:rsid w:val="006B3149"/>
    <w:rsid w:val="006B350D"/>
    <w:rsid w:val="006B4408"/>
    <w:rsid w:val="006B47E7"/>
    <w:rsid w:val="006B57A0"/>
    <w:rsid w:val="006B648B"/>
    <w:rsid w:val="006B7E6F"/>
    <w:rsid w:val="006C00EA"/>
    <w:rsid w:val="006C025F"/>
    <w:rsid w:val="006C0DE4"/>
    <w:rsid w:val="006C1D0E"/>
    <w:rsid w:val="006C227F"/>
    <w:rsid w:val="006C3B44"/>
    <w:rsid w:val="006C3D88"/>
    <w:rsid w:val="006C43B8"/>
    <w:rsid w:val="006C523D"/>
    <w:rsid w:val="006C537D"/>
    <w:rsid w:val="006C552F"/>
    <w:rsid w:val="006C5FD9"/>
    <w:rsid w:val="006C7785"/>
    <w:rsid w:val="006C7882"/>
    <w:rsid w:val="006C7D1F"/>
    <w:rsid w:val="006C7DDD"/>
    <w:rsid w:val="006D15A7"/>
    <w:rsid w:val="006D1CAA"/>
    <w:rsid w:val="006D2752"/>
    <w:rsid w:val="006D3F23"/>
    <w:rsid w:val="006D4E18"/>
    <w:rsid w:val="006D5299"/>
    <w:rsid w:val="006D5392"/>
    <w:rsid w:val="006D542D"/>
    <w:rsid w:val="006D59F9"/>
    <w:rsid w:val="006D5CDD"/>
    <w:rsid w:val="006D6AE4"/>
    <w:rsid w:val="006D7953"/>
    <w:rsid w:val="006E0219"/>
    <w:rsid w:val="006E17FF"/>
    <w:rsid w:val="006E2608"/>
    <w:rsid w:val="006E296C"/>
    <w:rsid w:val="006E4C72"/>
    <w:rsid w:val="006E55F9"/>
    <w:rsid w:val="006E59BD"/>
    <w:rsid w:val="006E5E41"/>
    <w:rsid w:val="006E60AA"/>
    <w:rsid w:val="006E618A"/>
    <w:rsid w:val="006E6318"/>
    <w:rsid w:val="006E6531"/>
    <w:rsid w:val="006F028F"/>
    <w:rsid w:val="006F11B1"/>
    <w:rsid w:val="006F1479"/>
    <w:rsid w:val="006F1714"/>
    <w:rsid w:val="006F1E52"/>
    <w:rsid w:val="006F27A7"/>
    <w:rsid w:val="006F2B71"/>
    <w:rsid w:val="006F2FA5"/>
    <w:rsid w:val="006F3008"/>
    <w:rsid w:val="006F3544"/>
    <w:rsid w:val="006F492D"/>
    <w:rsid w:val="006F4974"/>
    <w:rsid w:val="006F5B83"/>
    <w:rsid w:val="006F5DE7"/>
    <w:rsid w:val="006F5DF9"/>
    <w:rsid w:val="006F74A6"/>
    <w:rsid w:val="0070097B"/>
    <w:rsid w:val="00700B1A"/>
    <w:rsid w:val="00700F02"/>
    <w:rsid w:val="00701569"/>
    <w:rsid w:val="00701BAA"/>
    <w:rsid w:val="00701F76"/>
    <w:rsid w:val="0070286B"/>
    <w:rsid w:val="00702CC4"/>
    <w:rsid w:val="00703D86"/>
    <w:rsid w:val="007041D3"/>
    <w:rsid w:val="007043C1"/>
    <w:rsid w:val="00704726"/>
    <w:rsid w:val="007048EE"/>
    <w:rsid w:val="00704DD5"/>
    <w:rsid w:val="007050D1"/>
    <w:rsid w:val="00705765"/>
    <w:rsid w:val="0070576C"/>
    <w:rsid w:val="007058EA"/>
    <w:rsid w:val="00705DA0"/>
    <w:rsid w:val="00705F83"/>
    <w:rsid w:val="007062C9"/>
    <w:rsid w:val="0070657E"/>
    <w:rsid w:val="007069CE"/>
    <w:rsid w:val="00710D1B"/>
    <w:rsid w:val="00710D9D"/>
    <w:rsid w:val="00710E30"/>
    <w:rsid w:val="00710E49"/>
    <w:rsid w:val="007115F7"/>
    <w:rsid w:val="007117DE"/>
    <w:rsid w:val="007124AF"/>
    <w:rsid w:val="00713E2D"/>
    <w:rsid w:val="0071419E"/>
    <w:rsid w:val="00714469"/>
    <w:rsid w:val="00715112"/>
    <w:rsid w:val="00716B8E"/>
    <w:rsid w:val="007179D9"/>
    <w:rsid w:val="0072017B"/>
    <w:rsid w:val="007203A2"/>
    <w:rsid w:val="007204D7"/>
    <w:rsid w:val="00720509"/>
    <w:rsid w:val="00720927"/>
    <w:rsid w:val="00720F21"/>
    <w:rsid w:val="00721339"/>
    <w:rsid w:val="007229B4"/>
    <w:rsid w:val="00722DCF"/>
    <w:rsid w:val="00722EA5"/>
    <w:rsid w:val="0072347E"/>
    <w:rsid w:val="007244FB"/>
    <w:rsid w:val="0072479F"/>
    <w:rsid w:val="00724E4F"/>
    <w:rsid w:val="0072549D"/>
    <w:rsid w:val="00726F9B"/>
    <w:rsid w:val="007270F6"/>
    <w:rsid w:val="007277B1"/>
    <w:rsid w:val="00727A60"/>
    <w:rsid w:val="0073087A"/>
    <w:rsid w:val="00731102"/>
    <w:rsid w:val="00731DA6"/>
    <w:rsid w:val="00731DEF"/>
    <w:rsid w:val="00732183"/>
    <w:rsid w:val="00732C88"/>
    <w:rsid w:val="00732E6C"/>
    <w:rsid w:val="0073374C"/>
    <w:rsid w:val="0073405A"/>
    <w:rsid w:val="007345FD"/>
    <w:rsid w:val="0073470B"/>
    <w:rsid w:val="00734E26"/>
    <w:rsid w:val="00734E90"/>
    <w:rsid w:val="00735309"/>
    <w:rsid w:val="0073590A"/>
    <w:rsid w:val="007369FA"/>
    <w:rsid w:val="007379CD"/>
    <w:rsid w:val="007406D2"/>
    <w:rsid w:val="00740A78"/>
    <w:rsid w:val="007411D9"/>
    <w:rsid w:val="0074142E"/>
    <w:rsid w:val="00741A90"/>
    <w:rsid w:val="00741F01"/>
    <w:rsid w:val="00742959"/>
    <w:rsid w:val="00742D64"/>
    <w:rsid w:val="00742FF8"/>
    <w:rsid w:val="007435CD"/>
    <w:rsid w:val="00743F0E"/>
    <w:rsid w:val="0074404B"/>
    <w:rsid w:val="007448FC"/>
    <w:rsid w:val="007450CC"/>
    <w:rsid w:val="007450F6"/>
    <w:rsid w:val="00745684"/>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A7A"/>
    <w:rsid w:val="00754B7D"/>
    <w:rsid w:val="0075646F"/>
    <w:rsid w:val="007564B7"/>
    <w:rsid w:val="0075666D"/>
    <w:rsid w:val="007570C1"/>
    <w:rsid w:val="00757856"/>
    <w:rsid w:val="00760A69"/>
    <w:rsid w:val="007610FA"/>
    <w:rsid w:val="007611F5"/>
    <w:rsid w:val="007612E7"/>
    <w:rsid w:val="00761FC5"/>
    <w:rsid w:val="007642DB"/>
    <w:rsid w:val="00764D95"/>
    <w:rsid w:val="00764E28"/>
    <w:rsid w:val="00764FBA"/>
    <w:rsid w:val="007654BB"/>
    <w:rsid w:val="00765F17"/>
    <w:rsid w:val="00766090"/>
    <w:rsid w:val="00766BE9"/>
    <w:rsid w:val="00766C93"/>
    <w:rsid w:val="00767509"/>
    <w:rsid w:val="00770AA5"/>
    <w:rsid w:val="0077190D"/>
    <w:rsid w:val="00771C33"/>
    <w:rsid w:val="00771FB6"/>
    <w:rsid w:val="00772D0F"/>
    <w:rsid w:val="00773597"/>
    <w:rsid w:val="00773BF4"/>
    <w:rsid w:val="00774F7D"/>
    <w:rsid w:val="00775277"/>
    <w:rsid w:val="007767E5"/>
    <w:rsid w:val="00776F25"/>
    <w:rsid w:val="007805EE"/>
    <w:rsid w:val="00781FD5"/>
    <w:rsid w:val="00782C15"/>
    <w:rsid w:val="00782E68"/>
    <w:rsid w:val="00783A44"/>
    <w:rsid w:val="007849C4"/>
    <w:rsid w:val="00784A23"/>
    <w:rsid w:val="00784C18"/>
    <w:rsid w:val="007864ED"/>
    <w:rsid w:val="007869F0"/>
    <w:rsid w:val="0079016F"/>
    <w:rsid w:val="007905F2"/>
    <w:rsid w:val="007909B6"/>
    <w:rsid w:val="00791A1E"/>
    <w:rsid w:val="00792E71"/>
    <w:rsid w:val="00792FAD"/>
    <w:rsid w:val="00793932"/>
    <w:rsid w:val="00793D02"/>
    <w:rsid w:val="00794815"/>
    <w:rsid w:val="007948E4"/>
    <w:rsid w:val="00795476"/>
    <w:rsid w:val="0079599B"/>
    <w:rsid w:val="00796DDD"/>
    <w:rsid w:val="0079739F"/>
    <w:rsid w:val="007A0752"/>
    <w:rsid w:val="007A1B96"/>
    <w:rsid w:val="007A45C5"/>
    <w:rsid w:val="007A48F4"/>
    <w:rsid w:val="007A5F72"/>
    <w:rsid w:val="007A66FC"/>
    <w:rsid w:val="007A6A32"/>
    <w:rsid w:val="007A6CA8"/>
    <w:rsid w:val="007A76BC"/>
    <w:rsid w:val="007B04E2"/>
    <w:rsid w:val="007B05D7"/>
    <w:rsid w:val="007B0766"/>
    <w:rsid w:val="007B1405"/>
    <w:rsid w:val="007B33AF"/>
    <w:rsid w:val="007B3862"/>
    <w:rsid w:val="007B3EA5"/>
    <w:rsid w:val="007B4014"/>
    <w:rsid w:val="007B450A"/>
    <w:rsid w:val="007B4A03"/>
    <w:rsid w:val="007B573D"/>
    <w:rsid w:val="007B69A1"/>
    <w:rsid w:val="007B77C5"/>
    <w:rsid w:val="007B78D3"/>
    <w:rsid w:val="007B78DE"/>
    <w:rsid w:val="007C09CD"/>
    <w:rsid w:val="007C220A"/>
    <w:rsid w:val="007C3270"/>
    <w:rsid w:val="007C35EA"/>
    <w:rsid w:val="007C39FB"/>
    <w:rsid w:val="007C3BD3"/>
    <w:rsid w:val="007C511B"/>
    <w:rsid w:val="007C5977"/>
    <w:rsid w:val="007C5EF3"/>
    <w:rsid w:val="007C680F"/>
    <w:rsid w:val="007C6A3F"/>
    <w:rsid w:val="007C6E55"/>
    <w:rsid w:val="007C7370"/>
    <w:rsid w:val="007D11AC"/>
    <w:rsid w:val="007D1D57"/>
    <w:rsid w:val="007D2F31"/>
    <w:rsid w:val="007D3282"/>
    <w:rsid w:val="007D42E5"/>
    <w:rsid w:val="007D4483"/>
    <w:rsid w:val="007D4E47"/>
    <w:rsid w:val="007D4FF2"/>
    <w:rsid w:val="007D52DC"/>
    <w:rsid w:val="007D5381"/>
    <w:rsid w:val="007D641F"/>
    <w:rsid w:val="007D7037"/>
    <w:rsid w:val="007D7E2D"/>
    <w:rsid w:val="007E15E9"/>
    <w:rsid w:val="007E1DA3"/>
    <w:rsid w:val="007E1E55"/>
    <w:rsid w:val="007E2145"/>
    <w:rsid w:val="007E2178"/>
    <w:rsid w:val="007E2392"/>
    <w:rsid w:val="007E278C"/>
    <w:rsid w:val="007E2A8F"/>
    <w:rsid w:val="007E2EA9"/>
    <w:rsid w:val="007E3CDB"/>
    <w:rsid w:val="007E41BF"/>
    <w:rsid w:val="007E43FF"/>
    <w:rsid w:val="007E4B60"/>
    <w:rsid w:val="007E5E3A"/>
    <w:rsid w:val="007F347D"/>
    <w:rsid w:val="007F3652"/>
    <w:rsid w:val="007F3827"/>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638D"/>
    <w:rsid w:val="00806B97"/>
    <w:rsid w:val="008111B0"/>
    <w:rsid w:val="008118E3"/>
    <w:rsid w:val="00811907"/>
    <w:rsid w:val="00811A9E"/>
    <w:rsid w:val="0081204C"/>
    <w:rsid w:val="0081227C"/>
    <w:rsid w:val="00812415"/>
    <w:rsid w:val="00812CC2"/>
    <w:rsid w:val="008138DE"/>
    <w:rsid w:val="008149D3"/>
    <w:rsid w:val="00815A29"/>
    <w:rsid w:val="00815F18"/>
    <w:rsid w:val="00820D77"/>
    <w:rsid w:val="008216D4"/>
    <w:rsid w:val="0082221F"/>
    <w:rsid w:val="00823E2C"/>
    <w:rsid w:val="0082414F"/>
    <w:rsid w:val="008252DF"/>
    <w:rsid w:val="00825806"/>
    <w:rsid w:val="008277A6"/>
    <w:rsid w:val="008308FE"/>
    <w:rsid w:val="00830AD8"/>
    <w:rsid w:val="00831A6B"/>
    <w:rsid w:val="00831B4A"/>
    <w:rsid w:val="00831D23"/>
    <w:rsid w:val="00832FC1"/>
    <w:rsid w:val="00833EDD"/>
    <w:rsid w:val="00834E45"/>
    <w:rsid w:val="008358B8"/>
    <w:rsid w:val="00835BA6"/>
    <w:rsid w:val="00836591"/>
    <w:rsid w:val="00836850"/>
    <w:rsid w:val="00836D42"/>
    <w:rsid w:val="00836EE7"/>
    <w:rsid w:val="0084035D"/>
    <w:rsid w:val="00841C72"/>
    <w:rsid w:val="008421C0"/>
    <w:rsid w:val="00842DA5"/>
    <w:rsid w:val="00843035"/>
    <w:rsid w:val="00843A14"/>
    <w:rsid w:val="008453F6"/>
    <w:rsid w:val="00845C40"/>
    <w:rsid w:val="00845E63"/>
    <w:rsid w:val="00846AA2"/>
    <w:rsid w:val="00847163"/>
    <w:rsid w:val="0084770B"/>
    <w:rsid w:val="00850D91"/>
    <w:rsid w:val="008529E4"/>
    <w:rsid w:val="00853A81"/>
    <w:rsid w:val="00853F58"/>
    <w:rsid w:val="0085461C"/>
    <w:rsid w:val="00855649"/>
    <w:rsid w:val="00856178"/>
    <w:rsid w:val="00860012"/>
    <w:rsid w:val="00860E6B"/>
    <w:rsid w:val="00861614"/>
    <w:rsid w:val="00861DB5"/>
    <w:rsid w:val="00862180"/>
    <w:rsid w:val="00863DA4"/>
    <w:rsid w:val="00864C3D"/>
    <w:rsid w:val="008673CD"/>
    <w:rsid w:val="0087071A"/>
    <w:rsid w:val="0087078B"/>
    <w:rsid w:val="00870D5A"/>
    <w:rsid w:val="00871FB4"/>
    <w:rsid w:val="00872B07"/>
    <w:rsid w:val="00872C5D"/>
    <w:rsid w:val="008739D2"/>
    <w:rsid w:val="00873AB8"/>
    <w:rsid w:val="0087418C"/>
    <w:rsid w:val="00875B7F"/>
    <w:rsid w:val="0087748B"/>
    <w:rsid w:val="008775A5"/>
    <w:rsid w:val="00881E09"/>
    <w:rsid w:val="00882F11"/>
    <w:rsid w:val="00883933"/>
    <w:rsid w:val="008841D0"/>
    <w:rsid w:val="008849C8"/>
    <w:rsid w:val="00884B7E"/>
    <w:rsid w:val="008862EF"/>
    <w:rsid w:val="008862F8"/>
    <w:rsid w:val="00886B3C"/>
    <w:rsid w:val="008876FA"/>
    <w:rsid w:val="00890994"/>
    <w:rsid w:val="00890B6C"/>
    <w:rsid w:val="0089270F"/>
    <w:rsid w:val="00892E69"/>
    <w:rsid w:val="00894EDE"/>
    <w:rsid w:val="00896ECC"/>
    <w:rsid w:val="00897AF0"/>
    <w:rsid w:val="008A01D1"/>
    <w:rsid w:val="008A252B"/>
    <w:rsid w:val="008A3303"/>
    <w:rsid w:val="008A3F6E"/>
    <w:rsid w:val="008A5AD1"/>
    <w:rsid w:val="008A5B4B"/>
    <w:rsid w:val="008A5BDB"/>
    <w:rsid w:val="008A663D"/>
    <w:rsid w:val="008A6857"/>
    <w:rsid w:val="008A6D34"/>
    <w:rsid w:val="008A73C3"/>
    <w:rsid w:val="008A7BF7"/>
    <w:rsid w:val="008A7CBE"/>
    <w:rsid w:val="008A7D80"/>
    <w:rsid w:val="008B0BC1"/>
    <w:rsid w:val="008B1279"/>
    <w:rsid w:val="008B1A07"/>
    <w:rsid w:val="008B1BAF"/>
    <w:rsid w:val="008B1D06"/>
    <w:rsid w:val="008B2BB9"/>
    <w:rsid w:val="008B344D"/>
    <w:rsid w:val="008B3AF3"/>
    <w:rsid w:val="008B4367"/>
    <w:rsid w:val="008B5637"/>
    <w:rsid w:val="008B67ED"/>
    <w:rsid w:val="008C1207"/>
    <w:rsid w:val="008C17FC"/>
    <w:rsid w:val="008C22B1"/>
    <w:rsid w:val="008C34E8"/>
    <w:rsid w:val="008C39E3"/>
    <w:rsid w:val="008C4036"/>
    <w:rsid w:val="008C4FBC"/>
    <w:rsid w:val="008C507C"/>
    <w:rsid w:val="008C52EC"/>
    <w:rsid w:val="008C533E"/>
    <w:rsid w:val="008C56FD"/>
    <w:rsid w:val="008C6992"/>
    <w:rsid w:val="008C744D"/>
    <w:rsid w:val="008C7B21"/>
    <w:rsid w:val="008D2305"/>
    <w:rsid w:val="008D31CE"/>
    <w:rsid w:val="008D340F"/>
    <w:rsid w:val="008D46CB"/>
    <w:rsid w:val="008D4B22"/>
    <w:rsid w:val="008D5CF9"/>
    <w:rsid w:val="008D6A37"/>
    <w:rsid w:val="008D6BDD"/>
    <w:rsid w:val="008D7277"/>
    <w:rsid w:val="008D7EE2"/>
    <w:rsid w:val="008E1A78"/>
    <w:rsid w:val="008E26B2"/>
    <w:rsid w:val="008E2E78"/>
    <w:rsid w:val="008E4189"/>
    <w:rsid w:val="008E4490"/>
    <w:rsid w:val="008E46B0"/>
    <w:rsid w:val="008E559B"/>
    <w:rsid w:val="008E6ACC"/>
    <w:rsid w:val="008E7514"/>
    <w:rsid w:val="008E79FA"/>
    <w:rsid w:val="008F14D3"/>
    <w:rsid w:val="008F2B8B"/>
    <w:rsid w:val="008F4887"/>
    <w:rsid w:val="008F68C4"/>
    <w:rsid w:val="008F6DA7"/>
    <w:rsid w:val="008F72B8"/>
    <w:rsid w:val="00901117"/>
    <w:rsid w:val="00901A46"/>
    <w:rsid w:val="00901ED5"/>
    <w:rsid w:val="0090207D"/>
    <w:rsid w:val="009028EC"/>
    <w:rsid w:val="00903F1E"/>
    <w:rsid w:val="009045A8"/>
    <w:rsid w:val="00905766"/>
    <w:rsid w:val="00907E53"/>
    <w:rsid w:val="00910198"/>
    <w:rsid w:val="00911C81"/>
    <w:rsid w:val="009121DC"/>
    <w:rsid w:val="00914BEF"/>
    <w:rsid w:val="00915D0C"/>
    <w:rsid w:val="009166FF"/>
    <w:rsid w:val="009167B9"/>
    <w:rsid w:val="00916F8D"/>
    <w:rsid w:val="009173ED"/>
    <w:rsid w:val="0091746E"/>
    <w:rsid w:val="009177F9"/>
    <w:rsid w:val="009210C0"/>
    <w:rsid w:val="00921C75"/>
    <w:rsid w:val="00925592"/>
    <w:rsid w:val="00926645"/>
    <w:rsid w:val="009303FD"/>
    <w:rsid w:val="009319CD"/>
    <w:rsid w:val="00934CD0"/>
    <w:rsid w:val="00935805"/>
    <w:rsid w:val="00935862"/>
    <w:rsid w:val="00936C7F"/>
    <w:rsid w:val="00941D86"/>
    <w:rsid w:val="0094487A"/>
    <w:rsid w:val="00944A93"/>
    <w:rsid w:val="00945903"/>
    <w:rsid w:val="00945C5B"/>
    <w:rsid w:val="00945CB8"/>
    <w:rsid w:val="009465B2"/>
    <w:rsid w:val="00947E04"/>
    <w:rsid w:val="00950554"/>
    <w:rsid w:val="00951941"/>
    <w:rsid w:val="00951A39"/>
    <w:rsid w:val="0095212D"/>
    <w:rsid w:val="009522F2"/>
    <w:rsid w:val="0095295C"/>
    <w:rsid w:val="00952CA2"/>
    <w:rsid w:val="00952F74"/>
    <w:rsid w:val="0095384A"/>
    <w:rsid w:val="009538D5"/>
    <w:rsid w:val="00953931"/>
    <w:rsid w:val="00955C83"/>
    <w:rsid w:val="009565D2"/>
    <w:rsid w:val="009568CD"/>
    <w:rsid w:val="00956DF4"/>
    <w:rsid w:val="00957186"/>
    <w:rsid w:val="00957D7B"/>
    <w:rsid w:val="00960102"/>
    <w:rsid w:val="00960606"/>
    <w:rsid w:val="00961273"/>
    <w:rsid w:val="009619B4"/>
    <w:rsid w:val="00963398"/>
    <w:rsid w:val="00963E89"/>
    <w:rsid w:val="00963F3C"/>
    <w:rsid w:val="0096461D"/>
    <w:rsid w:val="00964A02"/>
    <w:rsid w:val="009650C2"/>
    <w:rsid w:val="009654D8"/>
    <w:rsid w:val="00966028"/>
    <w:rsid w:val="009666DA"/>
    <w:rsid w:val="00966A34"/>
    <w:rsid w:val="00966F52"/>
    <w:rsid w:val="00967E71"/>
    <w:rsid w:val="0097057B"/>
    <w:rsid w:val="00970F29"/>
    <w:rsid w:val="0097162E"/>
    <w:rsid w:val="00971C6B"/>
    <w:rsid w:val="0097289C"/>
    <w:rsid w:val="00972973"/>
    <w:rsid w:val="00972B30"/>
    <w:rsid w:val="00972D0B"/>
    <w:rsid w:val="00972EA1"/>
    <w:rsid w:val="009745C8"/>
    <w:rsid w:val="00975630"/>
    <w:rsid w:val="00975914"/>
    <w:rsid w:val="00975C8F"/>
    <w:rsid w:val="00975EB5"/>
    <w:rsid w:val="0097617A"/>
    <w:rsid w:val="00976552"/>
    <w:rsid w:val="00977A56"/>
    <w:rsid w:val="00977B5C"/>
    <w:rsid w:val="00977EE1"/>
    <w:rsid w:val="00980281"/>
    <w:rsid w:val="0098088E"/>
    <w:rsid w:val="009808A6"/>
    <w:rsid w:val="00981291"/>
    <w:rsid w:val="009821EF"/>
    <w:rsid w:val="00982C25"/>
    <w:rsid w:val="00982DC2"/>
    <w:rsid w:val="009833DB"/>
    <w:rsid w:val="00983D94"/>
    <w:rsid w:val="00984460"/>
    <w:rsid w:val="00985041"/>
    <w:rsid w:val="00985662"/>
    <w:rsid w:val="00985ECB"/>
    <w:rsid w:val="0098614C"/>
    <w:rsid w:val="00986226"/>
    <w:rsid w:val="00986776"/>
    <w:rsid w:val="009869E0"/>
    <w:rsid w:val="00986A8E"/>
    <w:rsid w:val="00986ECF"/>
    <w:rsid w:val="00987050"/>
    <w:rsid w:val="009876E6"/>
    <w:rsid w:val="0099001F"/>
    <w:rsid w:val="0099176B"/>
    <w:rsid w:val="0099185C"/>
    <w:rsid w:val="009927EC"/>
    <w:rsid w:val="00993730"/>
    <w:rsid w:val="00993B6E"/>
    <w:rsid w:val="0099429D"/>
    <w:rsid w:val="009957CA"/>
    <w:rsid w:val="00995836"/>
    <w:rsid w:val="009960E7"/>
    <w:rsid w:val="00996306"/>
    <w:rsid w:val="00997694"/>
    <w:rsid w:val="00997DB1"/>
    <w:rsid w:val="009A08A1"/>
    <w:rsid w:val="009A1099"/>
    <w:rsid w:val="009A1F43"/>
    <w:rsid w:val="009A294E"/>
    <w:rsid w:val="009A6023"/>
    <w:rsid w:val="009A61B0"/>
    <w:rsid w:val="009A79F4"/>
    <w:rsid w:val="009B0B48"/>
    <w:rsid w:val="009B1E66"/>
    <w:rsid w:val="009B1FF0"/>
    <w:rsid w:val="009B2FF0"/>
    <w:rsid w:val="009B300B"/>
    <w:rsid w:val="009B430D"/>
    <w:rsid w:val="009B4476"/>
    <w:rsid w:val="009B4D93"/>
    <w:rsid w:val="009B5477"/>
    <w:rsid w:val="009B6075"/>
    <w:rsid w:val="009B671B"/>
    <w:rsid w:val="009B69E8"/>
    <w:rsid w:val="009B6EAA"/>
    <w:rsid w:val="009B6F7E"/>
    <w:rsid w:val="009C01A6"/>
    <w:rsid w:val="009C1009"/>
    <w:rsid w:val="009C2329"/>
    <w:rsid w:val="009C23CE"/>
    <w:rsid w:val="009C24AC"/>
    <w:rsid w:val="009C2810"/>
    <w:rsid w:val="009C2B26"/>
    <w:rsid w:val="009C2C4B"/>
    <w:rsid w:val="009C33F2"/>
    <w:rsid w:val="009C41F5"/>
    <w:rsid w:val="009C5053"/>
    <w:rsid w:val="009C74C7"/>
    <w:rsid w:val="009C7E77"/>
    <w:rsid w:val="009D0429"/>
    <w:rsid w:val="009D056C"/>
    <w:rsid w:val="009D08D4"/>
    <w:rsid w:val="009D1E82"/>
    <w:rsid w:val="009D356D"/>
    <w:rsid w:val="009D4C19"/>
    <w:rsid w:val="009D58BC"/>
    <w:rsid w:val="009D6418"/>
    <w:rsid w:val="009D7E19"/>
    <w:rsid w:val="009E04AC"/>
    <w:rsid w:val="009E0514"/>
    <w:rsid w:val="009E0F49"/>
    <w:rsid w:val="009E1BD9"/>
    <w:rsid w:val="009E237C"/>
    <w:rsid w:val="009E2F98"/>
    <w:rsid w:val="009E31D6"/>
    <w:rsid w:val="009E3C97"/>
    <w:rsid w:val="009E3DEF"/>
    <w:rsid w:val="009E3F99"/>
    <w:rsid w:val="009E45CB"/>
    <w:rsid w:val="009E7CA8"/>
    <w:rsid w:val="009F0B28"/>
    <w:rsid w:val="009F1C0A"/>
    <w:rsid w:val="009F1DDC"/>
    <w:rsid w:val="009F210A"/>
    <w:rsid w:val="009F2158"/>
    <w:rsid w:val="009F52D6"/>
    <w:rsid w:val="009F56CA"/>
    <w:rsid w:val="009F5E83"/>
    <w:rsid w:val="009F62AD"/>
    <w:rsid w:val="009F6357"/>
    <w:rsid w:val="009F6D72"/>
    <w:rsid w:val="009F7387"/>
    <w:rsid w:val="009F7AA7"/>
    <w:rsid w:val="00A00993"/>
    <w:rsid w:val="00A00E20"/>
    <w:rsid w:val="00A02BC2"/>
    <w:rsid w:val="00A0452F"/>
    <w:rsid w:val="00A051DA"/>
    <w:rsid w:val="00A07240"/>
    <w:rsid w:val="00A105E1"/>
    <w:rsid w:val="00A107B3"/>
    <w:rsid w:val="00A10A9B"/>
    <w:rsid w:val="00A11534"/>
    <w:rsid w:val="00A11B92"/>
    <w:rsid w:val="00A11C70"/>
    <w:rsid w:val="00A13EB8"/>
    <w:rsid w:val="00A144A8"/>
    <w:rsid w:val="00A16AF7"/>
    <w:rsid w:val="00A17388"/>
    <w:rsid w:val="00A1740F"/>
    <w:rsid w:val="00A20241"/>
    <w:rsid w:val="00A2046E"/>
    <w:rsid w:val="00A20889"/>
    <w:rsid w:val="00A21460"/>
    <w:rsid w:val="00A21465"/>
    <w:rsid w:val="00A21697"/>
    <w:rsid w:val="00A21CE6"/>
    <w:rsid w:val="00A22353"/>
    <w:rsid w:val="00A226B3"/>
    <w:rsid w:val="00A22D99"/>
    <w:rsid w:val="00A2420B"/>
    <w:rsid w:val="00A2589A"/>
    <w:rsid w:val="00A25FA8"/>
    <w:rsid w:val="00A26253"/>
    <w:rsid w:val="00A265F2"/>
    <w:rsid w:val="00A266D4"/>
    <w:rsid w:val="00A26E5A"/>
    <w:rsid w:val="00A272C4"/>
    <w:rsid w:val="00A27B57"/>
    <w:rsid w:val="00A300D3"/>
    <w:rsid w:val="00A30808"/>
    <w:rsid w:val="00A30F24"/>
    <w:rsid w:val="00A32313"/>
    <w:rsid w:val="00A32449"/>
    <w:rsid w:val="00A3275D"/>
    <w:rsid w:val="00A3348C"/>
    <w:rsid w:val="00A33928"/>
    <w:rsid w:val="00A33FA5"/>
    <w:rsid w:val="00A340E2"/>
    <w:rsid w:val="00A346EB"/>
    <w:rsid w:val="00A35CEF"/>
    <w:rsid w:val="00A369D8"/>
    <w:rsid w:val="00A3762F"/>
    <w:rsid w:val="00A37FBE"/>
    <w:rsid w:val="00A40934"/>
    <w:rsid w:val="00A41410"/>
    <w:rsid w:val="00A41B4B"/>
    <w:rsid w:val="00A43166"/>
    <w:rsid w:val="00A43477"/>
    <w:rsid w:val="00A43ADC"/>
    <w:rsid w:val="00A456D2"/>
    <w:rsid w:val="00A47A6C"/>
    <w:rsid w:val="00A50389"/>
    <w:rsid w:val="00A5178F"/>
    <w:rsid w:val="00A523D2"/>
    <w:rsid w:val="00A53462"/>
    <w:rsid w:val="00A54200"/>
    <w:rsid w:val="00A547A1"/>
    <w:rsid w:val="00A54AC7"/>
    <w:rsid w:val="00A550E1"/>
    <w:rsid w:val="00A558B7"/>
    <w:rsid w:val="00A566E6"/>
    <w:rsid w:val="00A57016"/>
    <w:rsid w:val="00A57A56"/>
    <w:rsid w:val="00A57E45"/>
    <w:rsid w:val="00A60762"/>
    <w:rsid w:val="00A61196"/>
    <w:rsid w:val="00A611C4"/>
    <w:rsid w:val="00A629E4"/>
    <w:rsid w:val="00A6579E"/>
    <w:rsid w:val="00A66F17"/>
    <w:rsid w:val="00A705DA"/>
    <w:rsid w:val="00A705F2"/>
    <w:rsid w:val="00A727D1"/>
    <w:rsid w:val="00A72C41"/>
    <w:rsid w:val="00A72F7C"/>
    <w:rsid w:val="00A738FA"/>
    <w:rsid w:val="00A73AC6"/>
    <w:rsid w:val="00A74059"/>
    <w:rsid w:val="00A74100"/>
    <w:rsid w:val="00A745CA"/>
    <w:rsid w:val="00A74684"/>
    <w:rsid w:val="00A7495E"/>
    <w:rsid w:val="00A755AB"/>
    <w:rsid w:val="00A75A32"/>
    <w:rsid w:val="00A760FA"/>
    <w:rsid w:val="00A7684F"/>
    <w:rsid w:val="00A76BA2"/>
    <w:rsid w:val="00A76DEE"/>
    <w:rsid w:val="00A77172"/>
    <w:rsid w:val="00A773DF"/>
    <w:rsid w:val="00A77D80"/>
    <w:rsid w:val="00A80390"/>
    <w:rsid w:val="00A811E4"/>
    <w:rsid w:val="00A82E48"/>
    <w:rsid w:val="00A82FDB"/>
    <w:rsid w:val="00A8468E"/>
    <w:rsid w:val="00A84E53"/>
    <w:rsid w:val="00A859BF"/>
    <w:rsid w:val="00A85D46"/>
    <w:rsid w:val="00A86A41"/>
    <w:rsid w:val="00A870ED"/>
    <w:rsid w:val="00A8736B"/>
    <w:rsid w:val="00A87642"/>
    <w:rsid w:val="00A90060"/>
    <w:rsid w:val="00A90071"/>
    <w:rsid w:val="00A902AD"/>
    <w:rsid w:val="00A904E0"/>
    <w:rsid w:val="00A91766"/>
    <w:rsid w:val="00A91DBA"/>
    <w:rsid w:val="00A9200A"/>
    <w:rsid w:val="00A930C5"/>
    <w:rsid w:val="00A9311C"/>
    <w:rsid w:val="00A9328B"/>
    <w:rsid w:val="00A943D1"/>
    <w:rsid w:val="00A94558"/>
    <w:rsid w:val="00A953D3"/>
    <w:rsid w:val="00A95733"/>
    <w:rsid w:val="00A959FC"/>
    <w:rsid w:val="00A95CF9"/>
    <w:rsid w:val="00A9629B"/>
    <w:rsid w:val="00AA034F"/>
    <w:rsid w:val="00AA0AAA"/>
    <w:rsid w:val="00AA0F01"/>
    <w:rsid w:val="00AA199D"/>
    <w:rsid w:val="00AA221A"/>
    <w:rsid w:val="00AA2BBC"/>
    <w:rsid w:val="00AA3009"/>
    <w:rsid w:val="00AA40F5"/>
    <w:rsid w:val="00AA4929"/>
    <w:rsid w:val="00AA4B1D"/>
    <w:rsid w:val="00AA669C"/>
    <w:rsid w:val="00AA7A62"/>
    <w:rsid w:val="00AA7D3B"/>
    <w:rsid w:val="00AB19E1"/>
    <w:rsid w:val="00AB292E"/>
    <w:rsid w:val="00AB323B"/>
    <w:rsid w:val="00AB3A0B"/>
    <w:rsid w:val="00AB3B97"/>
    <w:rsid w:val="00AB3BA1"/>
    <w:rsid w:val="00AB4049"/>
    <w:rsid w:val="00AB4DFD"/>
    <w:rsid w:val="00AB69C9"/>
    <w:rsid w:val="00AB703A"/>
    <w:rsid w:val="00AB74DE"/>
    <w:rsid w:val="00AC0A75"/>
    <w:rsid w:val="00AC0E0B"/>
    <w:rsid w:val="00AC1C37"/>
    <w:rsid w:val="00AC25F6"/>
    <w:rsid w:val="00AC2A4A"/>
    <w:rsid w:val="00AC3028"/>
    <w:rsid w:val="00AC4519"/>
    <w:rsid w:val="00AC469E"/>
    <w:rsid w:val="00AC46E2"/>
    <w:rsid w:val="00AC4E54"/>
    <w:rsid w:val="00AC513B"/>
    <w:rsid w:val="00AC5334"/>
    <w:rsid w:val="00AC5512"/>
    <w:rsid w:val="00AC55BC"/>
    <w:rsid w:val="00AC5916"/>
    <w:rsid w:val="00AC5E63"/>
    <w:rsid w:val="00AC697B"/>
    <w:rsid w:val="00AC7087"/>
    <w:rsid w:val="00AC7F73"/>
    <w:rsid w:val="00AD0277"/>
    <w:rsid w:val="00AD0638"/>
    <w:rsid w:val="00AD0E09"/>
    <w:rsid w:val="00AD0E79"/>
    <w:rsid w:val="00AD1AD6"/>
    <w:rsid w:val="00AD1EC5"/>
    <w:rsid w:val="00AD1FE5"/>
    <w:rsid w:val="00AD22C8"/>
    <w:rsid w:val="00AD2EA6"/>
    <w:rsid w:val="00AD30AE"/>
    <w:rsid w:val="00AD36A4"/>
    <w:rsid w:val="00AD39FD"/>
    <w:rsid w:val="00AD426C"/>
    <w:rsid w:val="00AD4697"/>
    <w:rsid w:val="00AD4BD9"/>
    <w:rsid w:val="00AD4BE5"/>
    <w:rsid w:val="00AD52BB"/>
    <w:rsid w:val="00AD5861"/>
    <w:rsid w:val="00AD651D"/>
    <w:rsid w:val="00AD696D"/>
    <w:rsid w:val="00AD6F4C"/>
    <w:rsid w:val="00AD7131"/>
    <w:rsid w:val="00AD7EE1"/>
    <w:rsid w:val="00AE0127"/>
    <w:rsid w:val="00AE0EA3"/>
    <w:rsid w:val="00AE2080"/>
    <w:rsid w:val="00AE2473"/>
    <w:rsid w:val="00AE2A11"/>
    <w:rsid w:val="00AE2AF3"/>
    <w:rsid w:val="00AE2D68"/>
    <w:rsid w:val="00AE2F29"/>
    <w:rsid w:val="00AE3C73"/>
    <w:rsid w:val="00AE3EA0"/>
    <w:rsid w:val="00AE4074"/>
    <w:rsid w:val="00AE49F4"/>
    <w:rsid w:val="00AE4D0C"/>
    <w:rsid w:val="00AF000A"/>
    <w:rsid w:val="00AF04B2"/>
    <w:rsid w:val="00AF128D"/>
    <w:rsid w:val="00AF163C"/>
    <w:rsid w:val="00AF2EEE"/>
    <w:rsid w:val="00AF302A"/>
    <w:rsid w:val="00AF34E9"/>
    <w:rsid w:val="00AF3583"/>
    <w:rsid w:val="00AF3B1C"/>
    <w:rsid w:val="00AF4361"/>
    <w:rsid w:val="00AF532B"/>
    <w:rsid w:val="00AF5579"/>
    <w:rsid w:val="00AF5A23"/>
    <w:rsid w:val="00AF6B88"/>
    <w:rsid w:val="00AF729C"/>
    <w:rsid w:val="00B0061C"/>
    <w:rsid w:val="00B00AED"/>
    <w:rsid w:val="00B00FB7"/>
    <w:rsid w:val="00B03103"/>
    <w:rsid w:val="00B03746"/>
    <w:rsid w:val="00B03860"/>
    <w:rsid w:val="00B03A95"/>
    <w:rsid w:val="00B03A9D"/>
    <w:rsid w:val="00B044D8"/>
    <w:rsid w:val="00B051B6"/>
    <w:rsid w:val="00B058E2"/>
    <w:rsid w:val="00B05A66"/>
    <w:rsid w:val="00B0609E"/>
    <w:rsid w:val="00B061C9"/>
    <w:rsid w:val="00B06C97"/>
    <w:rsid w:val="00B07408"/>
    <w:rsid w:val="00B079C8"/>
    <w:rsid w:val="00B1090C"/>
    <w:rsid w:val="00B11285"/>
    <w:rsid w:val="00B11287"/>
    <w:rsid w:val="00B112CE"/>
    <w:rsid w:val="00B117EC"/>
    <w:rsid w:val="00B12563"/>
    <w:rsid w:val="00B13D71"/>
    <w:rsid w:val="00B153DF"/>
    <w:rsid w:val="00B15FBF"/>
    <w:rsid w:val="00B165BC"/>
    <w:rsid w:val="00B17142"/>
    <w:rsid w:val="00B17C0A"/>
    <w:rsid w:val="00B2015D"/>
    <w:rsid w:val="00B208D9"/>
    <w:rsid w:val="00B210C6"/>
    <w:rsid w:val="00B210E9"/>
    <w:rsid w:val="00B21430"/>
    <w:rsid w:val="00B2169D"/>
    <w:rsid w:val="00B21C58"/>
    <w:rsid w:val="00B248EB"/>
    <w:rsid w:val="00B26604"/>
    <w:rsid w:val="00B26D43"/>
    <w:rsid w:val="00B26FD9"/>
    <w:rsid w:val="00B27AFF"/>
    <w:rsid w:val="00B300FA"/>
    <w:rsid w:val="00B307D5"/>
    <w:rsid w:val="00B31418"/>
    <w:rsid w:val="00B31B23"/>
    <w:rsid w:val="00B32DC9"/>
    <w:rsid w:val="00B34AB6"/>
    <w:rsid w:val="00B35066"/>
    <w:rsid w:val="00B352FD"/>
    <w:rsid w:val="00B35321"/>
    <w:rsid w:val="00B35F2A"/>
    <w:rsid w:val="00B36AFD"/>
    <w:rsid w:val="00B36B53"/>
    <w:rsid w:val="00B40050"/>
    <w:rsid w:val="00B4160A"/>
    <w:rsid w:val="00B416C7"/>
    <w:rsid w:val="00B41D03"/>
    <w:rsid w:val="00B427EA"/>
    <w:rsid w:val="00B4360C"/>
    <w:rsid w:val="00B45D60"/>
    <w:rsid w:val="00B46B59"/>
    <w:rsid w:val="00B46B8E"/>
    <w:rsid w:val="00B472BD"/>
    <w:rsid w:val="00B473A3"/>
    <w:rsid w:val="00B52A3E"/>
    <w:rsid w:val="00B530DC"/>
    <w:rsid w:val="00B545D4"/>
    <w:rsid w:val="00B54949"/>
    <w:rsid w:val="00B55C57"/>
    <w:rsid w:val="00B56A33"/>
    <w:rsid w:val="00B5730B"/>
    <w:rsid w:val="00B602CD"/>
    <w:rsid w:val="00B6062A"/>
    <w:rsid w:val="00B608B3"/>
    <w:rsid w:val="00B61277"/>
    <w:rsid w:val="00B616D8"/>
    <w:rsid w:val="00B61940"/>
    <w:rsid w:val="00B6215B"/>
    <w:rsid w:val="00B63BBD"/>
    <w:rsid w:val="00B642C1"/>
    <w:rsid w:val="00B64ECC"/>
    <w:rsid w:val="00B64FB5"/>
    <w:rsid w:val="00B654C2"/>
    <w:rsid w:val="00B66D50"/>
    <w:rsid w:val="00B67D56"/>
    <w:rsid w:val="00B7168C"/>
    <w:rsid w:val="00B72354"/>
    <w:rsid w:val="00B72BB3"/>
    <w:rsid w:val="00B72EED"/>
    <w:rsid w:val="00B75AF5"/>
    <w:rsid w:val="00B76127"/>
    <w:rsid w:val="00B8021C"/>
    <w:rsid w:val="00B80551"/>
    <w:rsid w:val="00B80C0D"/>
    <w:rsid w:val="00B80C67"/>
    <w:rsid w:val="00B80E07"/>
    <w:rsid w:val="00B80E42"/>
    <w:rsid w:val="00B81D59"/>
    <w:rsid w:val="00B82286"/>
    <w:rsid w:val="00B8374B"/>
    <w:rsid w:val="00B83889"/>
    <w:rsid w:val="00B83B07"/>
    <w:rsid w:val="00B84C97"/>
    <w:rsid w:val="00B858CA"/>
    <w:rsid w:val="00B86BEA"/>
    <w:rsid w:val="00B86C57"/>
    <w:rsid w:val="00B86DCD"/>
    <w:rsid w:val="00B900A0"/>
    <w:rsid w:val="00B90CB6"/>
    <w:rsid w:val="00B910E4"/>
    <w:rsid w:val="00B91168"/>
    <w:rsid w:val="00B91A50"/>
    <w:rsid w:val="00B91FDE"/>
    <w:rsid w:val="00B922FC"/>
    <w:rsid w:val="00B93906"/>
    <w:rsid w:val="00B93CE2"/>
    <w:rsid w:val="00B9415D"/>
    <w:rsid w:val="00B95412"/>
    <w:rsid w:val="00B95726"/>
    <w:rsid w:val="00B95CFD"/>
    <w:rsid w:val="00B96944"/>
    <w:rsid w:val="00B96CB9"/>
    <w:rsid w:val="00B976EE"/>
    <w:rsid w:val="00B97815"/>
    <w:rsid w:val="00BA0128"/>
    <w:rsid w:val="00BA1AEE"/>
    <w:rsid w:val="00BA1E75"/>
    <w:rsid w:val="00BA4FBB"/>
    <w:rsid w:val="00BA53C3"/>
    <w:rsid w:val="00BA5F0D"/>
    <w:rsid w:val="00BA6A30"/>
    <w:rsid w:val="00BA71CC"/>
    <w:rsid w:val="00BA7FEF"/>
    <w:rsid w:val="00BB0F39"/>
    <w:rsid w:val="00BB1476"/>
    <w:rsid w:val="00BB1FAB"/>
    <w:rsid w:val="00BB24A4"/>
    <w:rsid w:val="00BB2754"/>
    <w:rsid w:val="00BB2A68"/>
    <w:rsid w:val="00BB3093"/>
    <w:rsid w:val="00BB3E9E"/>
    <w:rsid w:val="00BB46C0"/>
    <w:rsid w:val="00BB57D7"/>
    <w:rsid w:val="00BC01E2"/>
    <w:rsid w:val="00BC0F0A"/>
    <w:rsid w:val="00BC2D5A"/>
    <w:rsid w:val="00BC3F2A"/>
    <w:rsid w:val="00BC4179"/>
    <w:rsid w:val="00BC47EF"/>
    <w:rsid w:val="00BC4871"/>
    <w:rsid w:val="00BC6C1B"/>
    <w:rsid w:val="00BC6D56"/>
    <w:rsid w:val="00BD0251"/>
    <w:rsid w:val="00BD0AF8"/>
    <w:rsid w:val="00BD185B"/>
    <w:rsid w:val="00BD24B4"/>
    <w:rsid w:val="00BD2EA7"/>
    <w:rsid w:val="00BD2F86"/>
    <w:rsid w:val="00BD4114"/>
    <w:rsid w:val="00BD49BC"/>
    <w:rsid w:val="00BD51B3"/>
    <w:rsid w:val="00BD532B"/>
    <w:rsid w:val="00BD57EA"/>
    <w:rsid w:val="00BD69D8"/>
    <w:rsid w:val="00BD760B"/>
    <w:rsid w:val="00BD76A9"/>
    <w:rsid w:val="00BE105A"/>
    <w:rsid w:val="00BE190A"/>
    <w:rsid w:val="00BE1D48"/>
    <w:rsid w:val="00BE231B"/>
    <w:rsid w:val="00BE29BE"/>
    <w:rsid w:val="00BE2F3C"/>
    <w:rsid w:val="00BE3449"/>
    <w:rsid w:val="00BE385B"/>
    <w:rsid w:val="00BE3C55"/>
    <w:rsid w:val="00BE3E07"/>
    <w:rsid w:val="00BE4930"/>
    <w:rsid w:val="00BE4CB9"/>
    <w:rsid w:val="00BE5115"/>
    <w:rsid w:val="00BE64FB"/>
    <w:rsid w:val="00BE6EE3"/>
    <w:rsid w:val="00BE72F3"/>
    <w:rsid w:val="00BE7395"/>
    <w:rsid w:val="00BE7B72"/>
    <w:rsid w:val="00BE7D61"/>
    <w:rsid w:val="00BF12E6"/>
    <w:rsid w:val="00BF13DE"/>
    <w:rsid w:val="00BF1972"/>
    <w:rsid w:val="00BF1D6D"/>
    <w:rsid w:val="00BF305A"/>
    <w:rsid w:val="00BF37F4"/>
    <w:rsid w:val="00BF3DCF"/>
    <w:rsid w:val="00BF4B9E"/>
    <w:rsid w:val="00BF4DE2"/>
    <w:rsid w:val="00BF515B"/>
    <w:rsid w:val="00BF62F9"/>
    <w:rsid w:val="00BF7B8B"/>
    <w:rsid w:val="00BF7EB5"/>
    <w:rsid w:val="00C00361"/>
    <w:rsid w:val="00C0063A"/>
    <w:rsid w:val="00C00F41"/>
    <w:rsid w:val="00C01089"/>
    <w:rsid w:val="00C01891"/>
    <w:rsid w:val="00C025AE"/>
    <w:rsid w:val="00C02872"/>
    <w:rsid w:val="00C02B70"/>
    <w:rsid w:val="00C03835"/>
    <w:rsid w:val="00C0412B"/>
    <w:rsid w:val="00C042A8"/>
    <w:rsid w:val="00C048EF"/>
    <w:rsid w:val="00C04FAC"/>
    <w:rsid w:val="00C05576"/>
    <w:rsid w:val="00C06576"/>
    <w:rsid w:val="00C07320"/>
    <w:rsid w:val="00C075F6"/>
    <w:rsid w:val="00C07C66"/>
    <w:rsid w:val="00C104F0"/>
    <w:rsid w:val="00C106FF"/>
    <w:rsid w:val="00C10CEA"/>
    <w:rsid w:val="00C1132C"/>
    <w:rsid w:val="00C136E5"/>
    <w:rsid w:val="00C138B4"/>
    <w:rsid w:val="00C149AA"/>
    <w:rsid w:val="00C14EE0"/>
    <w:rsid w:val="00C150DC"/>
    <w:rsid w:val="00C15329"/>
    <w:rsid w:val="00C2136E"/>
    <w:rsid w:val="00C21D92"/>
    <w:rsid w:val="00C2523F"/>
    <w:rsid w:val="00C2663C"/>
    <w:rsid w:val="00C26735"/>
    <w:rsid w:val="00C26772"/>
    <w:rsid w:val="00C27423"/>
    <w:rsid w:val="00C27ACB"/>
    <w:rsid w:val="00C31488"/>
    <w:rsid w:val="00C3155E"/>
    <w:rsid w:val="00C338D0"/>
    <w:rsid w:val="00C348B6"/>
    <w:rsid w:val="00C34D00"/>
    <w:rsid w:val="00C34FFC"/>
    <w:rsid w:val="00C3531E"/>
    <w:rsid w:val="00C37064"/>
    <w:rsid w:val="00C37CA0"/>
    <w:rsid w:val="00C37DAA"/>
    <w:rsid w:val="00C40472"/>
    <w:rsid w:val="00C41634"/>
    <w:rsid w:val="00C41815"/>
    <w:rsid w:val="00C4277D"/>
    <w:rsid w:val="00C42C03"/>
    <w:rsid w:val="00C435AA"/>
    <w:rsid w:val="00C4385F"/>
    <w:rsid w:val="00C43D3B"/>
    <w:rsid w:val="00C43F7F"/>
    <w:rsid w:val="00C44B29"/>
    <w:rsid w:val="00C45C47"/>
    <w:rsid w:val="00C45F38"/>
    <w:rsid w:val="00C47C79"/>
    <w:rsid w:val="00C51591"/>
    <w:rsid w:val="00C54247"/>
    <w:rsid w:val="00C55433"/>
    <w:rsid w:val="00C55C7F"/>
    <w:rsid w:val="00C55E37"/>
    <w:rsid w:val="00C56723"/>
    <w:rsid w:val="00C56B44"/>
    <w:rsid w:val="00C571FD"/>
    <w:rsid w:val="00C57426"/>
    <w:rsid w:val="00C60810"/>
    <w:rsid w:val="00C613C6"/>
    <w:rsid w:val="00C6175B"/>
    <w:rsid w:val="00C62F60"/>
    <w:rsid w:val="00C63D88"/>
    <w:rsid w:val="00C64212"/>
    <w:rsid w:val="00C6534C"/>
    <w:rsid w:val="00C653BA"/>
    <w:rsid w:val="00C65717"/>
    <w:rsid w:val="00C6594F"/>
    <w:rsid w:val="00C66AE4"/>
    <w:rsid w:val="00C6701A"/>
    <w:rsid w:val="00C7009A"/>
    <w:rsid w:val="00C70248"/>
    <w:rsid w:val="00C7061B"/>
    <w:rsid w:val="00C706A0"/>
    <w:rsid w:val="00C73209"/>
    <w:rsid w:val="00C73860"/>
    <w:rsid w:val="00C74AB7"/>
    <w:rsid w:val="00C75756"/>
    <w:rsid w:val="00C76481"/>
    <w:rsid w:val="00C779AA"/>
    <w:rsid w:val="00C80AEE"/>
    <w:rsid w:val="00C80F8A"/>
    <w:rsid w:val="00C81347"/>
    <w:rsid w:val="00C82C01"/>
    <w:rsid w:val="00C83CD1"/>
    <w:rsid w:val="00C855CF"/>
    <w:rsid w:val="00C86575"/>
    <w:rsid w:val="00C86B47"/>
    <w:rsid w:val="00C86E05"/>
    <w:rsid w:val="00C86FFD"/>
    <w:rsid w:val="00C91AD3"/>
    <w:rsid w:val="00C91BAC"/>
    <w:rsid w:val="00C91ED2"/>
    <w:rsid w:val="00C92FFD"/>
    <w:rsid w:val="00C93AFD"/>
    <w:rsid w:val="00C93D29"/>
    <w:rsid w:val="00C93F91"/>
    <w:rsid w:val="00C9557C"/>
    <w:rsid w:val="00CA00C8"/>
    <w:rsid w:val="00CA03C5"/>
    <w:rsid w:val="00CA09F0"/>
    <w:rsid w:val="00CA0AE6"/>
    <w:rsid w:val="00CA11AD"/>
    <w:rsid w:val="00CA37CC"/>
    <w:rsid w:val="00CA3B96"/>
    <w:rsid w:val="00CA4484"/>
    <w:rsid w:val="00CA498B"/>
    <w:rsid w:val="00CA687B"/>
    <w:rsid w:val="00CA6BA0"/>
    <w:rsid w:val="00CA7805"/>
    <w:rsid w:val="00CA7E60"/>
    <w:rsid w:val="00CB49F3"/>
    <w:rsid w:val="00CB5D2A"/>
    <w:rsid w:val="00CB5EF0"/>
    <w:rsid w:val="00CB6311"/>
    <w:rsid w:val="00CC05E6"/>
    <w:rsid w:val="00CC0941"/>
    <w:rsid w:val="00CC139A"/>
    <w:rsid w:val="00CC27E4"/>
    <w:rsid w:val="00CC334B"/>
    <w:rsid w:val="00CC33AD"/>
    <w:rsid w:val="00CC37B4"/>
    <w:rsid w:val="00CC4A2D"/>
    <w:rsid w:val="00CC5183"/>
    <w:rsid w:val="00CC5580"/>
    <w:rsid w:val="00CC59E9"/>
    <w:rsid w:val="00CC7A80"/>
    <w:rsid w:val="00CC7C91"/>
    <w:rsid w:val="00CD0902"/>
    <w:rsid w:val="00CD11DE"/>
    <w:rsid w:val="00CD1678"/>
    <w:rsid w:val="00CD1CE3"/>
    <w:rsid w:val="00CD2351"/>
    <w:rsid w:val="00CD293E"/>
    <w:rsid w:val="00CD299B"/>
    <w:rsid w:val="00CD2FDA"/>
    <w:rsid w:val="00CD46DE"/>
    <w:rsid w:val="00CD5724"/>
    <w:rsid w:val="00CD614F"/>
    <w:rsid w:val="00CD6F15"/>
    <w:rsid w:val="00CD75C8"/>
    <w:rsid w:val="00CD760E"/>
    <w:rsid w:val="00CD7EF2"/>
    <w:rsid w:val="00CE064B"/>
    <w:rsid w:val="00CE0A11"/>
    <w:rsid w:val="00CE1E08"/>
    <w:rsid w:val="00CE1FDB"/>
    <w:rsid w:val="00CE2666"/>
    <w:rsid w:val="00CE271D"/>
    <w:rsid w:val="00CE3A09"/>
    <w:rsid w:val="00CE4020"/>
    <w:rsid w:val="00CE52B7"/>
    <w:rsid w:val="00CE6027"/>
    <w:rsid w:val="00CE6043"/>
    <w:rsid w:val="00CE6066"/>
    <w:rsid w:val="00CE61B1"/>
    <w:rsid w:val="00CE664C"/>
    <w:rsid w:val="00CE6868"/>
    <w:rsid w:val="00CE7500"/>
    <w:rsid w:val="00CE7E9D"/>
    <w:rsid w:val="00CF007B"/>
    <w:rsid w:val="00CF0153"/>
    <w:rsid w:val="00CF032A"/>
    <w:rsid w:val="00CF121C"/>
    <w:rsid w:val="00CF2717"/>
    <w:rsid w:val="00CF288F"/>
    <w:rsid w:val="00CF29A0"/>
    <w:rsid w:val="00CF2D1C"/>
    <w:rsid w:val="00CF3E3D"/>
    <w:rsid w:val="00CF42EB"/>
    <w:rsid w:val="00CF52DB"/>
    <w:rsid w:val="00CF54C4"/>
    <w:rsid w:val="00CF6531"/>
    <w:rsid w:val="00CF67BC"/>
    <w:rsid w:val="00CF7FD0"/>
    <w:rsid w:val="00D002EB"/>
    <w:rsid w:val="00D003D5"/>
    <w:rsid w:val="00D00C36"/>
    <w:rsid w:val="00D012CC"/>
    <w:rsid w:val="00D01BC1"/>
    <w:rsid w:val="00D02C54"/>
    <w:rsid w:val="00D03769"/>
    <w:rsid w:val="00D04476"/>
    <w:rsid w:val="00D06849"/>
    <w:rsid w:val="00D11769"/>
    <w:rsid w:val="00D11FD6"/>
    <w:rsid w:val="00D12FCD"/>
    <w:rsid w:val="00D1386C"/>
    <w:rsid w:val="00D13A0F"/>
    <w:rsid w:val="00D142F6"/>
    <w:rsid w:val="00D146F1"/>
    <w:rsid w:val="00D153BF"/>
    <w:rsid w:val="00D15949"/>
    <w:rsid w:val="00D15C8A"/>
    <w:rsid w:val="00D16119"/>
    <w:rsid w:val="00D16689"/>
    <w:rsid w:val="00D16692"/>
    <w:rsid w:val="00D168AF"/>
    <w:rsid w:val="00D169AE"/>
    <w:rsid w:val="00D16A71"/>
    <w:rsid w:val="00D173AA"/>
    <w:rsid w:val="00D17EFB"/>
    <w:rsid w:val="00D20BE0"/>
    <w:rsid w:val="00D20C70"/>
    <w:rsid w:val="00D2105A"/>
    <w:rsid w:val="00D21A27"/>
    <w:rsid w:val="00D22A4E"/>
    <w:rsid w:val="00D22ACD"/>
    <w:rsid w:val="00D23102"/>
    <w:rsid w:val="00D23653"/>
    <w:rsid w:val="00D23952"/>
    <w:rsid w:val="00D2767E"/>
    <w:rsid w:val="00D27D00"/>
    <w:rsid w:val="00D27EE1"/>
    <w:rsid w:val="00D30148"/>
    <w:rsid w:val="00D3036A"/>
    <w:rsid w:val="00D317BE"/>
    <w:rsid w:val="00D31D3D"/>
    <w:rsid w:val="00D31FB4"/>
    <w:rsid w:val="00D32A04"/>
    <w:rsid w:val="00D33299"/>
    <w:rsid w:val="00D34605"/>
    <w:rsid w:val="00D36693"/>
    <w:rsid w:val="00D369F8"/>
    <w:rsid w:val="00D37C7B"/>
    <w:rsid w:val="00D432A4"/>
    <w:rsid w:val="00D434FE"/>
    <w:rsid w:val="00D4387A"/>
    <w:rsid w:val="00D43921"/>
    <w:rsid w:val="00D45AE2"/>
    <w:rsid w:val="00D466DC"/>
    <w:rsid w:val="00D4788F"/>
    <w:rsid w:val="00D4795F"/>
    <w:rsid w:val="00D47974"/>
    <w:rsid w:val="00D5116F"/>
    <w:rsid w:val="00D520C6"/>
    <w:rsid w:val="00D54C76"/>
    <w:rsid w:val="00D5540A"/>
    <w:rsid w:val="00D55465"/>
    <w:rsid w:val="00D557FD"/>
    <w:rsid w:val="00D565EE"/>
    <w:rsid w:val="00D568F7"/>
    <w:rsid w:val="00D57031"/>
    <w:rsid w:val="00D57AE3"/>
    <w:rsid w:val="00D57BB8"/>
    <w:rsid w:val="00D64D0A"/>
    <w:rsid w:val="00D65A39"/>
    <w:rsid w:val="00D66DB1"/>
    <w:rsid w:val="00D71FEC"/>
    <w:rsid w:val="00D7245D"/>
    <w:rsid w:val="00D72F14"/>
    <w:rsid w:val="00D743F7"/>
    <w:rsid w:val="00D746F9"/>
    <w:rsid w:val="00D749F9"/>
    <w:rsid w:val="00D75141"/>
    <w:rsid w:val="00D756E7"/>
    <w:rsid w:val="00D75DC7"/>
    <w:rsid w:val="00D768B7"/>
    <w:rsid w:val="00D77D1A"/>
    <w:rsid w:val="00D77E70"/>
    <w:rsid w:val="00D80600"/>
    <w:rsid w:val="00D814C3"/>
    <w:rsid w:val="00D81B1D"/>
    <w:rsid w:val="00D81FB4"/>
    <w:rsid w:val="00D81FF5"/>
    <w:rsid w:val="00D821B1"/>
    <w:rsid w:val="00D826B8"/>
    <w:rsid w:val="00D8290F"/>
    <w:rsid w:val="00D8411A"/>
    <w:rsid w:val="00D860B9"/>
    <w:rsid w:val="00D864C4"/>
    <w:rsid w:val="00D8744F"/>
    <w:rsid w:val="00D87C48"/>
    <w:rsid w:val="00D87FA9"/>
    <w:rsid w:val="00D90220"/>
    <w:rsid w:val="00D9290F"/>
    <w:rsid w:val="00D92C1D"/>
    <w:rsid w:val="00D92F48"/>
    <w:rsid w:val="00D938E5"/>
    <w:rsid w:val="00D94349"/>
    <w:rsid w:val="00D94C56"/>
    <w:rsid w:val="00D95424"/>
    <w:rsid w:val="00D95F06"/>
    <w:rsid w:val="00D96484"/>
    <w:rsid w:val="00D96DDB"/>
    <w:rsid w:val="00DA029B"/>
    <w:rsid w:val="00DA0C5D"/>
    <w:rsid w:val="00DA0D13"/>
    <w:rsid w:val="00DA1593"/>
    <w:rsid w:val="00DA395F"/>
    <w:rsid w:val="00DA5274"/>
    <w:rsid w:val="00DA560E"/>
    <w:rsid w:val="00DA5D91"/>
    <w:rsid w:val="00DA61E6"/>
    <w:rsid w:val="00DA6EC7"/>
    <w:rsid w:val="00DA7276"/>
    <w:rsid w:val="00DA75F6"/>
    <w:rsid w:val="00DA7F3E"/>
    <w:rsid w:val="00DB0B7C"/>
    <w:rsid w:val="00DB1CB8"/>
    <w:rsid w:val="00DB1F96"/>
    <w:rsid w:val="00DB272D"/>
    <w:rsid w:val="00DB3B43"/>
    <w:rsid w:val="00DB49F2"/>
    <w:rsid w:val="00DB5555"/>
    <w:rsid w:val="00DB56E7"/>
    <w:rsid w:val="00DB710D"/>
    <w:rsid w:val="00DB72FC"/>
    <w:rsid w:val="00DB7B2D"/>
    <w:rsid w:val="00DB7E02"/>
    <w:rsid w:val="00DC009E"/>
    <w:rsid w:val="00DC0302"/>
    <w:rsid w:val="00DC08D0"/>
    <w:rsid w:val="00DC1015"/>
    <w:rsid w:val="00DC1B59"/>
    <w:rsid w:val="00DC1DF2"/>
    <w:rsid w:val="00DC2100"/>
    <w:rsid w:val="00DC296E"/>
    <w:rsid w:val="00DC353F"/>
    <w:rsid w:val="00DC3799"/>
    <w:rsid w:val="00DC6131"/>
    <w:rsid w:val="00DC6479"/>
    <w:rsid w:val="00DC70DD"/>
    <w:rsid w:val="00DC7B51"/>
    <w:rsid w:val="00DD016A"/>
    <w:rsid w:val="00DD0DEA"/>
    <w:rsid w:val="00DD1498"/>
    <w:rsid w:val="00DD155A"/>
    <w:rsid w:val="00DD1E9A"/>
    <w:rsid w:val="00DD23EE"/>
    <w:rsid w:val="00DD2FF1"/>
    <w:rsid w:val="00DD3F54"/>
    <w:rsid w:val="00DD4ED1"/>
    <w:rsid w:val="00DD6831"/>
    <w:rsid w:val="00DD7166"/>
    <w:rsid w:val="00DD76F8"/>
    <w:rsid w:val="00DD7D9D"/>
    <w:rsid w:val="00DE02E6"/>
    <w:rsid w:val="00DE0365"/>
    <w:rsid w:val="00DE33E5"/>
    <w:rsid w:val="00DE36E9"/>
    <w:rsid w:val="00DE379F"/>
    <w:rsid w:val="00DE474B"/>
    <w:rsid w:val="00DE6789"/>
    <w:rsid w:val="00DF0478"/>
    <w:rsid w:val="00DF04FA"/>
    <w:rsid w:val="00DF06A1"/>
    <w:rsid w:val="00DF1092"/>
    <w:rsid w:val="00DF19AE"/>
    <w:rsid w:val="00DF20FC"/>
    <w:rsid w:val="00DF247F"/>
    <w:rsid w:val="00DF414F"/>
    <w:rsid w:val="00DF4904"/>
    <w:rsid w:val="00DF65DB"/>
    <w:rsid w:val="00DF68BF"/>
    <w:rsid w:val="00DF778C"/>
    <w:rsid w:val="00DF7893"/>
    <w:rsid w:val="00E000B9"/>
    <w:rsid w:val="00E00229"/>
    <w:rsid w:val="00E00B71"/>
    <w:rsid w:val="00E0112F"/>
    <w:rsid w:val="00E0274F"/>
    <w:rsid w:val="00E036A9"/>
    <w:rsid w:val="00E03816"/>
    <w:rsid w:val="00E04226"/>
    <w:rsid w:val="00E04261"/>
    <w:rsid w:val="00E05619"/>
    <w:rsid w:val="00E056AE"/>
    <w:rsid w:val="00E066C8"/>
    <w:rsid w:val="00E075AC"/>
    <w:rsid w:val="00E07FC9"/>
    <w:rsid w:val="00E10195"/>
    <w:rsid w:val="00E10603"/>
    <w:rsid w:val="00E10797"/>
    <w:rsid w:val="00E10EC5"/>
    <w:rsid w:val="00E128D7"/>
    <w:rsid w:val="00E12B66"/>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38D"/>
    <w:rsid w:val="00E26D7F"/>
    <w:rsid w:val="00E27980"/>
    <w:rsid w:val="00E27C03"/>
    <w:rsid w:val="00E3168E"/>
    <w:rsid w:val="00E31BE1"/>
    <w:rsid w:val="00E3215F"/>
    <w:rsid w:val="00E33184"/>
    <w:rsid w:val="00E33289"/>
    <w:rsid w:val="00E33AB5"/>
    <w:rsid w:val="00E35624"/>
    <w:rsid w:val="00E36484"/>
    <w:rsid w:val="00E37B14"/>
    <w:rsid w:val="00E4067C"/>
    <w:rsid w:val="00E409BF"/>
    <w:rsid w:val="00E40D1C"/>
    <w:rsid w:val="00E41ACA"/>
    <w:rsid w:val="00E41EF4"/>
    <w:rsid w:val="00E42FD8"/>
    <w:rsid w:val="00E43D07"/>
    <w:rsid w:val="00E444ED"/>
    <w:rsid w:val="00E4452E"/>
    <w:rsid w:val="00E44F63"/>
    <w:rsid w:val="00E4526D"/>
    <w:rsid w:val="00E457C0"/>
    <w:rsid w:val="00E46078"/>
    <w:rsid w:val="00E46B71"/>
    <w:rsid w:val="00E46BBD"/>
    <w:rsid w:val="00E46D96"/>
    <w:rsid w:val="00E475FF"/>
    <w:rsid w:val="00E47D32"/>
    <w:rsid w:val="00E47E4B"/>
    <w:rsid w:val="00E50EA8"/>
    <w:rsid w:val="00E51017"/>
    <w:rsid w:val="00E51141"/>
    <w:rsid w:val="00E53628"/>
    <w:rsid w:val="00E5372A"/>
    <w:rsid w:val="00E54750"/>
    <w:rsid w:val="00E567B6"/>
    <w:rsid w:val="00E601B8"/>
    <w:rsid w:val="00E621A9"/>
    <w:rsid w:val="00E627CA"/>
    <w:rsid w:val="00E63F39"/>
    <w:rsid w:val="00E640DF"/>
    <w:rsid w:val="00E64B1E"/>
    <w:rsid w:val="00E70923"/>
    <w:rsid w:val="00E71506"/>
    <w:rsid w:val="00E71EF5"/>
    <w:rsid w:val="00E72616"/>
    <w:rsid w:val="00E72F24"/>
    <w:rsid w:val="00E74452"/>
    <w:rsid w:val="00E74455"/>
    <w:rsid w:val="00E7540D"/>
    <w:rsid w:val="00E7591F"/>
    <w:rsid w:val="00E76C9B"/>
    <w:rsid w:val="00E76FDF"/>
    <w:rsid w:val="00E839F2"/>
    <w:rsid w:val="00E83F5F"/>
    <w:rsid w:val="00E84526"/>
    <w:rsid w:val="00E867CC"/>
    <w:rsid w:val="00E86848"/>
    <w:rsid w:val="00E86EB9"/>
    <w:rsid w:val="00E8709F"/>
    <w:rsid w:val="00E870FD"/>
    <w:rsid w:val="00E879DE"/>
    <w:rsid w:val="00E87A8A"/>
    <w:rsid w:val="00E90E77"/>
    <w:rsid w:val="00E91659"/>
    <w:rsid w:val="00E919AD"/>
    <w:rsid w:val="00E92807"/>
    <w:rsid w:val="00E93844"/>
    <w:rsid w:val="00E93ADE"/>
    <w:rsid w:val="00E942C4"/>
    <w:rsid w:val="00E94D8B"/>
    <w:rsid w:val="00E95982"/>
    <w:rsid w:val="00E96B2F"/>
    <w:rsid w:val="00E97789"/>
    <w:rsid w:val="00EA1A27"/>
    <w:rsid w:val="00EA1C88"/>
    <w:rsid w:val="00EA2C7C"/>
    <w:rsid w:val="00EA2EBE"/>
    <w:rsid w:val="00EA6445"/>
    <w:rsid w:val="00EA65B3"/>
    <w:rsid w:val="00EA6E49"/>
    <w:rsid w:val="00EA72DC"/>
    <w:rsid w:val="00EA797F"/>
    <w:rsid w:val="00EA7B56"/>
    <w:rsid w:val="00EB14F4"/>
    <w:rsid w:val="00EB18BA"/>
    <w:rsid w:val="00EB21F2"/>
    <w:rsid w:val="00EB27A9"/>
    <w:rsid w:val="00EB298B"/>
    <w:rsid w:val="00EB2DAE"/>
    <w:rsid w:val="00EB2F74"/>
    <w:rsid w:val="00EB4515"/>
    <w:rsid w:val="00EB48E2"/>
    <w:rsid w:val="00EB49F9"/>
    <w:rsid w:val="00EB5635"/>
    <w:rsid w:val="00EB57B8"/>
    <w:rsid w:val="00EB63C4"/>
    <w:rsid w:val="00EB6E55"/>
    <w:rsid w:val="00EB75E7"/>
    <w:rsid w:val="00EB7ADA"/>
    <w:rsid w:val="00EB7CE5"/>
    <w:rsid w:val="00EC03C7"/>
    <w:rsid w:val="00EC169B"/>
    <w:rsid w:val="00EC18EE"/>
    <w:rsid w:val="00EC1ADE"/>
    <w:rsid w:val="00EC20A1"/>
    <w:rsid w:val="00EC217D"/>
    <w:rsid w:val="00EC31A4"/>
    <w:rsid w:val="00EC327B"/>
    <w:rsid w:val="00EC48E1"/>
    <w:rsid w:val="00EC4AD7"/>
    <w:rsid w:val="00EC4B1B"/>
    <w:rsid w:val="00EC568B"/>
    <w:rsid w:val="00EC56A9"/>
    <w:rsid w:val="00EC6055"/>
    <w:rsid w:val="00EC6881"/>
    <w:rsid w:val="00EC6B9C"/>
    <w:rsid w:val="00EC7850"/>
    <w:rsid w:val="00EC7B0A"/>
    <w:rsid w:val="00ED0B41"/>
    <w:rsid w:val="00ED12D3"/>
    <w:rsid w:val="00ED1F6D"/>
    <w:rsid w:val="00ED2053"/>
    <w:rsid w:val="00ED271F"/>
    <w:rsid w:val="00ED2C1C"/>
    <w:rsid w:val="00ED43D1"/>
    <w:rsid w:val="00ED541F"/>
    <w:rsid w:val="00ED578F"/>
    <w:rsid w:val="00ED6EA7"/>
    <w:rsid w:val="00EE062C"/>
    <w:rsid w:val="00EE09A5"/>
    <w:rsid w:val="00EE2022"/>
    <w:rsid w:val="00EE257A"/>
    <w:rsid w:val="00EE5235"/>
    <w:rsid w:val="00EE5CED"/>
    <w:rsid w:val="00EE7E5D"/>
    <w:rsid w:val="00EE7F2D"/>
    <w:rsid w:val="00EF097B"/>
    <w:rsid w:val="00EF13A9"/>
    <w:rsid w:val="00EF14B3"/>
    <w:rsid w:val="00EF1637"/>
    <w:rsid w:val="00EF29E3"/>
    <w:rsid w:val="00EF3B1A"/>
    <w:rsid w:val="00EF4A23"/>
    <w:rsid w:val="00EF55C9"/>
    <w:rsid w:val="00EF5DBA"/>
    <w:rsid w:val="00F00036"/>
    <w:rsid w:val="00F00B01"/>
    <w:rsid w:val="00F00EB0"/>
    <w:rsid w:val="00F01095"/>
    <w:rsid w:val="00F01656"/>
    <w:rsid w:val="00F0214D"/>
    <w:rsid w:val="00F03052"/>
    <w:rsid w:val="00F03B8F"/>
    <w:rsid w:val="00F0451C"/>
    <w:rsid w:val="00F04BEA"/>
    <w:rsid w:val="00F04C2F"/>
    <w:rsid w:val="00F057B7"/>
    <w:rsid w:val="00F05BC5"/>
    <w:rsid w:val="00F05F95"/>
    <w:rsid w:val="00F0680E"/>
    <w:rsid w:val="00F06B66"/>
    <w:rsid w:val="00F06FC3"/>
    <w:rsid w:val="00F07053"/>
    <w:rsid w:val="00F070FB"/>
    <w:rsid w:val="00F071F0"/>
    <w:rsid w:val="00F07998"/>
    <w:rsid w:val="00F07F51"/>
    <w:rsid w:val="00F10CF6"/>
    <w:rsid w:val="00F115C1"/>
    <w:rsid w:val="00F12288"/>
    <w:rsid w:val="00F12299"/>
    <w:rsid w:val="00F1245D"/>
    <w:rsid w:val="00F13CF8"/>
    <w:rsid w:val="00F14F26"/>
    <w:rsid w:val="00F151AF"/>
    <w:rsid w:val="00F152D1"/>
    <w:rsid w:val="00F15A25"/>
    <w:rsid w:val="00F16136"/>
    <w:rsid w:val="00F16888"/>
    <w:rsid w:val="00F17022"/>
    <w:rsid w:val="00F2005F"/>
    <w:rsid w:val="00F20C70"/>
    <w:rsid w:val="00F22431"/>
    <w:rsid w:val="00F2270F"/>
    <w:rsid w:val="00F23043"/>
    <w:rsid w:val="00F23710"/>
    <w:rsid w:val="00F23C97"/>
    <w:rsid w:val="00F23CED"/>
    <w:rsid w:val="00F24829"/>
    <w:rsid w:val="00F2492C"/>
    <w:rsid w:val="00F2525A"/>
    <w:rsid w:val="00F25D59"/>
    <w:rsid w:val="00F26466"/>
    <w:rsid w:val="00F275CF"/>
    <w:rsid w:val="00F3118A"/>
    <w:rsid w:val="00F31BCC"/>
    <w:rsid w:val="00F3293B"/>
    <w:rsid w:val="00F329A8"/>
    <w:rsid w:val="00F329C9"/>
    <w:rsid w:val="00F32B86"/>
    <w:rsid w:val="00F3365C"/>
    <w:rsid w:val="00F338A8"/>
    <w:rsid w:val="00F35A72"/>
    <w:rsid w:val="00F367AA"/>
    <w:rsid w:val="00F40046"/>
    <w:rsid w:val="00F40FA7"/>
    <w:rsid w:val="00F42050"/>
    <w:rsid w:val="00F422C7"/>
    <w:rsid w:val="00F42E2D"/>
    <w:rsid w:val="00F43033"/>
    <w:rsid w:val="00F437E0"/>
    <w:rsid w:val="00F43A0F"/>
    <w:rsid w:val="00F440DC"/>
    <w:rsid w:val="00F441B3"/>
    <w:rsid w:val="00F4498C"/>
    <w:rsid w:val="00F44F1B"/>
    <w:rsid w:val="00F451CD"/>
    <w:rsid w:val="00F45B9B"/>
    <w:rsid w:val="00F46671"/>
    <w:rsid w:val="00F4781C"/>
    <w:rsid w:val="00F52E52"/>
    <w:rsid w:val="00F53442"/>
    <w:rsid w:val="00F538D6"/>
    <w:rsid w:val="00F53BFE"/>
    <w:rsid w:val="00F54CB4"/>
    <w:rsid w:val="00F54DF5"/>
    <w:rsid w:val="00F55033"/>
    <w:rsid w:val="00F562E8"/>
    <w:rsid w:val="00F56AB7"/>
    <w:rsid w:val="00F56BBA"/>
    <w:rsid w:val="00F56BFD"/>
    <w:rsid w:val="00F573C2"/>
    <w:rsid w:val="00F57462"/>
    <w:rsid w:val="00F57A28"/>
    <w:rsid w:val="00F60146"/>
    <w:rsid w:val="00F61F57"/>
    <w:rsid w:val="00F62999"/>
    <w:rsid w:val="00F6358F"/>
    <w:rsid w:val="00F64459"/>
    <w:rsid w:val="00F6463F"/>
    <w:rsid w:val="00F647CB"/>
    <w:rsid w:val="00F64C1B"/>
    <w:rsid w:val="00F64C65"/>
    <w:rsid w:val="00F65E94"/>
    <w:rsid w:val="00F66B49"/>
    <w:rsid w:val="00F66FEC"/>
    <w:rsid w:val="00F6732A"/>
    <w:rsid w:val="00F67C50"/>
    <w:rsid w:val="00F70ABC"/>
    <w:rsid w:val="00F70B2B"/>
    <w:rsid w:val="00F71209"/>
    <w:rsid w:val="00F715FD"/>
    <w:rsid w:val="00F71F45"/>
    <w:rsid w:val="00F72069"/>
    <w:rsid w:val="00F734E6"/>
    <w:rsid w:val="00F734EC"/>
    <w:rsid w:val="00F73B40"/>
    <w:rsid w:val="00F73F71"/>
    <w:rsid w:val="00F75294"/>
    <w:rsid w:val="00F752B0"/>
    <w:rsid w:val="00F75C60"/>
    <w:rsid w:val="00F7739B"/>
    <w:rsid w:val="00F80018"/>
    <w:rsid w:val="00F820D8"/>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30B1"/>
    <w:rsid w:val="00F93B7A"/>
    <w:rsid w:val="00F93E0A"/>
    <w:rsid w:val="00F93E33"/>
    <w:rsid w:val="00F93E89"/>
    <w:rsid w:val="00F9436C"/>
    <w:rsid w:val="00F945DC"/>
    <w:rsid w:val="00F9582D"/>
    <w:rsid w:val="00FA0031"/>
    <w:rsid w:val="00FA0181"/>
    <w:rsid w:val="00FA03A4"/>
    <w:rsid w:val="00FA1326"/>
    <w:rsid w:val="00FA20DC"/>
    <w:rsid w:val="00FA3EC5"/>
    <w:rsid w:val="00FA4306"/>
    <w:rsid w:val="00FA6FEF"/>
    <w:rsid w:val="00FA7799"/>
    <w:rsid w:val="00FA7B56"/>
    <w:rsid w:val="00FB0B25"/>
    <w:rsid w:val="00FB1D63"/>
    <w:rsid w:val="00FB27F0"/>
    <w:rsid w:val="00FB2C5A"/>
    <w:rsid w:val="00FB3028"/>
    <w:rsid w:val="00FB3F99"/>
    <w:rsid w:val="00FB43F7"/>
    <w:rsid w:val="00FB494B"/>
    <w:rsid w:val="00FB4E4C"/>
    <w:rsid w:val="00FB55AF"/>
    <w:rsid w:val="00FB62C6"/>
    <w:rsid w:val="00FB7586"/>
    <w:rsid w:val="00FC0C38"/>
    <w:rsid w:val="00FC202A"/>
    <w:rsid w:val="00FC2C4E"/>
    <w:rsid w:val="00FC35E8"/>
    <w:rsid w:val="00FC3E9E"/>
    <w:rsid w:val="00FC4A0D"/>
    <w:rsid w:val="00FC4CEE"/>
    <w:rsid w:val="00FC4E7C"/>
    <w:rsid w:val="00FC5A2F"/>
    <w:rsid w:val="00FC6B5B"/>
    <w:rsid w:val="00FC7F7D"/>
    <w:rsid w:val="00FD0BD2"/>
    <w:rsid w:val="00FD1060"/>
    <w:rsid w:val="00FD1194"/>
    <w:rsid w:val="00FD163B"/>
    <w:rsid w:val="00FD1717"/>
    <w:rsid w:val="00FD1FCE"/>
    <w:rsid w:val="00FD31A9"/>
    <w:rsid w:val="00FD4DC8"/>
    <w:rsid w:val="00FD74F3"/>
    <w:rsid w:val="00FD7EB1"/>
    <w:rsid w:val="00FE073A"/>
    <w:rsid w:val="00FE279D"/>
    <w:rsid w:val="00FE2D8D"/>
    <w:rsid w:val="00FE3306"/>
    <w:rsid w:val="00FE47E6"/>
    <w:rsid w:val="00FE4C03"/>
    <w:rsid w:val="00FE4DC2"/>
    <w:rsid w:val="00FE5D95"/>
    <w:rsid w:val="00FE70B1"/>
    <w:rsid w:val="00FE7221"/>
    <w:rsid w:val="00FF0344"/>
    <w:rsid w:val="00FF039D"/>
    <w:rsid w:val="00FF1F68"/>
    <w:rsid w:val="00FF2274"/>
    <w:rsid w:val="00FF262C"/>
    <w:rsid w:val="00FF35C8"/>
    <w:rsid w:val="00FF46E7"/>
    <w:rsid w:val="00FF56C5"/>
    <w:rsid w:val="00FF609E"/>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apple-converted-space">
    <w:name w:val="apple-converted-space"/>
    <w:basedOn w:val="DefaultParagraphFont"/>
    <w:rsid w:val="00A85D46"/>
  </w:style>
  <w:style w:type="character" w:customStyle="1" w:styleId="ListParagraphChar">
    <w:name w:val="List Paragraph Char"/>
    <w:link w:val="ListParagraph"/>
    <w:uiPriority w:val="34"/>
    <w:locked/>
    <w:rsid w:val="00841C72"/>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apple-converted-space">
    <w:name w:val="apple-converted-space"/>
    <w:basedOn w:val="DefaultParagraphFont"/>
    <w:rsid w:val="00A85D46"/>
  </w:style>
  <w:style w:type="character" w:customStyle="1" w:styleId="ListParagraphChar">
    <w:name w:val="List Paragraph Char"/>
    <w:link w:val="ListParagraph"/>
    <w:uiPriority w:val="34"/>
    <w:locked/>
    <w:rsid w:val="00841C7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24203528">
      <w:bodyDiv w:val="1"/>
      <w:marLeft w:val="0"/>
      <w:marRight w:val="0"/>
      <w:marTop w:val="0"/>
      <w:marBottom w:val="0"/>
      <w:divBdr>
        <w:top w:val="none" w:sz="0" w:space="0" w:color="auto"/>
        <w:left w:val="none" w:sz="0" w:space="0" w:color="auto"/>
        <w:bottom w:val="none" w:sz="0" w:space="0" w:color="auto"/>
        <w:right w:val="none" w:sz="0" w:space="0" w:color="auto"/>
      </w:divBdr>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1311783">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8719670">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70681881">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213278905">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27572701">
      <w:bodyDiv w:val="1"/>
      <w:marLeft w:val="0"/>
      <w:marRight w:val="0"/>
      <w:marTop w:val="0"/>
      <w:marBottom w:val="0"/>
      <w:divBdr>
        <w:top w:val="none" w:sz="0" w:space="0" w:color="auto"/>
        <w:left w:val="none" w:sz="0" w:space="0" w:color="auto"/>
        <w:bottom w:val="none" w:sz="0" w:space="0" w:color="auto"/>
        <w:right w:val="none" w:sz="0" w:space="0" w:color="auto"/>
      </w:divBdr>
    </w:div>
    <w:div w:id="233663885">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1741599">
      <w:bodyDiv w:val="1"/>
      <w:marLeft w:val="0"/>
      <w:marRight w:val="0"/>
      <w:marTop w:val="0"/>
      <w:marBottom w:val="0"/>
      <w:divBdr>
        <w:top w:val="none" w:sz="0" w:space="0" w:color="auto"/>
        <w:left w:val="none" w:sz="0" w:space="0" w:color="auto"/>
        <w:bottom w:val="none" w:sz="0" w:space="0" w:color="auto"/>
        <w:right w:val="none" w:sz="0" w:space="0" w:color="auto"/>
      </w:divBdr>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98979932">
          <w:marLeft w:val="806"/>
          <w:marRight w:val="0"/>
          <w:marTop w:val="115"/>
          <w:marBottom w:val="0"/>
          <w:divBdr>
            <w:top w:val="none" w:sz="0" w:space="0" w:color="auto"/>
            <w:left w:val="none" w:sz="0" w:space="0" w:color="auto"/>
            <w:bottom w:val="none" w:sz="0" w:space="0" w:color="auto"/>
            <w:right w:val="none" w:sz="0" w:space="0" w:color="auto"/>
          </w:divBdr>
        </w:div>
        <w:div w:id="119689389">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sChild>
    </w:div>
    <w:div w:id="371196538">
      <w:bodyDiv w:val="1"/>
      <w:marLeft w:val="0"/>
      <w:marRight w:val="0"/>
      <w:marTop w:val="0"/>
      <w:marBottom w:val="0"/>
      <w:divBdr>
        <w:top w:val="none" w:sz="0" w:space="0" w:color="auto"/>
        <w:left w:val="none" w:sz="0" w:space="0" w:color="auto"/>
        <w:bottom w:val="none" w:sz="0" w:space="0" w:color="auto"/>
        <w:right w:val="none" w:sz="0" w:space="0" w:color="auto"/>
      </w:divBdr>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18210238">
      <w:bodyDiv w:val="1"/>
      <w:marLeft w:val="0"/>
      <w:marRight w:val="0"/>
      <w:marTop w:val="0"/>
      <w:marBottom w:val="0"/>
      <w:divBdr>
        <w:top w:val="none" w:sz="0" w:space="0" w:color="auto"/>
        <w:left w:val="none" w:sz="0" w:space="0" w:color="auto"/>
        <w:bottom w:val="none" w:sz="0" w:space="0" w:color="auto"/>
        <w:right w:val="none" w:sz="0" w:space="0" w:color="auto"/>
      </w:divBdr>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50133297">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533495516">
      <w:bodyDiv w:val="1"/>
      <w:marLeft w:val="0"/>
      <w:marRight w:val="0"/>
      <w:marTop w:val="0"/>
      <w:marBottom w:val="0"/>
      <w:divBdr>
        <w:top w:val="none" w:sz="0" w:space="0" w:color="auto"/>
        <w:left w:val="none" w:sz="0" w:space="0" w:color="auto"/>
        <w:bottom w:val="none" w:sz="0" w:space="0" w:color="auto"/>
        <w:right w:val="none" w:sz="0" w:space="0" w:color="auto"/>
      </w:divBdr>
      <w:divsChild>
        <w:div w:id="596988068">
          <w:marLeft w:val="547"/>
          <w:marRight w:val="0"/>
          <w:marTop w:val="106"/>
          <w:marBottom w:val="0"/>
          <w:divBdr>
            <w:top w:val="none" w:sz="0" w:space="0" w:color="auto"/>
            <w:left w:val="none" w:sz="0" w:space="0" w:color="auto"/>
            <w:bottom w:val="none" w:sz="0" w:space="0" w:color="auto"/>
            <w:right w:val="none" w:sz="0" w:space="0" w:color="auto"/>
          </w:divBdr>
        </w:div>
        <w:div w:id="555093122">
          <w:marLeft w:val="547"/>
          <w:marRight w:val="0"/>
          <w:marTop w:val="106"/>
          <w:marBottom w:val="0"/>
          <w:divBdr>
            <w:top w:val="none" w:sz="0" w:space="0" w:color="auto"/>
            <w:left w:val="none" w:sz="0" w:space="0" w:color="auto"/>
            <w:bottom w:val="none" w:sz="0" w:space="0" w:color="auto"/>
            <w:right w:val="none" w:sz="0" w:space="0" w:color="auto"/>
          </w:divBdr>
        </w:div>
        <w:div w:id="655841399">
          <w:marLeft w:val="547"/>
          <w:marRight w:val="0"/>
          <w:marTop w:val="106"/>
          <w:marBottom w:val="0"/>
          <w:divBdr>
            <w:top w:val="none" w:sz="0" w:space="0" w:color="auto"/>
            <w:left w:val="none" w:sz="0" w:space="0" w:color="auto"/>
            <w:bottom w:val="none" w:sz="0" w:space="0" w:color="auto"/>
            <w:right w:val="none" w:sz="0" w:space="0" w:color="auto"/>
          </w:divBdr>
        </w:div>
        <w:div w:id="870806972">
          <w:marLeft w:val="547"/>
          <w:marRight w:val="0"/>
          <w:marTop w:val="106"/>
          <w:marBottom w:val="0"/>
          <w:divBdr>
            <w:top w:val="none" w:sz="0" w:space="0" w:color="auto"/>
            <w:left w:val="none" w:sz="0" w:space="0" w:color="auto"/>
            <w:bottom w:val="none" w:sz="0" w:space="0" w:color="auto"/>
            <w:right w:val="none" w:sz="0" w:space="0" w:color="auto"/>
          </w:divBdr>
        </w:div>
        <w:div w:id="1105924870">
          <w:marLeft w:val="547"/>
          <w:marRight w:val="0"/>
          <w:marTop w:val="106"/>
          <w:marBottom w:val="0"/>
          <w:divBdr>
            <w:top w:val="none" w:sz="0" w:space="0" w:color="auto"/>
            <w:left w:val="none" w:sz="0" w:space="0" w:color="auto"/>
            <w:bottom w:val="none" w:sz="0" w:space="0" w:color="auto"/>
            <w:right w:val="none" w:sz="0" w:space="0" w:color="auto"/>
          </w:divBdr>
        </w:div>
        <w:div w:id="1734422112">
          <w:marLeft w:val="547"/>
          <w:marRight w:val="0"/>
          <w:marTop w:val="106"/>
          <w:marBottom w:val="0"/>
          <w:divBdr>
            <w:top w:val="none" w:sz="0" w:space="0" w:color="auto"/>
            <w:left w:val="none" w:sz="0" w:space="0" w:color="auto"/>
            <w:bottom w:val="none" w:sz="0" w:space="0" w:color="auto"/>
            <w:right w:val="none" w:sz="0" w:space="0" w:color="auto"/>
          </w:divBdr>
        </w:div>
        <w:div w:id="1661762868">
          <w:marLeft w:val="547"/>
          <w:marRight w:val="0"/>
          <w:marTop w:val="106"/>
          <w:marBottom w:val="0"/>
          <w:divBdr>
            <w:top w:val="none" w:sz="0" w:space="0" w:color="auto"/>
            <w:left w:val="none" w:sz="0" w:space="0" w:color="auto"/>
            <w:bottom w:val="none" w:sz="0" w:space="0" w:color="auto"/>
            <w:right w:val="none" w:sz="0" w:space="0" w:color="auto"/>
          </w:divBdr>
        </w:div>
        <w:div w:id="1509294663">
          <w:marLeft w:val="547"/>
          <w:marRight w:val="0"/>
          <w:marTop w:val="106"/>
          <w:marBottom w:val="0"/>
          <w:divBdr>
            <w:top w:val="none" w:sz="0" w:space="0" w:color="auto"/>
            <w:left w:val="none" w:sz="0" w:space="0" w:color="auto"/>
            <w:bottom w:val="none" w:sz="0" w:space="0" w:color="auto"/>
            <w:right w:val="none" w:sz="0" w:space="0" w:color="auto"/>
          </w:divBdr>
        </w:div>
        <w:div w:id="282735560">
          <w:marLeft w:val="547"/>
          <w:marRight w:val="0"/>
          <w:marTop w:val="106"/>
          <w:marBottom w:val="0"/>
          <w:divBdr>
            <w:top w:val="none" w:sz="0" w:space="0" w:color="auto"/>
            <w:left w:val="none" w:sz="0" w:space="0" w:color="auto"/>
            <w:bottom w:val="none" w:sz="0" w:space="0" w:color="auto"/>
            <w:right w:val="none" w:sz="0" w:space="0" w:color="auto"/>
          </w:divBdr>
        </w:div>
      </w:divsChild>
    </w:div>
    <w:div w:id="535393550">
      <w:bodyDiv w:val="1"/>
      <w:marLeft w:val="0"/>
      <w:marRight w:val="0"/>
      <w:marTop w:val="0"/>
      <w:marBottom w:val="0"/>
      <w:divBdr>
        <w:top w:val="none" w:sz="0" w:space="0" w:color="auto"/>
        <w:left w:val="none" w:sz="0" w:space="0" w:color="auto"/>
        <w:bottom w:val="none" w:sz="0" w:space="0" w:color="auto"/>
        <w:right w:val="none" w:sz="0" w:space="0" w:color="auto"/>
      </w:divBdr>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49725803">
      <w:bodyDiv w:val="1"/>
      <w:marLeft w:val="0"/>
      <w:marRight w:val="0"/>
      <w:marTop w:val="0"/>
      <w:marBottom w:val="0"/>
      <w:divBdr>
        <w:top w:val="none" w:sz="0" w:space="0" w:color="auto"/>
        <w:left w:val="none" w:sz="0" w:space="0" w:color="auto"/>
        <w:bottom w:val="none" w:sz="0" w:space="0" w:color="auto"/>
        <w:right w:val="none" w:sz="0" w:space="0" w:color="auto"/>
      </w:divBdr>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49870980">
      <w:bodyDiv w:val="1"/>
      <w:marLeft w:val="0"/>
      <w:marRight w:val="0"/>
      <w:marTop w:val="0"/>
      <w:marBottom w:val="0"/>
      <w:divBdr>
        <w:top w:val="none" w:sz="0" w:space="0" w:color="auto"/>
        <w:left w:val="none" w:sz="0" w:space="0" w:color="auto"/>
        <w:bottom w:val="none" w:sz="0" w:space="0" w:color="auto"/>
        <w:right w:val="none" w:sz="0" w:space="0" w:color="auto"/>
      </w:divBdr>
    </w:div>
    <w:div w:id="650406824">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102235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2094468844">
          <w:marLeft w:val="734"/>
          <w:marRight w:val="0"/>
          <w:marTop w:val="144"/>
          <w:marBottom w:val="0"/>
          <w:divBdr>
            <w:top w:val="none" w:sz="0" w:space="0" w:color="auto"/>
            <w:left w:val="none" w:sz="0" w:space="0" w:color="auto"/>
            <w:bottom w:val="none" w:sz="0" w:space="0" w:color="auto"/>
            <w:right w:val="none" w:sz="0" w:space="0" w:color="auto"/>
          </w:divBdr>
        </w:div>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sChild>
    </w:div>
    <w:div w:id="832834670">
      <w:bodyDiv w:val="1"/>
      <w:marLeft w:val="0"/>
      <w:marRight w:val="0"/>
      <w:marTop w:val="0"/>
      <w:marBottom w:val="0"/>
      <w:divBdr>
        <w:top w:val="none" w:sz="0" w:space="0" w:color="auto"/>
        <w:left w:val="none" w:sz="0" w:space="0" w:color="auto"/>
        <w:bottom w:val="none" w:sz="0" w:space="0" w:color="auto"/>
        <w:right w:val="none" w:sz="0" w:space="0" w:color="auto"/>
      </w:divBdr>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35922303">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48059851">
      <w:bodyDiv w:val="1"/>
      <w:marLeft w:val="0"/>
      <w:marRight w:val="0"/>
      <w:marTop w:val="0"/>
      <w:marBottom w:val="0"/>
      <w:divBdr>
        <w:top w:val="none" w:sz="0" w:space="0" w:color="auto"/>
        <w:left w:val="none" w:sz="0" w:space="0" w:color="auto"/>
        <w:bottom w:val="none" w:sz="0" w:space="0" w:color="auto"/>
        <w:right w:val="none" w:sz="0" w:space="0" w:color="auto"/>
      </w:divBdr>
      <w:divsChild>
        <w:div w:id="634717416">
          <w:marLeft w:val="547"/>
          <w:marRight w:val="0"/>
          <w:marTop w:val="240"/>
          <w:marBottom w:val="0"/>
          <w:divBdr>
            <w:top w:val="none" w:sz="0" w:space="0" w:color="auto"/>
            <w:left w:val="none" w:sz="0" w:space="0" w:color="auto"/>
            <w:bottom w:val="none" w:sz="0" w:space="0" w:color="auto"/>
            <w:right w:val="none" w:sz="0" w:space="0" w:color="auto"/>
          </w:divBdr>
        </w:div>
      </w:divsChild>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867177245">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29509422">
      <w:bodyDiv w:val="1"/>
      <w:marLeft w:val="0"/>
      <w:marRight w:val="0"/>
      <w:marTop w:val="0"/>
      <w:marBottom w:val="0"/>
      <w:divBdr>
        <w:top w:val="none" w:sz="0" w:space="0" w:color="auto"/>
        <w:left w:val="none" w:sz="0" w:space="0" w:color="auto"/>
        <w:bottom w:val="none" w:sz="0" w:space="0" w:color="auto"/>
        <w:right w:val="none" w:sz="0" w:space="0" w:color="auto"/>
      </w:divBdr>
      <w:divsChild>
        <w:div w:id="1607619951">
          <w:marLeft w:val="979"/>
          <w:marRight w:val="0"/>
          <w:marTop w:val="106"/>
          <w:marBottom w:val="0"/>
          <w:divBdr>
            <w:top w:val="none" w:sz="0" w:space="0" w:color="auto"/>
            <w:left w:val="none" w:sz="0" w:space="0" w:color="auto"/>
            <w:bottom w:val="none" w:sz="0" w:space="0" w:color="auto"/>
            <w:right w:val="none" w:sz="0" w:space="0" w:color="auto"/>
          </w:divBdr>
        </w:div>
        <w:div w:id="2021812062">
          <w:marLeft w:val="1440"/>
          <w:marRight w:val="0"/>
          <w:marTop w:val="91"/>
          <w:marBottom w:val="0"/>
          <w:divBdr>
            <w:top w:val="none" w:sz="0" w:space="0" w:color="auto"/>
            <w:left w:val="none" w:sz="0" w:space="0" w:color="auto"/>
            <w:bottom w:val="none" w:sz="0" w:space="0" w:color="auto"/>
            <w:right w:val="none" w:sz="0" w:space="0" w:color="auto"/>
          </w:divBdr>
        </w:div>
        <w:div w:id="1306349773">
          <w:marLeft w:val="1440"/>
          <w:marRight w:val="0"/>
          <w:marTop w:val="91"/>
          <w:marBottom w:val="0"/>
          <w:divBdr>
            <w:top w:val="none" w:sz="0" w:space="0" w:color="auto"/>
            <w:left w:val="none" w:sz="0" w:space="0" w:color="auto"/>
            <w:bottom w:val="none" w:sz="0" w:space="0" w:color="auto"/>
            <w:right w:val="none" w:sz="0" w:space="0" w:color="auto"/>
          </w:divBdr>
        </w:div>
        <w:div w:id="923957068">
          <w:marLeft w:val="1440"/>
          <w:marRight w:val="0"/>
          <w:marTop w:val="91"/>
          <w:marBottom w:val="0"/>
          <w:divBdr>
            <w:top w:val="none" w:sz="0" w:space="0" w:color="auto"/>
            <w:left w:val="none" w:sz="0" w:space="0" w:color="auto"/>
            <w:bottom w:val="none" w:sz="0" w:space="0" w:color="auto"/>
            <w:right w:val="none" w:sz="0" w:space="0" w:color="auto"/>
          </w:divBdr>
        </w:div>
      </w:divsChild>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1001348839">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26861657">
      <w:bodyDiv w:val="1"/>
      <w:marLeft w:val="0"/>
      <w:marRight w:val="0"/>
      <w:marTop w:val="0"/>
      <w:marBottom w:val="0"/>
      <w:divBdr>
        <w:top w:val="none" w:sz="0" w:space="0" w:color="auto"/>
        <w:left w:val="none" w:sz="0" w:space="0" w:color="auto"/>
        <w:bottom w:val="none" w:sz="0" w:space="0" w:color="auto"/>
        <w:right w:val="none" w:sz="0" w:space="0" w:color="auto"/>
      </w:divBdr>
      <w:divsChild>
        <w:div w:id="1831823589">
          <w:marLeft w:val="979"/>
          <w:marRight w:val="0"/>
          <w:marTop w:val="106"/>
          <w:marBottom w:val="0"/>
          <w:divBdr>
            <w:top w:val="none" w:sz="0" w:space="0" w:color="auto"/>
            <w:left w:val="none" w:sz="0" w:space="0" w:color="auto"/>
            <w:bottom w:val="none" w:sz="0" w:space="0" w:color="auto"/>
            <w:right w:val="none" w:sz="0" w:space="0" w:color="auto"/>
          </w:divBdr>
        </w:div>
      </w:divsChild>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7573505">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581253966">
      <w:bodyDiv w:val="1"/>
      <w:marLeft w:val="0"/>
      <w:marRight w:val="0"/>
      <w:marTop w:val="0"/>
      <w:marBottom w:val="0"/>
      <w:divBdr>
        <w:top w:val="none" w:sz="0" w:space="0" w:color="auto"/>
        <w:left w:val="none" w:sz="0" w:space="0" w:color="auto"/>
        <w:bottom w:val="none" w:sz="0" w:space="0" w:color="auto"/>
        <w:right w:val="none" w:sz="0" w:space="0" w:color="auto"/>
      </w:divBdr>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23730669">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00350728">
      <w:bodyDiv w:val="1"/>
      <w:marLeft w:val="0"/>
      <w:marRight w:val="0"/>
      <w:marTop w:val="0"/>
      <w:marBottom w:val="0"/>
      <w:divBdr>
        <w:top w:val="none" w:sz="0" w:space="0" w:color="auto"/>
        <w:left w:val="none" w:sz="0" w:space="0" w:color="auto"/>
        <w:bottom w:val="none" w:sz="0" w:space="0" w:color="auto"/>
        <w:right w:val="none" w:sz="0" w:space="0" w:color="auto"/>
      </w:divBdr>
      <w:divsChild>
        <w:div w:id="1949776476">
          <w:marLeft w:val="547"/>
          <w:marRight w:val="0"/>
          <w:marTop w:val="115"/>
          <w:marBottom w:val="240"/>
          <w:divBdr>
            <w:top w:val="none" w:sz="0" w:space="0" w:color="auto"/>
            <w:left w:val="none" w:sz="0" w:space="0" w:color="auto"/>
            <w:bottom w:val="none" w:sz="0" w:space="0" w:color="auto"/>
            <w:right w:val="none" w:sz="0" w:space="0" w:color="auto"/>
          </w:divBdr>
        </w:div>
        <w:div w:id="344871257">
          <w:marLeft w:val="547"/>
          <w:marRight w:val="0"/>
          <w:marTop w:val="115"/>
          <w:marBottom w:val="240"/>
          <w:divBdr>
            <w:top w:val="none" w:sz="0" w:space="0" w:color="auto"/>
            <w:left w:val="none" w:sz="0" w:space="0" w:color="auto"/>
            <w:bottom w:val="none" w:sz="0" w:space="0" w:color="auto"/>
            <w:right w:val="none" w:sz="0" w:space="0" w:color="auto"/>
          </w:divBdr>
        </w:div>
        <w:div w:id="1767725426">
          <w:marLeft w:val="547"/>
          <w:marRight w:val="0"/>
          <w:marTop w:val="115"/>
          <w:marBottom w:val="240"/>
          <w:divBdr>
            <w:top w:val="none" w:sz="0" w:space="0" w:color="auto"/>
            <w:left w:val="none" w:sz="0" w:space="0" w:color="auto"/>
            <w:bottom w:val="none" w:sz="0" w:space="0" w:color="auto"/>
            <w:right w:val="none" w:sz="0" w:space="0" w:color="auto"/>
          </w:divBdr>
        </w:div>
        <w:div w:id="1660495638">
          <w:marLeft w:val="547"/>
          <w:marRight w:val="0"/>
          <w:marTop w:val="115"/>
          <w:marBottom w:val="240"/>
          <w:divBdr>
            <w:top w:val="none" w:sz="0" w:space="0" w:color="auto"/>
            <w:left w:val="none" w:sz="0" w:space="0" w:color="auto"/>
            <w:bottom w:val="none" w:sz="0" w:space="0" w:color="auto"/>
            <w:right w:val="none" w:sz="0" w:space="0" w:color="auto"/>
          </w:divBdr>
        </w:div>
        <w:div w:id="1886677920">
          <w:marLeft w:val="547"/>
          <w:marRight w:val="0"/>
          <w:marTop w:val="115"/>
          <w:marBottom w:val="240"/>
          <w:divBdr>
            <w:top w:val="none" w:sz="0" w:space="0" w:color="auto"/>
            <w:left w:val="none" w:sz="0" w:space="0" w:color="auto"/>
            <w:bottom w:val="none" w:sz="0" w:space="0" w:color="auto"/>
            <w:right w:val="none" w:sz="0" w:space="0" w:color="auto"/>
          </w:divBdr>
        </w:div>
        <w:div w:id="1903100000">
          <w:marLeft w:val="547"/>
          <w:marRight w:val="0"/>
          <w:marTop w:val="115"/>
          <w:marBottom w:val="240"/>
          <w:divBdr>
            <w:top w:val="none" w:sz="0" w:space="0" w:color="auto"/>
            <w:left w:val="none" w:sz="0" w:space="0" w:color="auto"/>
            <w:bottom w:val="none" w:sz="0" w:space="0" w:color="auto"/>
            <w:right w:val="none" w:sz="0" w:space="0" w:color="auto"/>
          </w:divBdr>
        </w:div>
      </w:divsChild>
    </w:div>
    <w:div w:id="1708212956">
      <w:bodyDiv w:val="1"/>
      <w:marLeft w:val="0"/>
      <w:marRight w:val="0"/>
      <w:marTop w:val="0"/>
      <w:marBottom w:val="0"/>
      <w:divBdr>
        <w:top w:val="none" w:sz="0" w:space="0" w:color="auto"/>
        <w:left w:val="none" w:sz="0" w:space="0" w:color="auto"/>
        <w:bottom w:val="none" w:sz="0" w:space="0" w:color="auto"/>
        <w:right w:val="none" w:sz="0" w:space="0" w:color="auto"/>
      </w:divBdr>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73625712">
      <w:bodyDiv w:val="1"/>
      <w:marLeft w:val="0"/>
      <w:marRight w:val="0"/>
      <w:marTop w:val="0"/>
      <w:marBottom w:val="0"/>
      <w:divBdr>
        <w:top w:val="none" w:sz="0" w:space="0" w:color="auto"/>
        <w:left w:val="none" w:sz="0" w:space="0" w:color="auto"/>
        <w:bottom w:val="none" w:sz="0" w:space="0" w:color="auto"/>
        <w:right w:val="none" w:sz="0" w:space="0" w:color="auto"/>
      </w:divBdr>
    </w:div>
    <w:div w:id="1796210833">
      <w:bodyDiv w:val="1"/>
      <w:marLeft w:val="0"/>
      <w:marRight w:val="0"/>
      <w:marTop w:val="0"/>
      <w:marBottom w:val="0"/>
      <w:divBdr>
        <w:top w:val="none" w:sz="0" w:space="0" w:color="auto"/>
        <w:left w:val="none" w:sz="0" w:space="0" w:color="auto"/>
        <w:bottom w:val="none" w:sz="0" w:space="0" w:color="auto"/>
        <w:right w:val="none" w:sz="0" w:space="0" w:color="auto"/>
      </w:divBdr>
      <w:divsChild>
        <w:div w:id="1899781539">
          <w:marLeft w:val="994"/>
          <w:marRight w:val="0"/>
          <w:marTop w:val="91"/>
          <w:marBottom w:val="0"/>
          <w:divBdr>
            <w:top w:val="none" w:sz="0" w:space="0" w:color="auto"/>
            <w:left w:val="none" w:sz="0" w:space="0" w:color="auto"/>
            <w:bottom w:val="none" w:sz="0" w:space="0" w:color="auto"/>
            <w:right w:val="none" w:sz="0" w:space="0" w:color="auto"/>
          </w:divBdr>
        </w:div>
        <w:div w:id="147282820">
          <w:marLeft w:val="994"/>
          <w:marRight w:val="0"/>
          <w:marTop w:val="91"/>
          <w:marBottom w:val="0"/>
          <w:divBdr>
            <w:top w:val="none" w:sz="0" w:space="0" w:color="auto"/>
            <w:left w:val="none" w:sz="0" w:space="0" w:color="auto"/>
            <w:bottom w:val="none" w:sz="0" w:space="0" w:color="auto"/>
            <w:right w:val="none" w:sz="0" w:space="0" w:color="auto"/>
          </w:divBdr>
        </w:div>
      </w:divsChild>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3944612">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 w:id="2061393962">
      <w:bodyDiv w:val="1"/>
      <w:marLeft w:val="0"/>
      <w:marRight w:val="0"/>
      <w:marTop w:val="0"/>
      <w:marBottom w:val="0"/>
      <w:divBdr>
        <w:top w:val="none" w:sz="0" w:space="0" w:color="auto"/>
        <w:left w:val="none" w:sz="0" w:space="0" w:color="auto"/>
        <w:bottom w:val="none" w:sz="0" w:space="0" w:color="auto"/>
        <w:right w:val="none" w:sz="0" w:space="0" w:color="auto"/>
      </w:divBdr>
      <w:divsChild>
        <w:div w:id="471872842">
          <w:marLeft w:val="547"/>
          <w:marRight w:val="0"/>
          <w:marTop w:val="240"/>
          <w:marBottom w:val="0"/>
          <w:divBdr>
            <w:top w:val="none" w:sz="0" w:space="0" w:color="auto"/>
            <w:left w:val="none" w:sz="0" w:space="0" w:color="auto"/>
            <w:bottom w:val="none" w:sz="0" w:space="0" w:color="auto"/>
            <w:right w:val="none" w:sz="0" w:space="0" w:color="auto"/>
          </w:divBdr>
        </w:div>
      </w:divsChild>
    </w:div>
    <w:div w:id="2099983274">
      <w:bodyDiv w:val="1"/>
      <w:marLeft w:val="0"/>
      <w:marRight w:val="0"/>
      <w:marTop w:val="0"/>
      <w:marBottom w:val="0"/>
      <w:divBdr>
        <w:top w:val="none" w:sz="0" w:space="0" w:color="auto"/>
        <w:left w:val="none" w:sz="0" w:space="0" w:color="auto"/>
        <w:bottom w:val="none" w:sz="0" w:space="0" w:color="auto"/>
        <w:right w:val="none" w:sz="0" w:space="0" w:color="auto"/>
      </w:divBdr>
      <w:divsChild>
        <w:div w:id="570966994">
          <w:marLeft w:val="547"/>
          <w:marRight w:val="0"/>
          <w:marTop w:val="240"/>
          <w:marBottom w:val="0"/>
          <w:divBdr>
            <w:top w:val="none" w:sz="0" w:space="0" w:color="auto"/>
            <w:left w:val="none" w:sz="0" w:space="0" w:color="auto"/>
            <w:bottom w:val="none" w:sz="0" w:space="0" w:color="auto"/>
            <w:right w:val="none" w:sz="0" w:space="0" w:color="auto"/>
          </w:divBdr>
        </w:div>
      </w:divsChild>
    </w:div>
    <w:div w:id="212784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1C1A5-3162-40DF-9F3C-085F2F89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4793</Words>
  <Characters>2733</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7511</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creator>Dacīte</dc:creator>
  <cp:lastModifiedBy>Dace Freimane</cp:lastModifiedBy>
  <cp:revision>2</cp:revision>
  <cp:lastPrinted>2014-09-18T13:07:00Z</cp:lastPrinted>
  <dcterms:created xsi:type="dcterms:W3CDTF">2014-09-19T05:55:00Z</dcterms:created>
  <dcterms:modified xsi:type="dcterms:W3CDTF">2014-09-19T05:55:00Z</dcterms:modified>
</cp:coreProperties>
</file>