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B66" w:rsidRPr="00146E44" w:rsidRDefault="00F06B66" w:rsidP="0035636E">
      <w:pPr>
        <w:pStyle w:val="Heading3"/>
        <w:tabs>
          <w:tab w:val="left" w:pos="5010"/>
          <w:tab w:val="right" w:pos="8640"/>
        </w:tabs>
        <w:spacing w:before="120"/>
        <w:ind w:right="6"/>
        <w:rPr>
          <w:bCs w:val="0"/>
          <w:caps/>
          <w:color w:val="000000" w:themeColor="text1"/>
        </w:rPr>
      </w:pPr>
    </w:p>
    <w:p w:rsidR="00F40046" w:rsidRPr="00B63BBD" w:rsidRDefault="00F40046" w:rsidP="0035636E">
      <w:pPr>
        <w:pStyle w:val="Heading3"/>
        <w:tabs>
          <w:tab w:val="left" w:pos="5010"/>
          <w:tab w:val="right" w:pos="8640"/>
        </w:tabs>
        <w:spacing w:before="120"/>
        <w:ind w:right="6"/>
        <w:rPr>
          <w:bCs w:val="0"/>
          <w:color w:val="000000" w:themeColor="text1"/>
          <w:sz w:val="28"/>
        </w:rPr>
      </w:pPr>
      <w:r w:rsidRPr="00B63BBD">
        <w:rPr>
          <w:bCs w:val="0"/>
          <w:caps/>
          <w:color w:val="000000" w:themeColor="text1"/>
          <w:sz w:val="28"/>
        </w:rPr>
        <w:t>Latvijas republikas</w:t>
      </w:r>
      <w:r w:rsidRPr="00B63BBD">
        <w:rPr>
          <w:bCs w:val="0"/>
          <w:color w:val="000000" w:themeColor="text1"/>
          <w:sz w:val="28"/>
        </w:rPr>
        <w:t xml:space="preserve"> EKONOMIKAS MINISTRIJAS</w:t>
      </w:r>
    </w:p>
    <w:p w:rsidR="00F40046" w:rsidRPr="00B63BBD" w:rsidRDefault="00F40046" w:rsidP="0035636E">
      <w:pPr>
        <w:pStyle w:val="Heading3"/>
        <w:spacing w:before="120"/>
        <w:ind w:right="6"/>
        <w:rPr>
          <w:color w:val="000000" w:themeColor="text1"/>
          <w:sz w:val="28"/>
        </w:rPr>
      </w:pPr>
      <w:r w:rsidRPr="00B63BBD">
        <w:rPr>
          <w:color w:val="000000" w:themeColor="text1"/>
          <w:sz w:val="28"/>
        </w:rPr>
        <w:t>TAUTSAIMNIECĪBAS PADOME</w:t>
      </w:r>
    </w:p>
    <w:p w:rsidR="004D3A8F" w:rsidRPr="00B63BBD" w:rsidRDefault="004D3A8F" w:rsidP="004D3A8F">
      <w:pPr>
        <w:rPr>
          <w:color w:val="000000" w:themeColor="text1"/>
          <w:sz w:val="28"/>
          <w:szCs w:val="26"/>
          <w:lang w:val="lv-LV"/>
        </w:rPr>
      </w:pPr>
    </w:p>
    <w:p w:rsidR="00F40046" w:rsidRPr="00146E44" w:rsidRDefault="00F40046" w:rsidP="00513356">
      <w:pPr>
        <w:pBdr>
          <w:top w:val="single" w:sz="8" w:space="1" w:color="auto"/>
        </w:pBdr>
        <w:ind w:right="6"/>
        <w:jc w:val="center"/>
        <w:rPr>
          <w:color w:val="000000" w:themeColor="text1"/>
          <w:sz w:val="26"/>
          <w:szCs w:val="26"/>
          <w:lang w:val="lv-LV"/>
        </w:rPr>
      </w:pPr>
      <w:r w:rsidRPr="00146E44">
        <w:rPr>
          <w:caps/>
          <w:color w:val="000000" w:themeColor="text1"/>
          <w:sz w:val="26"/>
          <w:szCs w:val="26"/>
          <w:lang w:val="lv-LV"/>
        </w:rPr>
        <w:t>Brīvības</w:t>
      </w:r>
      <w:r w:rsidRPr="00146E44">
        <w:rPr>
          <w:color w:val="000000" w:themeColor="text1"/>
          <w:sz w:val="26"/>
          <w:szCs w:val="26"/>
          <w:lang w:val="lv-LV"/>
        </w:rPr>
        <w:t xml:space="preserve"> IELĀ 55, RĪGĀ, LV-1519, TĀLRUNIS (</w:t>
      </w:r>
      <w:r w:rsidR="00BE385B" w:rsidRPr="00146E44">
        <w:rPr>
          <w:color w:val="000000" w:themeColor="text1"/>
          <w:sz w:val="26"/>
          <w:szCs w:val="26"/>
          <w:lang w:val="lv-LV"/>
        </w:rPr>
        <w:t>+</w:t>
      </w:r>
      <w:r w:rsidRPr="00146E44">
        <w:rPr>
          <w:color w:val="000000" w:themeColor="text1"/>
          <w:sz w:val="26"/>
          <w:szCs w:val="26"/>
          <w:lang w:val="lv-LV"/>
        </w:rPr>
        <w:t>371) 67013</w:t>
      </w:r>
      <w:r w:rsidR="008B344D" w:rsidRPr="00146E44">
        <w:rPr>
          <w:color w:val="000000" w:themeColor="text1"/>
          <w:sz w:val="26"/>
          <w:szCs w:val="26"/>
          <w:lang w:val="lv-LV"/>
        </w:rPr>
        <w:t>195</w:t>
      </w:r>
      <w:r w:rsidR="00BE385B" w:rsidRPr="00146E44">
        <w:rPr>
          <w:color w:val="000000" w:themeColor="text1"/>
          <w:sz w:val="26"/>
          <w:szCs w:val="26"/>
          <w:lang w:val="lv-LV"/>
        </w:rPr>
        <w:t>, (+371) 2</w:t>
      </w:r>
      <w:r w:rsidR="008B344D" w:rsidRPr="00146E44">
        <w:rPr>
          <w:color w:val="000000" w:themeColor="text1"/>
          <w:sz w:val="26"/>
          <w:szCs w:val="26"/>
          <w:lang w:val="lv-LV"/>
        </w:rPr>
        <w:t>9476638</w:t>
      </w:r>
    </w:p>
    <w:p w:rsidR="00132B97" w:rsidRPr="00146E44" w:rsidRDefault="00132B97" w:rsidP="00513356">
      <w:pPr>
        <w:spacing w:before="60"/>
        <w:ind w:right="6"/>
        <w:jc w:val="center"/>
        <w:rPr>
          <w:color w:val="000000" w:themeColor="text1"/>
          <w:sz w:val="26"/>
          <w:szCs w:val="26"/>
          <w:lang w:val="lv-LV"/>
        </w:rPr>
      </w:pPr>
    </w:p>
    <w:p w:rsidR="007B4A03" w:rsidRPr="00146E44" w:rsidRDefault="00EE5235" w:rsidP="008149D3">
      <w:pPr>
        <w:spacing w:before="60"/>
        <w:ind w:right="6"/>
        <w:jc w:val="center"/>
        <w:rPr>
          <w:color w:val="000000" w:themeColor="text1"/>
          <w:sz w:val="26"/>
          <w:szCs w:val="26"/>
          <w:lang w:val="lv-LV"/>
        </w:rPr>
      </w:pPr>
      <w:r w:rsidRPr="00146E44">
        <w:rPr>
          <w:color w:val="000000" w:themeColor="text1"/>
          <w:sz w:val="26"/>
          <w:szCs w:val="26"/>
          <w:lang w:val="lv-LV"/>
        </w:rPr>
        <w:t>S</w:t>
      </w:r>
      <w:r w:rsidR="00F40046" w:rsidRPr="00146E44">
        <w:rPr>
          <w:color w:val="000000" w:themeColor="text1"/>
          <w:sz w:val="26"/>
          <w:szCs w:val="26"/>
          <w:lang w:val="lv-LV"/>
        </w:rPr>
        <w:t>ēdes protokols</w:t>
      </w:r>
      <w:r w:rsidR="00DD3F54" w:rsidRPr="00146E44">
        <w:rPr>
          <w:color w:val="000000" w:themeColor="text1"/>
          <w:sz w:val="26"/>
          <w:szCs w:val="26"/>
          <w:lang w:val="lv-LV"/>
        </w:rPr>
        <w:t xml:space="preserve"> </w:t>
      </w:r>
      <w:proofErr w:type="spellStart"/>
      <w:r w:rsidR="00DD3F54" w:rsidRPr="00146E44">
        <w:rPr>
          <w:color w:val="000000" w:themeColor="text1"/>
          <w:sz w:val="26"/>
          <w:szCs w:val="26"/>
          <w:lang w:val="lv-LV"/>
        </w:rPr>
        <w:t>Nr</w:t>
      </w:r>
      <w:proofErr w:type="spellEnd"/>
      <w:r w:rsidR="00DD3F54" w:rsidRPr="00146E44">
        <w:rPr>
          <w:color w:val="000000" w:themeColor="text1"/>
          <w:sz w:val="26"/>
          <w:szCs w:val="26"/>
          <w:lang w:val="lv-LV"/>
        </w:rPr>
        <w:t xml:space="preserve">. </w:t>
      </w:r>
      <w:r w:rsidR="00FA337A">
        <w:rPr>
          <w:color w:val="000000" w:themeColor="text1"/>
          <w:sz w:val="26"/>
          <w:szCs w:val="26"/>
          <w:lang w:val="lv-LV"/>
        </w:rPr>
        <w:t>9</w:t>
      </w:r>
    </w:p>
    <w:p w:rsidR="00A13EB8" w:rsidRPr="00146E44" w:rsidRDefault="00A13EB8" w:rsidP="008149D3">
      <w:pPr>
        <w:spacing w:before="60"/>
        <w:ind w:right="6"/>
        <w:jc w:val="both"/>
        <w:rPr>
          <w:color w:val="000000" w:themeColor="text1"/>
          <w:sz w:val="26"/>
          <w:szCs w:val="26"/>
          <w:lang w:val="lv-LV"/>
        </w:rPr>
      </w:pPr>
    </w:p>
    <w:p w:rsidR="00F40046" w:rsidRPr="00047828" w:rsidRDefault="00F40046" w:rsidP="00223617">
      <w:pPr>
        <w:tabs>
          <w:tab w:val="left" w:pos="6379"/>
          <w:tab w:val="left" w:pos="6663"/>
        </w:tabs>
        <w:spacing w:before="60"/>
        <w:ind w:right="-143"/>
        <w:jc w:val="both"/>
        <w:rPr>
          <w:color w:val="000000" w:themeColor="text1"/>
          <w:sz w:val="26"/>
          <w:szCs w:val="26"/>
          <w:lang w:val="lv-LV"/>
        </w:rPr>
      </w:pPr>
      <w:r w:rsidRPr="00047828">
        <w:rPr>
          <w:color w:val="000000" w:themeColor="text1"/>
          <w:sz w:val="26"/>
          <w:szCs w:val="26"/>
          <w:lang w:val="lv-LV"/>
        </w:rPr>
        <w:t>R</w:t>
      </w:r>
      <w:r w:rsidR="00EA1C88" w:rsidRPr="00047828">
        <w:rPr>
          <w:color w:val="000000" w:themeColor="text1"/>
          <w:sz w:val="26"/>
          <w:szCs w:val="26"/>
          <w:lang w:val="lv-LV"/>
        </w:rPr>
        <w:t xml:space="preserve">īgā </w:t>
      </w:r>
      <w:r w:rsidR="00EA1C88" w:rsidRPr="00047828">
        <w:rPr>
          <w:color w:val="000000" w:themeColor="text1"/>
          <w:sz w:val="26"/>
          <w:szCs w:val="26"/>
          <w:lang w:val="lv-LV"/>
        </w:rPr>
        <w:tab/>
      </w:r>
      <w:bookmarkStart w:id="0" w:name="_GoBack"/>
      <w:bookmarkEnd w:id="0"/>
      <w:r w:rsidR="00B63BBD" w:rsidRPr="00047828">
        <w:rPr>
          <w:color w:val="000000" w:themeColor="text1"/>
          <w:sz w:val="26"/>
          <w:szCs w:val="26"/>
          <w:lang w:val="lv-LV"/>
        </w:rPr>
        <w:t xml:space="preserve">  </w:t>
      </w:r>
      <w:r w:rsidR="00360C55" w:rsidRPr="00047828">
        <w:rPr>
          <w:color w:val="000000" w:themeColor="text1"/>
          <w:sz w:val="26"/>
          <w:szCs w:val="26"/>
          <w:lang w:val="lv-LV"/>
        </w:rPr>
        <w:t>201</w:t>
      </w:r>
      <w:r w:rsidR="00655467" w:rsidRPr="00047828">
        <w:rPr>
          <w:color w:val="000000" w:themeColor="text1"/>
          <w:sz w:val="26"/>
          <w:szCs w:val="26"/>
          <w:lang w:val="lv-LV"/>
        </w:rPr>
        <w:t>4. gada 28</w:t>
      </w:r>
      <w:r w:rsidR="006A5B24" w:rsidRPr="00047828">
        <w:rPr>
          <w:color w:val="000000" w:themeColor="text1"/>
          <w:sz w:val="26"/>
          <w:szCs w:val="26"/>
          <w:lang w:val="lv-LV"/>
        </w:rPr>
        <w:t>.augustā</w:t>
      </w:r>
    </w:p>
    <w:p w:rsidR="00A13EB8" w:rsidRPr="00047828" w:rsidRDefault="00A13EB8" w:rsidP="008149D3">
      <w:pPr>
        <w:spacing w:before="60"/>
        <w:ind w:right="6"/>
        <w:jc w:val="both"/>
        <w:rPr>
          <w:b/>
          <w:bCs/>
          <w:color w:val="000000" w:themeColor="text1"/>
          <w:sz w:val="26"/>
          <w:szCs w:val="26"/>
          <w:lang w:val="lv-LV"/>
        </w:rPr>
      </w:pPr>
    </w:p>
    <w:p w:rsidR="00F40046" w:rsidRPr="00047828" w:rsidRDefault="00F40046" w:rsidP="008C533E">
      <w:pPr>
        <w:ind w:right="-426"/>
        <w:jc w:val="both"/>
        <w:rPr>
          <w:iCs/>
          <w:color w:val="000000" w:themeColor="text1"/>
          <w:sz w:val="26"/>
          <w:szCs w:val="26"/>
          <w:lang w:val="lv-LV"/>
        </w:rPr>
      </w:pPr>
      <w:r w:rsidRPr="00047828">
        <w:rPr>
          <w:b/>
          <w:bCs/>
          <w:color w:val="000000" w:themeColor="text1"/>
          <w:sz w:val="26"/>
          <w:szCs w:val="26"/>
          <w:lang w:val="lv-LV"/>
        </w:rPr>
        <w:t xml:space="preserve">Sēdi vada </w:t>
      </w:r>
      <w:r w:rsidR="008C533E" w:rsidRPr="00047828">
        <w:rPr>
          <w:b/>
          <w:bCs/>
          <w:color w:val="000000" w:themeColor="text1"/>
          <w:sz w:val="26"/>
          <w:szCs w:val="26"/>
          <w:lang w:val="lv-LV"/>
        </w:rPr>
        <w:t>–</w:t>
      </w:r>
      <w:r w:rsidRPr="00047828">
        <w:rPr>
          <w:b/>
          <w:bCs/>
          <w:color w:val="000000" w:themeColor="text1"/>
          <w:sz w:val="26"/>
          <w:szCs w:val="26"/>
          <w:lang w:val="lv-LV"/>
        </w:rPr>
        <w:t xml:space="preserve"> </w:t>
      </w:r>
      <w:r w:rsidR="008C533E" w:rsidRPr="00047828">
        <w:rPr>
          <w:iCs/>
          <w:color w:val="000000" w:themeColor="text1"/>
          <w:sz w:val="26"/>
          <w:szCs w:val="26"/>
          <w:lang w:val="lv-LV"/>
        </w:rPr>
        <w:t xml:space="preserve">Ekonomikas ministrs </w:t>
      </w:r>
      <w:r w:rsidR="00AF302A" w:rsidRPr="00047828">
        <w:rPr>
          <w:iCs/>
          <w:color w:val="000000" w:themeColor="text1"/>
          <w:sz w:val="26"/>
          <w:szCs w:val="26"/>
          <w:lang w:val="lv-LV"/>
        </w:rPr>
        <w:t xml:space="preserve">           </w:t>
      </w:r>
      <w:r w:rsidR="00AF302A" w:rsidRPr="00047828">
        <w:rPr>
          <w:iCs/>
          <w:color w:val="000000" w:themeColor="text1"/>
          <w:sz w:val="26"/>
          <w:szCs w:val="26"/>
          <w:lang w:val="lv-LV"/>
        </w:rPr>
        <w:tab/>
        <w:t xml:space="preserve"> </w:t>
      </w:r>
      <w:r w:rsidR="006A5B24" w:rsidRPr="00047828">
        <w:rPr>
          <w:iCs/>
          <w:color w:val="000000" w:themeColor="text1"/>
          <w:sz w:val="26"/>
          <w:szCs w:val="26"/>
          <w:lang w:val="lv-LV"/>
        </w:rPr>
        <w:tab/>
      </w:r>
      <w:r w:rsidR="008C533E" w:rsidRPr="00047828">
        <w:rPr>
          <w:iCs/>
          <w:color w:val="000000" w:themeColor="text1"/>
          <w:sz w:val="26"/>
          <w:szCs w:val="26"/>
          <w:lang w:val="lv-LV"/>
        </w:rPr>
        <w:tab/>
      </w:r>
      <w:r w:rsidR="008C533E" w:rsidRPr="00047828">
        <w:rPr>
          <w:iCs/>
          <w:color w:val="000000" w:themeColor="text1"/>
          <w:sz w:val="26"/>
          <w:szCs w:val="26"/>
          <w:lang w:val="lv-LV"/>
        </w:rPr>
        <w:tab/>
      </w:r>
      <w:r w:rsidR="008C533E" w:rsidRPr="00047828">
        <w:rPr>
          <w:iCs/>
          <w:color w:val="000000" w:themeColor="text1"/>
          <w:sz w:val="26"/>
          <w:szCs w:val="26"/>
          <w:lang w:val="lv-LV"/>
        </w:rPr>
        <w:tab/>
        <w:t>V.Dombrovskis</w:t>
      </w:r>
    </w:p>
    <w:p w:rsidR="00132B97" w:rsidRPr="00047828" w:rsidRDefault="00132B97" w:rsidP="008149D3">
      <w:pPr>
        <w:pStyle w:val="Heading1"/>
        <w:keepNext/>
        <w:tabs>
          <w:tab w:val="left" w:pos="3420"/>
        </w:tabs>
        <w:ind w:right="6"/>
        <w:jc w:val="both"/>
        <w:rPr>
          <w:b/>
          <w:color w:val="000000" w:themeColor="text1"/>
          <w:sz w:val="26"/>
          <w:szCs w:val="26"/>
          <w:lang w:val="lv-LV"/>
        </w:rPr>
      </w:pPr>
    </w:p>
    <w:p w:rsidR="004C5004" w:rsidRPr="00047828" w:rsidRDefault="001B2D8F" w:rsidP="00442E16">
      <w:pPr>
        <w:pStyle w:val="Heading1"/>
        <w:keepNext/>
        <w:tabs>
          <w:tab w:val="left" w:pos="3420"/>
        </w:tabs>
        <w:ind w:right="-1"/>
        <w:jc w:val="both"/>
        <w:rPr>
          <w:color w:val="000000" w:themeColor="text1"/>
          <w:sz w:val="26"/>
          <w:szCs w:val="26"/>
          <w:lang w:val="lv-LV"/>
        </w:rPr>
      </w:pPr>
      <w:r w:rsidRPr="00047828">
        <w:rPr>
          <w:b/>
          <w:color w:val="000000" w:themeColor="text1"/>
          <w:sz w:val="26"/>
          <w:szCs w:val="26"/>
          <w:lang w:val="lv-LV"/>
        </w:rPr>
        <w:t xml:space="preserve">Ar balsstiesībām piedalās </w:t>
      </w:r>
      <w:r w:rsidR="001E5A55" w:rsidRPr="00047828">
        <w:rPr>
          <w:color w:val="000000" w:themeColor="text1"/>
          <w:sz w:val="26"/>
          <w:szCs w:val="26"/>
          <w:lang w:val="lv-LV"/>
        </w:rPr>
        <w:t xml:space="preserve">- </w:t>
      </w:r>
      <w:r w:rsidRPr="00047828">
        <w:rPr>
          <w:b/>
          <w:iCs/>
          <w:color w:val="000000" w:themeColor="text1"/>
          <w:sz w:val="26"/>
          <w:szCs w:val="26"/>
          <w:lang w:val="lv-LV"/>
        </w:rPr>
        <w:t xml:space="preserve"> </w:t>
      </w:r>
      <w:r w:rsidRPr="00047828">
        <w:rPr>
          <w:iCs/>
          <w:color w:val="000000" w:themeColor="text1"/>
          <w:sz w:val="26"/>
          <w:szCs w:val="26"/>
          <w:lang w:val="lv-LV"/>
        </w:rPr>
        <w:t>Tautsaimniecības padomes locekļi:</w:t>
      </w:r>
      <w:r w:rsidRPr="00047828">
        <w:rPr>
          <w:color w:val="000000" w:themeColor="text1"/>
          <w:sz w:val="26"/>
          <w:szCs w:val="26"/>
          <w:lang w:val="lv-LV"/>
        </w:rPr>
        <w:t xml:space="preserve"> </w:t>
      </w:r>
      <w:r w:rsidR="00D938E5" w:rsidRPr="00047828">
        <w:rPr>
          <w:color w:val="000000" w:themeColor="text1"/>
          <w:sz w:val="26"/>
          <w:szCs w:val="26"/>
          <w:lang w:val="lv-LV"/>
        </w:rPr>
        <w:t xml:space="preserve">J.Endziņš, </w:t>
      </w:r>
      <w:r w:rsidR="00E4067C" w:rsidRPr="00047828">
        <w:rPr>
          <w:color w:val="000000" w:themeColor="text1"/>
          <w:sz w:val="26"/>
          <w:szCs w:val="26"/>
          <w:lang w:val="lv-LV"/>
        </w:rPr>
        <w:t>M.Bičevskis,</w:t>
      </w:r>
      <w:r w:rsidR="0018727E" w:rsidRPr="00047828">
        <w:rPr>
          <w:color w:val="000000" w:themeColor="text1"/>
          <w:sz w:val="26"/>
          <w:szCs w:val="26"/>
          <w:lang w:val="lv-LV"/>
        </w:rPr>
        <w:t xml:space="preserve"> </w:t>
      </w:r>
      <w:proofErr w:type="spellStart"/>
      <w:r w:rsidR="0018727E" w:rsidRPr="00047828">
        <w:rPr>
          <w:color w:val="000000" w:themeColor="text1"/>
          <w:sz w:val="26"/>
          <w:szCs w:val="26"/>
          <w:lang w:val="lv-LV"/>
        </w:rPr>
        <w:t>H.Danusēvičs</w:t>
      </w:r>
      <w:proofErr w:type="spellEnd"/>
      <w:r w:rsidR="0018727E" w:rsidRPr="00047828">
        <w:rPr>
          <w:color w:val="000000" w:themeColor="text1"/>
          <w:sz w:val="26"/>
          <w:szCs w:val="26"/>
          <w:lang w:val="lv-LV"/>
        </w:rPr>
        <w:t>,</w:t>
      </w:r>
      <w:r w:rsidR="00E4067C" w:rsidRPr="00047828">
        <w:rPr>
          <w:color w:val="000000" w:themeColor="text1"/>
          <w:sz w:val="26"/>
          <w:szCs w:val="26"/>
          <w:lang w:val="lv-LV"/>
        </w:rPr>
        <w:t xml:space="preserve"> </w:t>
      </w:r>
      <w:r w:rsidR="007A0752" w:rsidRPr="00047828">
        <w:rPr>
          <w:color w:val="000000" w:themeColor="text1"/>
          <w:sz w:val="26"/>
          <w:szCs w:val="26"/>
          <w:lang w:val="lv-LV"/>
        </w:rPr>
        <w:t>E.Baldzēns,</w:t>
      </w:r>
      <w:r w:rsidR="00E4067C" w:rsidRPr="00047828">
        <w:rPr>
          <w:color w:val="000000" w:themeColor="text1"/>
          <w:sz w:val="26"/>
          <w:szCs w:val="26"/>
          <w:lang w:val="lv-LV"/>
        </w:rPr>
        <w:t xml:space="preserve"> </w:t>
      </w:r>
      <w:proofErr w:type="spellStart"/>
      <w:r w:rsidR="00435BB6" w:rsidRPr="00047828">
        <w:rPr>
          <w:color w:val="000000" w:themeColor="text1"/>
          <w:sz w:val="26"/>
          <w:szCs w:val="26"/>
          <w:lang w:val="lv-LV"/>
        </w:rPr>
        <w:t>J.Biķis</w:t>
      </w:r>
      <w:proofErr w:type="spellEnd"/>
      <w:r w:rsidR="00435BB6" w:rsidRPr="00047828">
        <w:rPr>
          <w:color w:val="000000" w:themeColor="text1"/>
          <w:sz w:val="26"/>
          <w:szCs w:val="26"/>
          <w:lang w:val="lv-LV"/>
        </w:rPr>
        <w:t xml:space="preserve">, </w:t>
      </w:r>
      <w:proofErr w:type="spellStart"/>
      <w:r w:rsidR="007A0752" w:rsidRPr="00047828">
        <w:rPr>
          <w:color w:val="000000" w:themeColor="text1"/>
          <w:sz w:val="26"/>
          <w:szCs w:val="26"/>
          <w:lang w:val="lv-LV"/>
        </w:rPr>
        <w:t>I.Šure</w:t>
      </w:r>
      <w:proofErr w:type="spellEnd"/>
      <w:r w:rsidR="007A0752" w:rsidRPr="00047828">
        <w:rPr>
          <w:color w:val="000000" w:themeColor="text1"/>
          <w:sz w:val="26"/>
          <w:szCs w:val="26"/>
          <w:lang w:val="lv-LV"/>
        </w:rPr>
        <w:t xml:space="preserve">, </w:t>
      </w:r>
      <w:proofErr w:type="spellStart"/>
      <w:r w:rsidR="00435BB6" w:rsidRPr="00047828">
        <w:rPr>
          <w:color w:val="000000" w:themeColor="text1"/>
          <w:sz w:val="26"/>
          <w:szCs w:val="26"/>
          <w:lang w:val="lv-LV"/>
        </w:rPr>
        <w:t>A.Jaunsleinis</w:t>
      </w:r>
      <w:proofErr w:type="spellEnd"/>
      <w:r w:rsidR="00435BB6" w:rsidRPr="00047828">
        <w:rPr>
          <w:color w:val="000000" w:themeColor="text1"/>
          <w:sz w:val="26"/>
          <w:szCs w:val="26"/>
          <w:lang w:val="lv-LV"/>
        </w:rPr>
        <w:t>, A.Ozolu</w:t>
      </w:r>
      <w:r w:rsidR="0018727E" w:rsidRPr="00047828">
        <w:rPr>
          <w:color w:val="000000" w:themeColor="text1"/>
          <w:sz w:val="26"/>
          <w:szCs w:val="26"/>
          <w:lang w:val="lv-LV"/>
        </w:rPr>
        <w:t xml:space="preserve"> pārstāv </w:t>
      </w:r>
      <w:proofErr w:type="spellStart"/>
      <w:r w:rsidR="0018727E" w:rsidRPr="00047828">
        <w:rPr>
          <w:color w:val="000000" w:themeColor="text1"/>
          <w:sz w:val="26"/>
          <w:szCs w:val="26"/>
          <w:lang w:val="lv-LV"/>
        </w:rPr>
        <w:t>A.</w:t>
      </w:r>
      <w:r w:rsidR="00435BB6" w:rsidRPr="00047828">
        <w:rPr>
          <w:color w:val="000000" w:themeColor="text1"/>
          <w:sz w:val="26"/>
          <w:szCs w:val="26"/>
          <w:lang w:val="lv-LV"/>
        </w:rPr>
        <w:t>Jaunzeme</w:t>
      </w:r>
      <w:proofErr w:type="spellEnd"/>
      <w:r w:rsidR="0018727E" w:rsidRPr="00047828">
        <w:rPr>
          <w:color w:val="000000" w:themeColor="text1"/>
          <w:sz w:val="26"/>
          <w:szCs w:val="26"/>
          <w:lang w:val="lv-LV"/>
        </w:rPr>
        <w:t>.</w:t>
      </w:r>
    </w:p>
    <w:p w:rsidR="00A943D1" w:rsidRPr="00047828" w:rsidRDefault="00A943D1" w:rsidP="00A943D1">
      <w:pPr>
        <w:rPr>
          <w:color w:val="000000" w:themeColor="text1"/>
          <w:sz w:val="26"/>
          <w:szCs w:val="26"/>
          <w:lang w:val="lv-LV" w:eastAsia="lv-LV"/>
        </w:rPr>
      </w:pPr>
    </w:p>
    <w:p w:rsidR="001B2D8F" w:rsidRPr="00047828" w:rsidRDefault="001B2D8F" w:rsidP="001B2D8F">
      <w:pPr>
        <w:pStyle w:val="Heading1"/>
        <w:keepNext/>
        <w:tabs>
          <w:tab w:val="left" w:pos="3420"/>
        </w:tabs>
        <w:ind w:right="6"/>
        <w:jc w:val="both"/>
        <w:rPr>
          <w:color w:val="000000" w:themeColor="text1"/>
          <w:sz w:val="26"/>
          <w:szCs w:val="26"/>
          <w:lang w:val="lv-LV"/>
        </w:rPr>
      </w:pPr>
      <w:r w:rsidRPr="00047828">
        <w:rPr>
          <w:b/>
          <w:color w:val="000000" w:themeColor="text1"/>
          <w:sz w:val="26"/>
          <w:szCs w:val="26"/>
          <w:lang w:val="lv-LV"/>
        </w:rPr>
        <w:t>Pieaicinātās personas:</w:t>
      </w:r>
    </w:p>
    <w:tbl>
      <w:tblPr>
        <w:tblpPr w:leftFromText="180" w:rightFromText="180" w:vertAnchor="text" w:horzAnchor="margin" w:tblpY="475"/>
        <w:tblW w:w="90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629"/>
        <w:gridCol w:w="2410"/>
      </w:tblGrid>
      <w:tr w:rsidR="00047828" w:rsidRPr="00047828" w:rsidTr="00860012">
        <w:trPr>
          <w:trHeight w:val="254"/>
        </w:trPr>
        <w:tc>
          <w:tcPr>
            <w:tcW w:w="6629" w:type="dxa"/>
          </w:tcPr>
          <w:p w:rsidR="00466622" w:rsidRPr="00047828" w:rsidRDefault="00C571FD" w:rsidP="00860012">
            <w:pPr>
              <w:pStyle w:val="NoSpacing"/>
              <w:rPr>
                <w:color w:val="000000" w:themeColor="text1"/>
                <w:sz w:val="26"/>
                <w:szCs w:val="26"/>
                <w:lang w:val="lv-LV"/>
              </w:rPr>
            </w:pPr>
            <w:r w:rsidRPr="00047828">
              <w:rPr>
                <w:color w:val="000000" w:themeColor="text1"/>
                <w:sz w:val="26"/>
                <w:szCs w:val="26"/>
                <w:lang w:val="lv-LV"/>
              </w:rPr>
              <w:t>Satiksmes ministra</w:t>
            </w:r>
            <w:r w:rsidR="00D938E5" w:rsidRPr="00047828">
              <w:rPr>
                <w:color w:val="000000" w:themeColor="text1"/>
                <w:sz w:val="26"/>
                <w:szCs w:val="26"/>
                <w:lang w:val="lv-LV"/>
              </w:rPr>
              <w:t xml:space="preserve"> padomnieks </w:t>
            </w:r>
          </w:p>
        </w:tc>
        <w:tc>
          <w:tcPr>
            <w:tcW w:w="2410" w:type="dxa"/>
          </w:tcPr>
          <w:p w:rsidR="00466622" w:rsidRPr="00047828" w:rsidRDefault="00D938E5" w:rsidP="00F070FB">
            <w:pPr>
              <w:pStyle w:val="NoSpacing"/>
              <w:jc w:val="right"/>
              <w:rPr>
                <w:color w:val="000000" w:themeColor="text1"/>
                <w:sz w:val="26"/>
                <w:szCs w:val="26"/>
                <w:lang w:val="lv-LV"/>
              </w:rPr>
            </w:pPr>
            <w:proofErr w:type="spellStart"/>
            <w:r w:rsidRPr="00047828">
              <w:rPr>
                <w:color w:val="000000" w:themeColor="text1"/>
                <w:sz w:val="26"/>
                <w:szCs w:val="26"/>
                <w:lang w:val="lv-LV"/>
              </w:rPr>
              <w:t>K.Briškens</w:t>
            </w:r>
            <w:proofErr w:type="spellEnd"/>
          </w:p>
        </w:tc>
      </w:tr>
      <w:tr w:rsidR="00047828" w:rsidRPr="00047828" w:rsidTr="00860012">
        <w:trPr>
          <w:trHeight w:val="254"/>
        </w:trPr>
        <w:tc>
          <w:tcPr>
            <w:tcW w:w="6629" w:type="dxa"/>
          </w:tcPr>
          <w:p w:rsidR="00D938E5" w:rsidRPr="00047828" w:rsidRDefault="00D938E5" w:rsidP="00D938E5">
            <w:pPr>
              <w:pStyle w:val="NoSpacing"/>
              <w:rPr>
                <w:color w:val="000000" w:themeColor="text1"/>
                <w:sz w:val="26"/>
                <w:szCs w:val="26"/>
                <w:lang w:val="lv-LV"/>
              </w:rPr>
            </w:pPr>
            <w:r w:rsidRPr="00047828">
              <w:rPr>
                <w:color w:val="000000" w:themeColor="text1"/>
                <w:sz w:val="26"/>
                <w:szCs w:val="26"/>
                <w:lang w:val="lv-LV"/>
              </w:rPr>
              <w:t xml:space="preserve">Zemkopības ministrijas Tirgus un tiešā atbalsta departamenta Pārtikas nozares nodaļas vadītāja </w:t>
            </w:r>
          </w:p>
        </w:tc>
        <w:tc>
          <w:tcPr>
            <w:tcW w:w="2410" w:type="dxa"/>
          </w:tcPr>
          <w:p w:rsidR="00D938E5" w:rsidRPr="00047828" w:rsidRDefault="00D938E5" w:rsidP="00D938E5">
            <w:pPr>
              <w:pStyle w:val="NoSpacing"/>
              <w:jc w:val="right"/>
              <w:rPr>
                <w:color w:val="000000" w:themeColor="text1"/>
                <w:sz w:val="26"/>
                <w:szCs w:val="26"/>
                <w:lang w:val="lv-LV"/>
              </w:rPr>
            </w:pPr>
            <w:r w:rsidRPr="00047828">
              <w:rPr>
                <w:color w:val="000000" w:themeColor="text1"/>
                <w:sz w:val="26"/>
                <w:szCs w:val="26"/>
                <w:lang w:val="lv-LV"/>
              </w:rPr>
              <w:t>I. Mežiniece-Briede</w:t>
            </w:r>
          </w:p>
        </w:tc>
      </w:tr>
      <w:tr w:rsidR="00047828" w:rsidRPr="00047828" w:rsidTr="00860012">
        <w:trPr>
          <w:trHeight w:val="254"/>
        </w:trPr>
        <w:tc>
          <w:tcPr>
            <w:tcW w:w="6629" w:type="dxa"/>
          </w:tcPr>
          <w:p w:rsidR="00183C56" w:rsidRPr="00047828" w:rsidRDefault="00D938E5" w:rsidP="00435BB6">
            <w:pPr>
              <w:pStyle w:val="NoSpacing"/>
              <w:rPr>
                <w:color w:val="000000" w:themeColor="text1"/>
                <w:sz w:val="26"/>
                <w:szCs w:val="26"/>
                <w:lang w:val="lv-LV"/>
              </w:rPr>
            </w:pPr>
            <w:r w:rsidRPr="00047828">
              <w:rPr>
                <w:color w:val="000000" w:themeColor="text1"/>
                <w:sz w:val="26"/>
                <w:szCs w:val="26"/>
                <w:lang w:val="lv-LV"/>
              </w:rPr>
              <w:t xml:space="preserve">Zemkopības ministrijas </w:t>
            </w:r>
            <w:r w:rsidR="00435BB6" w:rsidRPr="00047828">
              <w:rPr>
                <w:color w:val="000000" w:themeColor="text1"/>
                <w:sz w:val="26"/>
                <w:szCs w:val="26"/>
                <w:lang w:val="lv-LV"/>
              </w:rPr>
              <w:t>valsts sekretāra vietniece</w:t>
            </w:r>
          </w:p>
        </w:tc>
        <w:tc>
          <w:tcPr>
            <w:tcW w:w="2410" w:type="dxa"/>
          </w:tcPr>
          <w:p w:rsidR="00183C56" w:rsidRPr="00047828" w:rsidRDefault="00DC7B51" w:rsidP="00F070FB">
            <w:pPr>
              <w:pStyle w:val="NoSpacing"/>
              <w:jc w:val="right"/>
              <w:rPr>
                <w:color w:val="000000" w:themeColor="text1"/>
                <w:sz w:val="26"/>
                <w:szCs w:val="26"/>
                <w:lang w:val="lv-LV"/>
              </w:rPr>
            </w:pPr>
            <w:r w:rsidRPr="00047828">
              <w:rPr>
                <w:color w:val="000000" w:themeColor="text1"/>
                <w:sz w:val="26"/>
                <w:szCs w:val="26"/>
                <w:lang w:val="lv-LV"/>
              </w:rPr>
              <w:t>R. Krieviņa</w:t>
            </w:r>
          </w:p>
        </w:tc>
      </w:tr>
      <w:tr w:rsidR="00047828" w:rsidRPr="00047828" w:rsidTr="00860012">
        <w:trPr>
          <w:trHeight w:val="254"/>
        </w:trPr>
        <w:tc>
          <w:tcPr>
            <w:tcW w:w="6629" w:type="dxa"/>
          </w:tcPr>
          <w:p w:rsidR="00183C56" w:rsidRPr="00047828" w:rsidRDefault="00C571FD" w:rsidP="0018727E">
            <w:pPr>
              <w:pStyle w:val="Heading1"/>
              <w:rPr>
                <w:color w:val="000000" w:themeColor="text1"/>
                <w:sz w:val="26"/>
                <w:szCs w:val="26"/>
                <w:lang w:val="lv-LV"/>
              </w:rPr>
            </w:pPr>
            <w:r w:rsidRPr="00047828">
              <w:rPr>
                <w:bCs/>
                <w:color w:val="000000" w:themeColor="text1"/>
                <w:sz w:val="26"/>
                <w:szCs w:val="26"/>
                <w:lang w:val="lv-LV"/>
              </w:rPr>
              <w:t>Biedrības "</w:t>
            </w:r>
            <w:r w:rsidR="0018727E" w:rsidRPr="00047828">
              <w:rPr>
                <w:bCs/>
                <w:color w:val="000000" w:themeColor="text1"/>
                <w:sz w:val="26"/>
                <w:szCs w:val="26"/>
                <w:lang w:val="lv-LV"/>
              </w:rPr>
              <w:t>Zemnieku Saeima”</w:t>
            </w:r>
            <w:r w:rsidR="0018727E" w:rsidRPr="00047828">
              <w:rPr>
                <w:color w:val="000000" w:themeColor="text1"/>
                <w:sz w:val="26"/>
                <w:szCs w:val="26"/>
                <w:lang w:val="lv-LV"/>
              </w:rPr>
              <w:t xml:space="preserve"> valdes priekšsēdētāja vietniece </w:t>
            </w:r>
          </w:p>
        </w:tc>
        <w:tc>
          <w:tcPr>
            <w:tcW w:w="2410" w:type="dxa"/>
          </w:tcPr>
          <w:p w:rsidR="00183C56" w:rsidRPr="00047828" w:rsidRDefault="0018727E" w:rsidP="00F070FB">
            <w:pPr>
              <w:pStyle w:val="NoSpacing"/>
              <w:jc w:val="right"/>
              <w:rPr>
                <w:color w:val="000000" w:themeColor="text1"/>
                <w:sz w:val="26"/>
                <w:szCs w:val="26"/>
                <w:lang w:val="lv-LV"/>
              </w:rPr>
            </w:pPr>
            <w:proofErr w:type="spellStart"/>
            <w:r w:rsidRPr="00047828">
              <w:rPr>
                <w:color w:val="000000" w:themeColor="text1"/>
                <w:sz w:val="26"/>
                <w:szCs w:val="26"/>
                <w:lang w:val="lv-LV"/>
              </w:rPr>
              <w:t>M.Dzelzskalēja</w:t>
            </w:r>
            <w:proofErr w:type="spellEnd"/>
          </w:p>
        </w:tc>
      </w:tr>
      <w:tr w:rsidR="00047828" w:rsidRPr="00047828" w:rsidTr="00860012">
        <w:trPr>
          <w:trHeight w:val="254"/>
        </w:trPr>
        <w:tc>
          <w:tcPr>
            <w:tcW w:w="6629" w:type="dxa"/>
          </w:tcPr>
          <w:p w:rsidR="007043C1" w:rsidRPr="00047828" w:rsidRDefault="0018727E" w:rsidP="00860012">
            <w:pPr>
              <w:pStyle w:val="Heading1"/>
              <w:rPr>
                <w:color w:val="000000" w:themeColor="text1"/>
                <w:sz w:val="26"/>
                <w:szCs w:val="26"/>
                <w:lang w:val="lv-LV"/>
              </w:rPr>
            </w:pPr>
            <w:r w:rsidRPr="00047828">
              <w:rPr>
                <w:iCs/>
                <w:color w:val="000000" w:themeColor="text1"/>
                <w:sz w:val="26"/>
                <w:szCs w:val="26"/>
                <w:lang w:val="lv-LV"/>
              </w:rPr>
              <w:t>Valsts Ieņēmumu dienesta Nodokļu pārvaldes direktors</w:t>
            </w:r>
          </w:p>
        </w:tc>
        <w:tc>
          <w:tcPr>
            <w:tcW w:w="2410" w:type="dxa"/>
          </w:tcPr>
          <w:p w:rsidR="007043C1" w:rsidRPr="00047828" w:rsidRDefault="0018727E" w:rsidP="004A2170">
            <w:pPr>
              <w:pStyle w:val="NoSpacing"/>
              <w:jc w:val="right"/>
              <w:rPr>
                <w:color w:val="000000" w:themeColor="text1"/>
                <w:sz w:val="26"/>
                <w:szCs w:val="26"/>
                <w:lang w:val="lv-LV"/>
              </w:rPr>
            </w:pPr>
            <w:proofErr w:type="spellStart"/>
            <w:r w:rsidRPr="00047828">
              <w:rPr>
                <w:iCs/>
                <w:color w:val="000000" w:themeColor="text1"/>
                <w:sz w:val="26"/>
                <w:szCs w:val="26"/>
                <w:lang w:val="lv-LV"/>
              </w:rPr>
              <w:t>J.Gaiķis</w:t>
            </w:r>
            <w:proofErr w:type="spellEnd"/>
          </w:p>
        </w:tc>
      </w:tr>
      <w:tr w:rsidR="00047828" w:rsidRPr="00047828" w:rsidTr="00860012">
        <w:trPr>
          <w:trHeight w:val="254"/>
        </w:trPr>
        <w:tc>
          <w:tcPr>
            <w:tcW w:w="6629" w:type="dxa"/>
          </w:tcPr>
          <w:p w:rsidR="0018727E" w:rsidRPr="00047828" w:rsidRDefault="00435BB6" w:rsidP="00435BB6">
            <w:pPr>
              <w:pStyle w:val="Heading1"/>
              <w:rPr>
                <w:iCs/>
                <w:color w:val="000000" w:themeColor="text1"/>
                <w:sz w:val="26"/>
                <w:szCs w:val="26"/>
                <w:lang w:val="lv-LV"/>
              </w:rPr>
            </w:pPr>
            <w:r w:rsidRPr="00047828">
              <w:rPr>
                <w:iCs/>
                <w:color w:val="000000" w:themeColor="text1"/>
                <w:sz w:val="26"/>
                <w:szCs w:val="26"/>
                <w:lang w:val="lv-LV"/>
              </w:rPr>
              <w:t xml:space="preserve">Finanšu ministrijas </w:t>
            </w:r>
            <w:r w:rsidR="0018727E" w:rsidRPr="00047828">
              <w:rPr>
                <w:iCs/>
                <w:color w:val="000000" w:themeColor="text1"/>
                <w:sz w:val="26"/>
                <w:szCs w:val="26"/>
                <w:lang w:val="lv-LV"/>
              </w:rPr>
              <w:t xml:space="preserve"> </w:t>
            </w:r>
            <w:r w:rsidRPr="00047828">
              <w:rPr>
                <w:iCs/>
                <w:color w:val="000000" w:themeColor="text1"/>
                <w:sz w:val="26"/>
                <w:szCs w:val="26"/>
                <w:lang w:val="lv-LV"/>
              </w:rPr>
              <w:t>pārstāvis</w:t>
            </w:r>
          </w:p>
        </w:tc>
        <w:tc>
          <w:tcPr>
            <w:tcW w:w="2410" w:type="dxa"/>
          </w:tcPr>
          <w:p w:rsidR="0018727E" w:rsidRPr="00047828" w:rsidRDefault="00435BB6" w:rsidP="004A2170">
            <w:pPr>
              <w:pStyle w:val="NoSpacing"/>
              <w:jc w:val="right"/>
              <w:rPr>
                <w:iCs/>
                <w:color w:val="000000" w:themeColor="text1"/>
                <w:sz w:val="26"/>
                <w:szCs w:val="26"/>
                <w:lang w:val="lv-LV"/>
              </w:rPr>
            </w:pPr>
            <w:proofErr w:type="spellStart"/>
            <w:r w:rsidRPr="00047828">
              <w:rPr>
                <w:iCs/>
                <w:color w:val="000000" w:themeColor="text1"/>
                <w:sz w:val="26"/>
                <w:szCs w:val="26"/>
                <w:lang w:val="lv-LV"/>
              </w:rPr>
              <w:t>R.Auziņš</w:t>
            </w:r>
            <w:proofErr w:type="spellEnd"/>
          </w:p>
        </w:tc>
      </w:tr>
      <w:tr w:rsidR="00047828" w:rsidRPr="00047828" w:rsidTr="00860012">
        <w:trPr>
          <w:trHeight w:val="254"/>
        </w:trPr>
        <w:tc>
          <w:tcPr>
            <w:tcW w:w="6629" w:type="dxa"/>
          </w:tcPr>
          <w:p w:rsidR="00435BB6" w:rsidRPr="00047828" w:rsidRDefault="00435BB6" w:rsidP="00435BB6">
            <w:pPr>
              <w:pStyle w:val="Heading1"/>
              <w:rPr>
                <w:color w:val="000000" w:themeColor="text1"/>
                <w:sz w:val="26"/>
                <w:szCs w:val="26"/>
                <w:lang w:val="lv-LV"/>
              </w:rPr>
            </w:pPr>
            <w:r w:rsidRPr="00047828">
              <w:rPr>
                <w:bCs/>
                <w:color w:val="000000" w:themeColor="text1"/>
                <w:sz w:val="26"/>
                <w:szCs w:val="26"/>
                <w:lang w:val="lv-LV"/>
              </w:rPr>
              <w:t>Biedrības "Latvijas Auto" prezidents</w:t>
            </w:r>
          </w:p>
        </w:tc>
        <w:tc>
          <w:tcPr>
            <w:tcW w:w="2410" w:type="dxa"/>
          </w:tcPr>
          <w:p w:rsidR="00435BB6" w:rsidRPr="00047828" w:rsidRDefault="00435BB6" w:rsidP="00435BB6">
            <w:pPr>
              <w:pStyle w:val="NoSpacing"/>
              <w:jc w:val="right"/>
              <w:rPr>
                <w:color w:val="000000" w:themeColor="text1"/>
                <w:sz w:val="26"/>
                <w:szCs w:val="26"/>
                <w:lang w:val="lv-LV"/>
              </w:rPr>
            </w:pPr>
            <w:proofErr w:type="spellStart"/>
            <w:r w:rsidRPr="00047828">
              <w:rPr>
                <w:color w:val="000000" w:themeColor="text1"/>
                <w:sz w:val="26"/>
                <w:szCs w:val="26"/>
                <w:lang w:val="lv-LV"/>
              </w:rPr>
              <w:t>V.Trēziņš</w:t>
            </w:r>
            <w:proofErr w:type="spellEnd"/>
          </w:p>
        </w:tc>
      </w:tr>
      <w:tr w:rsidR="00047828" w:rsidRPr="00047828" w:rsidTr="00860012">
        <w:trPr>
          <w:trHeight w:val="254"/>
        </w:trPr>
        <w:tc>
          <w:tcPr>
            <w:tcW w:w="6629" w:type="dxa"/>
          </w:tcPr>
          <w:p w:rsidR="00435BB6" w:rsidRPr="00047828" w:rsidRDefault="00435BB6" w:rsidP="00435BB6">
            <w:pPr>
              <w:pStyle w:val="Heading1"/>
              <w:rPr>
                <w:bCs/>
                <w:color w:val="000000" w:themeColor="text1"/>
                <w:sz w:val="26"/>
                <w:szCs w:val="26"/>
                <w:lang w:val="lv-LV"/>
              </w:rPr>
            </w:pPr>
            <w:r w:rsidRPr="00047828">
              <w:rPr>
                <w:bCs/>
                <w:color w:val="000000" w:themeColor="text1"/>
                <w:sz w:val="26"/>
                <w:szCs w:val="26"/>
                <w:lang w:val="lv-LV"/>
              </w:rPr>
              <w:t xml:space="preserve">Latvijas Darba devēju konfederācijas </w:t>
            </w:r>
            <w:r w:rsidRPr="00047828">
              <w:rPr>
                <w:rStyle w:val="PageNumber"/>
                <w:color w:val="000000" w:themeColor="text1"/>
                <w:sz w:val="26"/>
                <w:szCs w:val="26"/>
                <w:lang w:val="lv-LV"/>
              </w:rPr>
              <w:t xml:space="preserve"> </w:t>
            </w:r>
            <w:r w:rsidRPr="00047828">
              <w:rPr>
                <w:rStyle w:val="st"/>
                <w:color w:val="000000" w:themeColor="text1"/>
                <w:sz w:val="26"/>
                <w:szCs w:val="26"/>
                <w:lang w:val="lv-LV"/>
              </w:rPr>
              <w:t>Tautsaimniecības eksperte nozaru jautājumos</w:t>
            </w:r>
            <w:r w:rsidR="00F32B86" w:rsidRPr="00047828">
              <w:rPr>
                <w:rStyle w:val="st"/>
                <w:color w:val="000000" w:themeColor="text1"/>
                <w:sz w:val="26"/>
                <w:szCs w:val="26"/>
                <w:lang w:val="lv-LV"/>
              </w:rPr>
              <w:t xml:space="preserve"> pastāvīgā pārstāve</w:t>
            </w:r>
          </w:p>
        </w:tc>
        <w:tc>
          <w:tcPr>
            <w:tcW w:w="2410" w:type="dxa"/>
          </w:tcPr>
          <w:p w:rsidR="00435BB6" w:rsidRPr="00047828" w:rsidRDefault="00F32B86" w:rsidP="00435BB6">
            <w:pPr>
              <w:pStyle w:val="NoSpacing"/>
              <w:jc w:val="right"/>
              <w:rPr>
                <w:color w:val="000000" w:themeColor="text1"/>
                <w:sz w:val="26"/>
                <w:szCs w:val="26"/>
                <w:lang w:val="lv-LV"/>
              </w:rPr>
            </w:pPr>
            <w:r w:rsidRPr="00047828">
              <w:rPr>
                <w:color w:val="000000" w:themeColor="text1"/>
                <w:sz w:val="26"/>
                <w:szCs w:val="26"/>
                <w:lang w:val="lv-LV"/>
              </w:rPr>
              <w:t>I.</w:t>
            </w:r>
            <w:r w:rsidRPr="00047828">
              <w:rPr>
                <w:rStyle w:val="PageNumber"/>
                <w:color w:val="000000" w:themeColor="text1"/>
                <w:sz w:val="26"/>
                <w:szCs w:val="26"/>
              </w:rPr>
              <w:t xml:space="preserve"> </w:t>
            </w:r>
            <w:proofErr w:type="spellStart"/>
            <w:r w:rsidRPr="00047828">
              <w:rPr>
                <w:iCs/>
                <w:color w:val="000000" w:themeColor="text1"/>
                <w:sz w:val="26"/>
                <w:szCs w:val="26"/>
              </w:rPr>
              <w:t>Kiukucāne</w:t>
            </w:r>
            <w:proofErr w:type="spellEnd"/>
          </w:p>
        </w:tc>
      </w:tr>
      <w:tr w:rsidR="00047828" w:rsidRPr="00047828" w:rsidTr="00860012">
        <w:trPr>
          <w:trHeight w:val="254"/>
        </w:trPr>
        <w:tc>
          <w:tcPr>
            <w:tcW w:w="6629" w:type="dxa"/>
          </w:tcPr>
          <w:p w:rsidR="00F32B86" w:rsidRPr="00047828" w:rsidRDefault="00F32B86" w:rsidP="00F32B86">
            <w:pPr>
              <w:pStyle w:val="Heading1"/>
              <w:rPr>
                <w:color w:val="000000" w:themeColor="text1"/>
                <w:sz w:val="26"/>
                <w:szCs w:val="26"/>
                <w:lang w:val="lv-LV"/>
              </w:rPr>
            </w:pPr>
            <w:r w:rsidRPr="00047828">
              <w:rPr>
                <w:bCs/>
                <w:color w:val="000000" w:themeColor="text1"/>
                <w:sz w:val="26"/>
                <w:szCs w:val="26"/>
                <w:lang w:val="lv-LV"/>
              </w:rPr>
              <w:t xml:space="preserve">Biedrības “Latvijas </w:t>
            </w:r>
            <w:proofErr w:type="spellStart"/>
            <w:r w:rsidRPr="00047828">
              <w:rPr>
                <w:bCs/>
                <w:color w:val="000000" w:themeColor="text1"/>
                <w:sz w:val="26"/>
                <w:szCs w:val="26"/>
                <w:lang w:val="lv-LV"/>
              </w:rPr>
              <w:t>Zivrūpnieku</w:t>
            </w:r>
            <w:proofErr w:type="spellEnd"/>
            <w:r w:rsidRPr="00047828">
              <w:rPr>
                <w:bCs/>
                <w:color w:val="000000" w:themeColor="text1"/>
                <w:sz w:val="26"/>
                <w:szCs w:val="26"/>
                <w:lang w:val="lv-LV"/>
              </w:rPr>
              <w:t xml:space="preserve"> savienība” prezidents</w:t>
            </w:r>
          </w:p>
        </w:tc>
        <w:tc>
          <w:tcPr>
            <w:tcW w:w="2410" w:type="dxa"/>
          </w:tcPr>
          <w:p w:rsidR="00F32B86" w:rsidRPr="00047828" w:rsidRDefault="00F32B86" w:rsidP="00F32B86">
            <w:pPr>
              <w:pStyle w:val="NoSpacing"/>
              <w:jc w:val="right"/>
              <w:rPr>
                <w:color w:val="000000" w:themeColor="text1"/>
                <w:sz w:val="26"/>
                <w:szCs w:val="26"/>
                <w:lang w:val="lv-LV"/>
              </w:rPr>
            </w:pPr>
            <w:r w:rsidRPr="00047828">
              <w:rPr>
                <w:color w:val="000000" w:themeColor="text1"/>
                <w:sz w:val="26"/>
                <w:szCs w:val="26"/>
                <w:lang w:val="lv-LV"/>
              </w:rPr>
              <w:t>D.Šmits</w:t>
            </w:r>
          </w:p>
        </w:tc>
      </w:tr>
      <w:tr w:rsidR="00047828" w:rsidRPr="00047828" w:rsidTr="00860012">
        <w:trPr>
          <w:trHeight w:val="305"/>
        </w:trPr>
        <w:tc>
          <w:tcPr>
            <w:tcW w:w="6629" w:type="dxa"/>
          </w:tcPr>
          <w:p w:rsidR="005462B3" w:rsidRPr="00047828" w:rsidRDefault="00A54200" w:rsidP="004A2170">
            <w:pPr>
              <w:pStyle w:val="NoSpacing"/>
              <w:rPr>
                <w:color w:val="000000" w:themeColor="text1"/>
                <w:sz w:val="26"/>
                <w:szCs w:val="26"/>
                <w:lang w:val="lv-LV"/>
              </w:rPr>
            </w:pPr>
            <w:r w:rsidRPr="00047828">
              <w:rPr>
                <w:color w:val="000000" w:themeColor="text1"/>
                <w:sz w:val="26"/>
                <w:szCs w:val="26"/>
                <w:lang w:val="lv-LV"/>
              </w:rPr>
              <w:t xml:space="preserve">Ekonomikas ministrijas </w:t>
            </w:r>
            <w:r w:rsidR="004A2170" w:rsidRPr="00047828">
              <w:rPr>
                <w:color w:val="000000" w:themeColor="text1"/>
                <w:sz w:val="26"/>
                <w:szCs w:val="26"/>
                <w:lang w:val="lv-LV"/>
              </w:rPr>
              <w:t xml:space="preserve">valsts sekretāra vietnieks </w:t>
            </w:r>
          </w:p>
        </w:tc>
        <w:tc>
          <w:tcPr>
            <w:tcW w:w="2410" w:type="dxa"/>
            <w:vAlign w:val="center"/>
          </w:tcPr>
          <w:p w:rsidR="005462B3" w:rsidRPr="00047828" w:rsidRDefault="004A2170" w:rsidP="00F070FB">
            <w:pPr>
              <w:pStyle w:val="NoSpacing"/>
              <w:jc w:val="right"/>
              <w:rPr>
                <w:color w:val="000000" w:themeColor="text1"/>
                <w:sz w:val="26"/>
                <w:szCs w:val="26"/>
                <w:lang w:val="lv-LV"/>
              </w:rPr>
            </w:pPr>
            <w:r w:rsidRPr="00047828">
              <w:rPr>
                <w:color w:val="000000" w:themeColor="text1"/>
                <w:sz w:val="26"/>
                <w:szCs w:val="26"/>
                <w:lang w:val="lv-LV"/>
              </w:rPr>
              <w:t>A.Liepiņš</w:t>
            </w:r>
            <w:r w:rsidR="00A54200" w:rsidRPr="00047828">
              <w:rPr>
                <w:color w:val="000000" w:themeColor="text1"/>
                <w:sz w:val="26"/>
                <w:szCs w:val="26"/>
                <w:lang w:val="lv-LV"/>
              </w:rPr>
              <w:t xml:space="preserve"> </w:t>
            </w:r>
          </w:p>
        </w:tc>
      </w:tr>
      <w:tr w:rsidR="00047828" w:rsidRPr="00047828" w:rsidTr="00860012">
        <w:trPr>
          <w:trHeight w:val="305"/>
        </w:trPr>
        <w:tc>
          <w:tcPr>
            <w:tcW w:w="6629" w:type="dxa"/>
          </w:tcPr>
          <w:p w:rsidR="004A2170" w:rsidRPr="00047828" w:rsidRDefault="004A2170" w:rsidP="00F070FB">
            <w:pPr>
              <w:pStyle w:val="NoSpacing"/>
              <w:rPr>
                <w:color w:val="000000" w:themeColor="text1"/>
                <w:sz w:val="26"/>
                <w:szCs w:val="26"/>
                <w:lang w:val="lv-LV"/>
              </w:rPr>
            </w:pPr>
            <w:r w:rsidRPr="00047828">
              <w:rPr>
                <w:color w:val="000000" w:themeColor="text1"/>
                <w:sz w:val="26"/>
                <w:szCs w:val="26"/>
                <w:lang w:val="lv-LV"/>
              </w:rPr>
              <w:t xml:space="preserve">Ekonomikas ministrijas parlamentārā sekretāre </w:t>
            </w:r>
          </w:p>
        </w:tc>
        <w:tc>
          <w:tcPr>
            <w:tcW w:w="2410" w:type="dxa"/>
            <w:vAlign w:val="center"/>
          </w:tcPr>
          <w:p w:rsidR="004A2170" w:rsidRPr="00047828" w:rsidRDefault="004A2170" w:rsidP="00F070FB">
            <w:pPr>
              <w:pStyle w:val="NoSpacing"/>
              <w:jc w:val="right"/>
              <w:rPr>
                <w:color w:val="000000" w:themeColor="text1"/>
                <w:sz w:val="26"/>
                <w:szCs w:val="26"/>
                <w:lang w:val="lv-LV"/>
              </w:rPr>
            </w:pPr>
            <w:r w:rsidRPr="00047828">
              <w:rPr>
                <w:color w:val="000000" w:themeColor="text1"/>
                <w:sz w:val="26"/>
                <w:szCs w:val="26"/>
                <w:lang w:val="lv-LV"/>
              </w:rPr>
              <w:t>I.Platonova</w:t>
            </w:r>
          </w:p>
        </w:tc>
      </w:tr>
      <w:tr w:rsidR="00047828" w:rsidRPr="00047828" w:rsidTr="00860012">
        <w:trPr>
          <w:trHeight w:val="305"/>
        </w:trPr>
        <w:tc>
          <w:tcPr>
            <w:tcW w:w="6629" w:type="dxa"/>
          </w:tcPr>
          <w:p w:rsidR="00F32B86" w:rsidRPr="00047828" w:rsidRDefault="00F32B86" w:rsidP="00F070FB">
            <w:pPr>
              <w:pStyle w:val="NoSpacing"/>
              <w:rPr>
                <w:color w:val="000000" w:themeColor="text1"/>
                <w:sz w:val="26"/>
                <w:szCs w:val="26"/>
                <w:lang w:val="lv-LV"/>
              </w:rPr>
            </w:pPr>
            <w:r w:rsidRPr="00047828">
              <w:rPr>
                <w:color w:val="000000" w:themeColor="text1"/>
                <w:sz w:val="26"/>
                <w:szCs w:val="26"/>
                <w:lang w:val="lv-LV"/>
              </w:rPr>
              <w:t>Ekonomikas ministra padomniece</w:t>
            </w:r>
          </w:p>
        </w:tc>
        <w:tc>
          <w:tcPr>
            <w:tcW w:w="2410" w:type="dxa"/>
            <w:vAlign w:val="center"/>
          </w:tcPr>
          <w:p w:rsidR="00F32B86" w:rsidRPr="00047828" w:rsidRDefault="00F32B86" w:rsidP="00F070FB">
            <w:pPr>
              <w:pStyle w:val="NoSpacing"/>
              <w:jc w:val="right"/>
              <w:rPr>
                <w:color w:val="000000" w:themeColor="text1"/>
                <w:sz w:val="26"/>
                <w:szCs w:val="26"/>
                <w:lang w:val="lv-LV"/>
              </w:rPr>
            </w:pPr>
            <w:r w:rsidRPr="00047828">
              <w:rPr>
                <w:color w:val="000000" w:themeColor="text1"/>
                <w:sz w:val="26"/>
                <w:szCs w:val="26"/>
                <w:lang w:val="lv-LV"/>
              </w:rPr>
              <w:t>I.Zvaigzne</w:t>
            </w:r>
          </w:p>
        </w:tc>
      </w:tr>
      <w:tr w:rsidR="00047828" w:rsidRPr="00047828" w:rsidTr="00860012">
        <w:trPr>
          <w:trHeight w:val="305"/>
        </w:trPr>
        <w:tc>
          <w:tcPr>
            <w:tcW w:w="6629" w:type="dxa"/>
          </w:tcPr>
          <w:p w:rsidR="004A2170" w:rsidRPr="00047828" w:rsidRDefault="004A2170" w:rsidP="004A2170">
            <w:pPr>
              <w:pStyle w:val="NoSpacing"/>
              <w:rPr>
                <w:color w:val="000000" w:themeColor="text1"/>
                <w:sz w:val="26"/>
                <w:szCs w:val="26"/>
                <w:lang w:val="lv-LV"/>
              </w:rPr>
            </w:pPr>
            <w:r w:rsidRPr="00047828">
              <w:rPr>
                <w:color w:val="000000" w:themeColor="text1"/>
                <w:sz w:val="26"/>
                <w:szCs w:val="26"/>
                <w:lang w:val="lv-LV"/>
              </w:rPr>
              <w:t xml:space="preserve">Ekonomikas ministrijas Uzņēmējdarbības konkurētspējas departamenta Ārvalstu investīciju piesaistes, tūrisma un eksporta veicināšanas nodaļas vadītājs </w:t>
            </w:r>
          </w:p>
        </w:tc>
        <w:tc>
          <w:tcPr>
            <w:tcW w:w="2410" w:type="dxa"/>
            <w:vAlign w:val="center"/>
          </w:tcPr>
          <w:p w:rsidR="004A2170" w:rsidRPr="00047828" w:rsidRDefault="004A2170" w:rsidP="004A2170">
            <w:pPr>
              <w:pStyle w:val="NoSpacing"/>
              <w:jc w:val="right"/>
              <w:rPr>
                <w:color w:val="000000" w:themeColor="text1"/>
                <w:sz w:val="26"/>
                <w:szCs w:val="26"/>
                <w:lang w:val="lv-LV"/>
              </w:rPr>
            </w:pPr>
            <w:r w:rsidRPr="00047828">
              <w:rPr>
                <w:color w:val="000000" w:themeColor="text1"/>
                <w:sz w:val="26"/>
                <w:szCs w:val="26"/>
                <w:lang w:val="lv-LV"/>
              </w:rPr>
              <w:t>J.Volberts</w:t>
            </w:r>
          </w:p>
        </w:tc>
      </w:tr>
      <w:tr w:rsidR="00047828" w:rsidRPr="00047828" w:rsidTr="00860012">
        <w:trPr>
          <w:trHeight w:val="305"/>
        </w:trPr>
        <w:tc>
          <w:tcPr>
            <w:tcW w:w="6629" w:type="dxa"/>
          </w:tcPr>
          <w:p w:rsidR="00F32B86" w:rsidRPr="00047828" w:rsidRDefault="00F32B86" w:rsidP="004A2170">
            <w:pPr>
              <w:pStyle w:val="NoSpacing"/>
              <w:rPr>
                <w:color w:val="000000" w:themeColor="text1"/>
                <w:sz w:val="26"/>
                <w:szCs w:val="26"/>
                <w:lang w:val="lv-LV"/>
              </w:rPr>
            </w:pPr>
            <w:r w:rsidRPr="00047828">
              <w:rPr>
                <w:color w:val="000000" w:themeColor="text1"/>
                <w:sz w:val="26"/>
                <w:szCs w:val="26"/>
                <w:lang w:val="lv-LV"/>
              </w:rPr>
              <w:t>Ekonomikas ministrijas ES fondu ieviešanas departamenta ES struktūrfondu privātā sektora nodaļas vadītājs</w:t>
            </w:r>
          </w:p>
        </w:tc>
        <w:tc>
          <w:tcPr>
            <w:tcW w:w="2410" w:type="dxa"/>
            <w:vAlign w:val="center"/>
          </w:tcPr>
          <w:p w:rsidR="00F32B86" w:rsidRPr="00047828" w:rsidRDefault="00F32B86" w:rsidP="004A2170">
            <w:pPr>
              <w:pStyle w:val="NoSpacing"/>
              <w:jc w:val="right"/>
              <w:rPr>
                <w:color w:val="000000" w:themeColor="text1"/>
                <w:sz w:val="26"/>
                <w:szCs w:val="26"/>
                <w:lang w:val="lv-LV"/>
              </w:rPr>
            </w:pPr>
            <w:r w:rsidRPr="00047828">
              <w:rPr>
                <w:color w:val="000000" w:themeColor="text1"/>
                <w:sz w:val="26"/>
                <w:szCs w:val="26"/>
                <w:lang w:val="lv-LV"/>
              </w:rPr>
              <w:t>G.Silovs</w:t>
            </w:r>
          </w:p>
        </w:tc>
      </w:tr>
      <w:tr w:rsidR="00047828" w:rsidRPr="00047828" w:rsidTr="00860012">
        <w:trPr>
          <w:trHeight w:val="305"/>
        </w:trPr>
        <w:tc>
          <w:tcPr>
            <w:tcW w:w="6629" w:type="dxa"/>
          </w:tcPr>
          <w:p w:rsidR="00435BB6" w:rsidRPr="00047828" w:rsidRDefault="00435BB6" w:rsidP="004A2170">
            <w:pPr>
              <w:pStyle w:val="NoSpacing"/>
              <w:rPr>
                <w:color w:val="000000" w:themeColor="text1"/>
                <w:sz w:val="26"/>
                <w:szCs w:val="26"/>
                <w:lang w:val="lv-LV"/>
              </w:rPr>
            </w:pPr>
            <w:r w:rsidRPr="00047828">
              <w:rPr>
                <w:color w:val="000000" w:themeColor="text1"/>
                <w:sz w:val="26"/>
                <w:szCs w:val="26"/>
                <w:lang w:val="lv-LV"/>
              </w:rPr>
              <w:t>Ekonomikas ministrijas Sabiedrisko attiecību nodaļas vadītāja</w:t>
            </w:r>
          </w:p>
        </w:tc>
        <w:tc>
          <w:tcPr>
            <w:tcW w:w="2410" w:type="dxa"/>
            <w:vAlign w:val="center"/>
          </w:tcPr>
          <w:p w:rsidR="00435BB6" w:rsidRPr="00047828" w:rsidRDefault="00435BB6" w:rsidP="004A2170">
            <w:pPr>
              <w:pStyle w:val="NoSpacing"/>
              <w:jc w:val="right"/>
              <w:rPr>
                <w:color w:val="000000" w:themeColor="text1"/>
                <w:sz w:val="26"/>
                <w:szCs w:val="26"/>
                <w:lang w:val="lv-LV"/>
              </w:rPr>
            </w:pPr>
            <w:r w:rsidRPr="00047828">
              <w:rPr>
                <w:color w:val="000000" w:themeColor="text1"/>
                <w:sz w:val="26"/>
                <w:szCs w:val="26"/>
                <w:lang w:val="lv-LV"/>
              </w:rPr>
              <w:t>E.Urpena</w:t>
            </w:r>
          </w:p>
        </w:tc>
      </w:tr>
      <w:tr w:rsidR="00047828" w:rsidRPr="00047828" w:rsidTr="00860012">
        <w:trPr>
          <w:trHeight w:val="305"/>
        </w:trPr>
        <w:tc>
          <w:tcPr>
            <w:tcW w:w="6629" w:type="dxa"/>
          </w:tcPr>
          <w:p w:rsidR="00435BB6" w:rsidRPr="00047828" w:rsidRDefault="00435BB6" w:rsidP="004A2170">
            <w:pPr>
              <w:pStyle w:val="NoSpacing"/>
              <w:rPr>
                <w:color w:val="000000" w:themeColor="text1"/>
                <w:sz w:val="26"/>
                <w:szCs w:val="26"/>
                <w:lang w:val="lv-LV"/>
              </w:rPr>
            </w:pPr>
            <w:r w:rsidRPr="00047828">
              <w:rPr>
                <w:color w:val="000000" w:themeColor="text1"/>
                <w:sz w:val="26"/>
                <w:szCs w:val="26"/>
                <w:lang w:val="lv-LV"/>
              </w:rPr>
              <w:t>Ekonomikas ministrijas Uzņēmējdarbības konkurētspējas departamenta direktore</w:t>
            </w:r>
          </w:p>
        </w:tc>
        <w:tc>
          <w:tcPr>
            <w:tcW w:w="2410" w:type="dxa"/>
            <w:vAlign w:val="center"/>
          </w:tcPr>
          <w:p w:rsidR="00435BB6" w:rsidRPr="00047828" w:rsidRDefault="00435BB6" w:rsidP="004A2170">
            <w:pPr>
              <w:pStyle w:val="NoSpacing"/>
              <w:jc w:val="right"/>
              <w:rPr>
                <w:color w:val="000000" w:themeColor="text1"/>
                <w:sz w:val="26"/>
                <w:szCs w:val="26"/>
                <w:lang w:val="lv-LV"/>
              </w:rPr>
            </w:pPr>
            <w:r w:rsidRPr="00047828">
              <w:rPr>
                <w:color w:val="000000" w:themeColor="text1"/>
                <w:sz w:val="26"/>
                <w:szCs w:val="26"/>
                <w:lang w:val="lv-LV"/>
              </w:rPr>
              <w:t>I.Beināre</w:t>
            </w:r>
          </w:p>
        </w:tc>
      </w:tr>
      <w:tr w:rsidR="00047828" w:rsidRPr="00047828" w:rsidTr="00860012">
        <w:trPr>
          <w:trHeight w:val="305"/>
        </w:trPr>
        <w:tc>
          <w:tcPr>
            <w:tcW w:w="6629" w:type="dxa"/>
          </w:tcPr>
          <w:p w:rsidR="00435BB6" w:rsidRPr="00047828" w:rsidRDefault="00435BB6" w:rsidP="004A2170">
            <w:pPr>
              <w:pStyle w:val="NoSpacing"/>
              <w:rPr>
                <w:color w:val="000000" w:themeColor="text1"/>
                <w:sz w:val="26"/>
                <w:szCs w:val="26"/>
                <w:lang w:val="lv-LV"/>
              </w:rPr>
            </w:pPr>
            <w:r w:rsidRPr="00047828">
              <w:rPr>
                <w:color w:val="000000" w:themeColor="text1"/>
                <w:sz w:val="26"/>
                <w:szCs w:val="26"/>
                <w:lang w:val="lv-LV"/>
              </w:rPr>
              <w:lastRenderedPageBreak/>
              <w:t>Ekonomikas ministrijas Uzņēmējdarbības konkurētspējas departamenta direktores vietnieks</w:t>
            </w:r>
          </w:p>
        </w:tc>
        <w:tc>
          <w:tcPr>
            <w:tcW w:w="2410" w:type="dxa"/>
            <w:vAlign w:val="center"/>
          </w:tcPr>
          <w:p w:rsidR="00435BB6" w:rsidRPr="00047828" w:rsidRDefault="00435BB6" w:rsidP="004A2170">
            <w:pPr>
              <w:pStyle w:val="NoSpacing"/>
              <w:jc w:val="right"/>
              <w:rPr>
                <w:color w:val="000000" w:themeColor="text1"/>
                <w:sz w:val="26"/>
                <w:szCs w:val="26"/>
                <w:lang w:val="lv-LV"/>
              </w:rPr>
            </w:pPr>
            <w:r w:rsidRPr="00047828">
              <w:rPr>
                <w:color w:val="000000" w:themeColor="text1"/>
                <w:sz w:val="26"/>
                <w:szCs w:val="26"/>
                <w:lang w:val="lv-LV"/>
              </w:rPr>
              <w:t>K.Soms</w:t>
            </w:r>
          </w:p>
        </w:tc>
      </w:tr>
      <w:tr w:rsidR="00047828" w:rsidRPr="00047828" w:rsidTr="00860012">
        <w:trPr>
          <w:trHeight w:val="305"/>
        </w:trPr>
        <w:tc>
          <w:tcPr>
            <w:tcW w:w="6629" w:type="dxa"/>
          </w:tcPr>
          <w:p w:rsidR="00435BB6" w:rsidRPr="00047828" w:rsidRDefault="00435BB6" w:rsidP="004A2170">
            <w:pPr>
              <w:pStyle w:val="NoSpacing"/>
              <w:rPr>
                <w:color w:val="000000" w:themeColor="text1"/>
                <w:sz w:val="26"/>
                <w:szCs w:val="26"/>
                <w:lang w:val="lv-LV"/>
              </w:rPr>
            </w:pPr>
            <w:r w:rsidRPr="00047828">
              <w:rPr>
                <w:color w:val="000000" w:themeColor="text1"/>
                <w:sz w:val="26"/>
                <w:szCs w:val="26"/>
                <w:lang w:val="lv-LV"/>
              </w:rPr>
              <w:t>Ekonomikas ministrijas Uzņēmējdarbības konkurētspējas departamenta pārstāvis</w:t>
            </w:r>
          </w:p>
        </w:tc>
        <w:tc>
          <w:tcPr>
            <w:tcW w:w="2410" w:type="dxa"/>
            <w:vAlign w:val="center"/>
          </w:tcPr>
          <w:p w:rsidR="00435BB6" w:rsidRPr="00047828" w:rsidRDefault="00435BB6" w:rsidP="004A2170">
            <w:pPr>
              <w:pStyle w:val="NoSpacing"/>
              <w:jc w:val="right"/>
              <w:rPr>
                <w:color w:val="000000" w:themeColor="text1"/>
                <w:sz w:val="26"/>
                <w:szCs w:val="26"/>
                <w:lang w:val="lv-LV"/>
              </w:rPr>
            </w:pPr>
            <w:r w:rsidRPr="00047828">
              <w:rPr>
                <w:color w:val="000000" w:themeColor="text1"/>
                <w:sz w:val="26"/>
                <w:szCs w:val="26"/>
                <w:lang w:val="lv-LV"/>
              </w:rPr>
              <w:t>M.Zondaks</w:t>
            </w:r>
          </w:p>
        </w:tc>
      </w:tr>
    </w:tbl>
    <w:p w:rsidR="001F5689" w:rsidRPr="00047828" w:rsidRDefault="001F5689" w:rsidP="008149D3">
      <w:pPr>
        <w:pStyle w:val="Heading1"/>
        <w:keepNext/>
        <w:tabs>
          <w:tab w:val="left" w:pos="3420"/>
        </w:tabs>
        <w:ind w:right="6"/>
        <w:jc w:val="both"/>
        <w:rPr>
          <w:b/>
          <w:color w:val="000000" w:themeColor="text1"/>
          <w:sz w:val="26"/>
          <w:szCs w:val="26"/>
          <w:lang w:val="lv-LV"/>
        </w:rPr>
      </w:pPr>
    </w:p>
    <w:p w:rsidR="00027D3D" w:rsidRPr="00047828" w:rsidRDefault="00027D3D" w:rsidP="008149D3">
      <w:pPr>
        <w:pStyle w:val="Heading1"/>
        <w:keepNext/>
        <w:tabs>
          <w:tab w:val="left" w:pos="3420"/>
        </w:tabs>
        <w:ind w:right="6"/>
        <w:jc w:val="both"/>
        <w:rPr>
          <w:b/>
          <w:color w:val="000000" w:themeColor="text1"/>
          <w:sz w:val="26"/>
          <w:szCs w:val="26"/>
          <w:lang w:val="lv-LV"/>
        </w:rPr>
      </w:pPr>
    </w:p>
    <w:p w:rsidR="00F40046" w:rsidRPr="00047828" w:rsidRDefault="00F90799" w:rsidP="00860012">
      <w:pPr>
        <w:pStyle w:val="Heading1"/>
        <w:keepNext/>
        <w:tabs>
          <w:tab w:val="left" w:pos="3420"/>
        </w:tabs>
        <w:ind w:right="6"/>
        <w:jc w:val="both"/>
        <w:rPr>
          <w:color w:val="000000" w:themeColor="text1"/>
          <w:sz w:val="26"/>
          <w:szCs w:val="26"/>
          <w:lang w:val="lv-LV"/>
        </w:rPr>
      </w:pPr>
      <w:r w:rsidRPr="00047828">
        <w:rPr>
          <w:b/>
          <w:color w:val="000000" w:themeColor="text1"/>
          <w:sz w:val="26"/>
          <w:szCs w:val="26"/>
          <w:lang w:val="lv-LV"/>
        </w:rPr>
        <w:t>P</w:t>
      </w:r>
      <w:r w:rsidR="00F40046" w:rsidRPr="00047828">
        <w:rPr>
          <w:b/>
          <w:color w:val="000000" w:themeColor="text1"/>
          <w:sz w:val="26"/>
          <w:szCs w:val="26"/>
          <w:lang w:val="lv-LV"/>
        </w:rPr>
        <w:t>rotokolē</w:t>
      </w:r>
      <w:r w:rsidR="00F40046" w:rsidRPr="00047828">
        <w:rPr>
          <w:color w:val="000000" w:themeColor="text1"/>
          <w:sz w:val="26"/>
          <w:szCs w:val="26"/>
          <w:lang w:val="lv-LV"/>
        </w:rPr>
        <w:t xml:space="preserve"> - </w:t>
      </w:r>
      <w:r w:rsidR="00282B36" w:rsidRPr="00047828">
        <w:rPr>
          <w:color w:val="000000" w:themeColor="text1"/>
          <w:sz w:val="26"/>
          <w:szCs w:val="26"/>
          <w:lang w:val="lv-LV"/>
        </w:rPr>
        <w:tab/>
      </w:r>
      <w:r w:rsidR="00282B36" w:rsidRPr="00047828">
        <w:rPr>
          <w:color w:val="000000" w:themeColor="text1"/>
          <w:sz w:val="26"/>
          <w:szCs w:val="26"/>
          <w:lang w:val="lv-LV"/>
        </w:rPr>
        <w:tab/>
      </w:r>
      <w:r w:rsidR="00282B36" w:rsidRPr="00047828">
        <w:rPr>
          <w:color w:val="000000" w:themeColor="text1"/>
          <w:sz w:val="26"/>
          <w:szCs w:val="26"/>
          <w:lang w:val="lv-LV"/>
        </w:rPr>
        <w:tab/>
      </w:r>
      <w:r w:rsidR="00282B36" w:rsidRPr="00047828">
        <w:rPr>
          <w:color w:val="000000" w:themeColor="text1"/>
          <w:sz w:val="26"/>
          <w:szCs w:val="26"/>
          <w:lang w:val="lv-LV"/>
        </w:rPr>
        <w:tab/>
      </w:r>
      <w:r w:rsidR="00282B36" w:rsidRPr="00047828">
        <w:rPr>
          <w:color w:val="000000" w:themeColor="text1"/>
          <w:sz w:val="26"/>
          <w:szCs w:val="26"/>
          <w:lang w:val="lv-LV"/>
        </w:rPr>
        <w:tab/>
      </w:r>
      <w:r w:rsidR="00282B36" w:rsidRPr="00047828">
        <w:rPr>
          <w:color w:val="000000" w:themeColor="text1"/>
          <w:sz w:val="26"/>
          <w:szCs w:val="26"/>
          <w:lang w:val="lv-LV"/>
        </w:rPr>
        <w:tab/>
      </w:r>
      <w:r w:rsidR="00282B36" w:rsidRPr="00047828">
        <w:rPr>
          <w:color w:val="000000" w:themeColor="text1"/>
          <w:sz w:val="26"/>
          <w:szCs w:val="26"/>
          <w:lang w:val="lv-LV"/>
        </w:rPr>
        <w:tab/>
      </w:r>
    </w:p>
    <w:p w:rsidR="00F40046" w:rsidRPr="00047828" w:rsidRDefault="004F5821" w:rsidP="00860012">
      <w:pPr>
        <w:pStyle w:val="Heading1"/>
        <w:keepNext/>
        <w:tabs>
          <w:tab w:val="left" w:pos="3420"/>
        </w:tabs>
        <w:ind w:right="6"/>
        <w:jc w:val="both"/>
        <w:rPr>
          <w:color w:val="000000" w:themeColor="text1"/>
          <w:sz w:val="26"/>
          <w:szCs w:val="26"/>
          <w:lang w:val="lv-LV"/>
        </w:rPr>
      </w:pPr>
      <w:r w:rsidRPr="00047828">
        <w:rPr>
          <w:color w:val="000000" w:themeColor="text1"/>
          <w:sz w:val="26"/>
          <w:szCs w:val="26"/>
          <w:lang w:val="lv-LV"/>
        </w:rPr>
        <w:t>Tautsaimniecības</w:t>
      </w:r>
      <w:r w:rsidR="004D3A8F" w:rsidRPr="00047828">
        <w:rPr>
          <w:color w:val="000000" w:themeColor="text1"/>
          <w:sz w:val="26"/>
          <w:szCs w:val="26"/>
          <w:lang w:val="lv-LV"/>
        </w:rPr>
        <w:t xml:space="preserve"> padomes sekretariāts</w:t>
      </w:r>
      <w:r w:rsidR="004D3A8F" w:rsidRPr="00047828">
        <w:rPr>
          <w:b/>
          <w:color w:val="000000" w:themeColor="text1"/>
          <w:sz w:val="26"/>
          <w:szCs w:val="26"/>
          <w:lang w:val="lv-LV"/>
        </w:rPr>
        <w:tab/>
      </w:r>
      <w:r w:rsidR="004D3A8F" w:rsidRPr="00047828">
        <w:rPr>
          <w:b/>
          <w:color w:val="000000" w:themeColor="text1"/>
          <w:sz w:val="26"/>
          <w:szCs w:val="26"/>
          <w:lang w:val="lv-LV"/>
        </w:rPr>
        <w:tab/>
      </w:r>
      <w:r w:rsidRPr="00047828">
        <w:rPr>
          <w:b/>
          <w:color w:val="000000" w:themeColor="text1"/>
          <w:sz w:val="26"/>
          <w:szCs w:val="26"/>
          <w:lang w:val="lv-LV"/>
        </w:rPr>
        <w:tab/>
      </w:r>
      <w:r w:rsidRPr="00047828">
        <w:rPr>
          <w:b/>
          <w:color w:val="000000" w:themeColor="text1"/>
          <w:sz w:val="26"/>
          <w:szCs w:val="26"/>
          <w:lang w:val="lv-LV"/>
        </w:rPr>
        <w:tab/>
      </w:r>
      <w:r w:rsidRPr="00047828">
        <w:rPr>
          <w:b/>
          <w:color w:val="000000" w:themeColor="text1"/>
          <w:sz w:val="26"/>
          <w:szCs w:val="26"/>
          <w:lang w:val="lv-LV"/>
        </w:rPr>
        <w:tab/>
      </w:r>
      <w:r w:rsidR="004E758C" w:rsidRPr="00047828">
        <w:rPr>
          <w:b/>
          <w:color w:val="000000" w:themeColor="text1"/>
          <w:sz w:val="26"/>
          <w:szCs w:val="26"/>
          <w:lang w:val="lv-LV"/>
        </w:rPr>
        <w:t xml:space="preserve"> </w:t>
      </w:r>
      <w:r w:rsidR="00CA498B" w:rsidRPr="00047828">
        <w:rPr>
          <w:b/>
          <w:color w:val="000000" w:themeColor="text1"/>
          <w:sz w:val="26"/>
          <w:szCs w:val="26"/>
          <w:lang w:val="lv-LV"/>
        </w:rPr>
        <w:t xml:space="preserve"> </w:t>
      </w:r>
      <w:r w:rsidR="000A79E5" w:rsidRPr="00047828">
        <w:rPr>
          <w:color w:val="000000" w:themeColor="text1"/>
          <w:sz w:val="26"/>
          <w:szCs w:val="26"/>
          <w:lang w:val="lv-LV"/>
        </w:rPr>
        <w:t>D.Freimane</w:t>
      </w:r>
    </w:p>
    <w:p w:rsidR="004D3A8F" w:rsidRPr="00047828" w:rsidRDefault="004D3A8F" w:rsidP="00860012">
      <w:pPr>
        <w:pStyle w:val="Heading1"/>
        <w:keepNext/>
        <w:tabs>
          <w:tab w:val="left" w:pos="3420"/>
        </w:tabs>
        <w:ind w:right="6"/>
        <w:jc w:val="both"/>
        <w:rPr>
          <w:color w:val="000000" w:themeColor="text1"/>
          <w:sz w:val="26"/>
          <w:szCs w:val="26"/>
          <w:lang w:val="lv-LV"/>
        </w:rPr>
      </w:pPr>
    </w:p>
    <w:p w:rsidR="00F40046" w:rsidRPr="00047828" w:rsidRDefault="00282B36" w:rsidP="00860012">
      <w:pPr>
        <w:pStyle w:val="Heading1"/>
        <w:keepNext/>
        <w:tabs>
          <w:tab w:val="left" w:pos="3420"/>
        </w:tabs>
        <w:ind w:right="6"/>
        <w:jc w:val="both"/>
        <w:rPr>
          <w:color w:val="000000" w:themeColor="text1"/>
          <w:sz w:val="26"/>
          <w:szCs w:val="26"/>
          <w:lang w:val="lv-LV"/>
        </w:rPr>
      </w:pPr>
      <w:r w:rsidRPr="00047828">
        <w:rPr>
          <w:color w:val="000000" w:themeColor="text1"/>
          <w:sz w:val="26"/>
          <w:szCs w:val="26"/>
          <w:lang w:val="lv-LV"/>
        </w:rPr>
        <w:t xml:space="preserve">Sēdi sāk </w:t>
      </w:r>
      <w:proofErr w:type="spellStart"/>
      <w:r w:rsidRPr="00047828">
        <w:rPr>
          <w:color w:val="000000" w:themeColor="text1"/>
          <w:sz w:val="26"/>
          <w:szCs w:val="26"/>
          <w:lang w:val="lv-LV"/>
        </w:rPr>
        <w:t>plkst</w:t>
      </w:r>
      <w:proofErr w:type="spellEnd"/>
      <w:r w:rsidRPr="00047828">
        <w:rPr>
          <w:color w:val="000000" w:themeColor="text1"/>
          <w:sz w:val="26"/>
          <w:szCs w:val="26"/>
          <w:lang w:val="lv-LV"/>
        </w:rPr>
        <w:t>.</w:t>
      </w:r>
      <w:r w:rsidR="00F070FB" w:rsidRPr="00047828">
        <w:rPr>
          <w:color w:val="000000" w:themeColor="text1"/>
          <w:sz w:val="26"/>
          <w:szCs w:val="26"/>
          <w:lang w:val="lv-LV"/>
        </w:rPr>
        <w:t xml:space="preserve"> </w:t>
      </w:r>
      <w:r w:rsidR="00E4067C" w:rsidRPr="00047828">
        <w:rPr>
          <w:color w:val="000000" w:themeColor="text1"/>
          <w:sz w:val="26"/>
          <w:szCs w:val="26"/>
          <w:lang w:val="lv-LV"/>
        </w:rPr>
        <w:t>09:0</w:t>
      </w:r>
      <w:r w:rsidR="00F14F26" w:rsidRPr="00047828">
        <w:rPr>
          <w:color w:val="000000" w:themeColor="text1"/>
          <w:sz w:val="26"/>
          <w:szCs w:val="26"/>
          <w:lang w:val="lv-LV"/>
        </w:rPr>
        <w:t>5</w:t>
      </w:r>
      <w:r w:rsidR="00002504" w:rsidRPr="00047828">
        <w:rPr>
          <w:color w:val="000000" w:themeColor="text1"/>
          <w:sz w:val="26"/>
          <w:szCs w:val="26"/>
          <w:lang w:val="lv-LV"/>
        </w:rPr>
        <w:t>.</w:t>
      </w:r>
      <w:r w:rsidR="00F40046" w:rsidRPr="00047828">
        <w:rPr>
          <w:color w:val="000000" w:themeColor="text1"/>
          <w:sz w:val="26"/>
          <w:szCs w:val="26"/>
          <w:lang w:val="lv-LV"/>
        </w:rPr>
        <w:t xml:space="preserve">             </w:t>
      </w:r>
    </w:p>
    <w:p w:rsidR="00C14EE0" w:rsidRPr="00047828" w:rsidRDefault="00C14EE0" w:rsidP="00860012">
      <w:pPr>
        <w:jc w:val="both"/>
        <w:rPr>
          <w:b/>
          <w:bCs/>
          <w:color w:val="000000" w:themeColor="text1"/>
          <w:sz w:val="26"/>
          <w:szCs w:val="26"/>
          <w:lang w:val="lv-LV"/>
        </w:rPr>
      </w:pPr>
    </w:p>
    <w:p w:rsidR="00DE36E9" w:rsidRPr="00047828" w:rsidRDefault="00DE36E9" w:rsidP="00860012">
      <w:pPr>
        <w:jc w:val="both"/>
        <w:rPr>
          <w:b/>
          <w:bCs/>
          <w:color w:val="000000" w:themeColor="text1"/>
          <w:sz w:val="26"/>
          <w:szCs w:val="26"/>
          <w:lang w:val="lv-LV"/>
        </w:rPr>
      </w:pPr>
    </w:p>
    <w:p w:rsidR="003204A2" w:rsidRPr="00047828" w:rsidRDefault="004275C0" w:rsidP="00860012">
      <w:pPr>
        <w:jc w:val="both"/>
        <w:rPr>
          <w:b/>
          <w:bCs/>
          <w:color w:val="000000" w:themeColor="text1"/>
          <w:sz w:val="26"/>
          <w:szCs w:val="26"/>
          <w:lang w:val="lv-LV"/>
        </w:rPr>
      </w:pPr>
      <w:r w:rsidRPr="00047828">
        <w:rPr>
          <w:b/>
          <w:bCs/>
          <w:color w:val="000000" w:themeColor="text1"/>
          <w:sz w:val="26"/>
          <w:szCs w:val="26"/>
          <w:lang w:val="lv-LV"/>
        </w:rPr>
        <w:t>Darba kārtīb</w:t>
      </w:r>
      <w:r w:rsidR="00021320" w:rsidRPr="00047828">
        <w:rPr>
          <w:b/>
          <w:bCs/>
          <w:color w:val="000000" w:themeColor="text1"/>
          <w:sz w:val="26"/>
          <w:szCs w:val="26"/>
          <w:lang w:val="lv-LV"/>
        </w:rPr>
        <w:t>a</w:t>
      </w:r>
      <w:r w:rsidRPr="00047828">
        <w:rPr>
          <w:b/>
          <w:bCs/>
          <w:color w:val="000000" w:themeColor="text1"/>
          <w:sz w:val="26"/>
          <w:szCs w:val="26"/>
          <w:lang w:val="lv-LV"/>
        </w:rPr>
        <w:t>:</w:t>
      </w:r>
    </w:p>
    <w:p w:rsidR="00E4067C" w:rsidRPr="00047828" w:rsidRDefault="00E4067C" w:rsidP="00E4067C">
      <w:pPr>
        <w:pStyle w:val="ListParagraph"/>
        <w:tabs>
          <w:tab w:val="left" w:pos="709"/>
          <w:tab w:val="left" w:pos="7655"/>
        </w:tabs>
        <w:ind w:left="426" w:right="-58"/>
        <w:jc w:val="both"/>
        <w:rPr>
          <w:b/>
          <w:bCs/>
          <w:color w:val="000000" w:themeColor="text1"/>
          <w:sz w:val="26"/>
          <w:szCs w:val="26"/>
          <w:lang w:val="lv-LV"/>
        </w:rPr>
      </w:pPr>
    </w:p>
    <w:p w:rsidR="00DC7B51" w:rsidRPr="00047828" w:rsidRDefault="00DC7B51" w:rsidP="00DC7B51">
      <w:pPr>
        <w:numPr>
          <w:ilvl w:val="0"/>
          <w:numId w:val="36"/>
        </w:numPr>
        <w:jc w:val="both"/>
        <w:rPr>
          <w:color w:val="000000" w:themeColor="text1"/>
          <w:sz w:val="26"/>
          <w:szCs w:val="26"/>
          <w:lang w:val="lv-LV"/>
        </w:rPr>
      </w:pPr>
      <w:r w:rsidRPr="00047828">
        <w:rPr>
          <w:color w:val="000000" w:themeColor="text1"/>
          <w:sz w:val="26"/>
          <w:szCs w:val="26"/>
          <w:lang w:val="lv-LV"/>
        </w:rPr>
        <w:t>Tautsaimniecības padomes 2014.gada 21.augusta sēdes protokola Nr.7 apstiprināšana.</w:t>
      </w:r>
    </w:p>
    <w:p w:rsidR="00DC7B51" w:rsidRPr="00047828" w:rsidRDefault="00DC7B51" w:rsidP="00DC7B51">
      <w:pPr>
        <w:pStyle w:val="ListParagraph"/>
        <w:numPr>
          <w:ilvl w:val="0"/>
          <w:numId w:val="36"/>
        </w:numPr>
        <w:tabs>
          <w:tab w:val="left" w:pos="709"/>
          <w:tab w:val="left" w:pos="1276"/>
          <w:tab w:val="left" w:pos="7655"/>
        </w:tabs>
        <w:ind w:right="-58"/>
        <w:contextualSpacing/>
        <w:jc w:val="both"/>
        <w:rPr>
          <w:bCs/>
          <w:i/>
          <w:color w:val="000000" w:themeColor="text1"/>
          <w:sz w:val="26"/>
          <w:szCs w:val="26"/>
          <w:lang w:val="lv-LV"/>
        </w:rPr>
      </w:pPr>
      <w:r w:rsidRPr="00047828">
        <w:rPr>
          <w:color w:val="000000" w:themeColor="text1"/>
          <w:sz w:val="26"/>
          <w:szCs w:val="26"/>
          <w:shd w:val="clear" w:color="auto" w:fill="FFFFFF"/>
          <w:lang w:val="lv-LV"/>
        </w:rPr>
        <w:t xml:space="preserve">Informācija par paveikto un turpmāk plānotajiem pasākumiem saistībā </w:t>
      </w:r>
      <w:r w:rsidR="00A2420B" w:rsidRPr="00047828">
        <w:rPr>
          <w:color w:val="000000" w:themeColor="text1"/>
          <w:sz w:val="26"/>
          <w:szCs w:val="26"/>
          <w:shd w:val="clear" w:color="auto" w:fill="FFFFFF"/>
          <w:lang w:val="lv-LV"/>
        </w:rPr>
        <w:t xml:space="preserve">ar </w:t>
      </w:r>
      <w:r w:rsidRPr="00047828">
        <w:rPr>
          <w:color w:val="000000" w:themeColor="text1"/>
          <w:sz w:val="26"/>
          <w:szCs w:val="26"/>
          <w:shd w:val="clear" w:color="auto" w:fill="FFFFFF"/>
          <w:lang w:val="lv-LV"/>
        </w:rPr>
        <w:t>Krievijas izsludināto embargo noteiktām preču grupām un to sankciju ietekmi uz Latvijas tautsaimniecību kopumā</w:t>
      </w:r>
      <w:r w:rsidRPr="00047828">
        <w:rPr>
          <w:i/>
          <w:color w:val="000000" w:themeColor="text1"/>
          <w:sz w:val="26"/>
          <w:szCs w:val="26"/>
          <w:shd w:val="clear" w:color="auto" w:fill="FFFFFF"/>
          <w:lang w:val="lv-LV"/>
        </w:rPr>
        <w:t>.</w:t>
      </w:r>
    </w:p>
    <w:p w:rsidR="00E76C9B" w:rsidRPr="00047828" w:rsidRDefault="00E76C9B" w:rsidP="00860012">
      <w:pPr>
        <w:ind w:left="1440"/>
        <w:jc w:val="both"/>
        <w:outlineLvl w:val="0"/>
        <w:rPr>
          <w:color w:val="000000" w:themeColor="text1"/>
          <w:sz w:val="26"/>
          <w:szCs w:val="26"/>
          <w:lang w:val="lv-LV"/>
        </w:rPr>
      </w:pPr>
    </w:p>
    <w:p w:rsidR="00DC7B51" w:rsidRPr="00047828" w:rsidRDefault="00DC7B51" w:rsidP="00DC7B51">
      <w:pPr>
        <w:tabs>
          <w:tab w:val="left" w:pos="8460"/>
        </w:tabs>
        <w:ind w:right="6" w:hanging="3"/>
        <w:jc w:val="center"/>
        <w:rPr>
          <w:b/>
          <w:bCs/>
          <w:color w:val="000000" w:themeColor="text1"/>
          <w:sz w:val="26"/>
          <w:szCs w:val="26"/>
          <w:lang w:val="lv-LV"/>
        </w:rPr>
      </w:pPr>
      <w:r w:rsidRPr="00047828">
        <w:rPr>
          <w:b/>
          <w:bCs/>
          <w:color w:val="000000" w:themeColor="text1"/>
          <w:sz w:val="26"/>
          <w:szCs w:val="26"/>
          <w:lang w:val="lv-LV"/>
        </w:rPr>
        <w:t>1.§</w:t>
      </w:r>
    </w:p>
    <w:p w:rsidR="00DC7B51" w:rsidRPr="00047828" w:rsidRDefault="00DC7B51" w:rsidP="00DC7B51">
      <w:pPr>
        <w:ind w:left="720"/>
        <w:jc w:val="center"/>
        <w:rPr>
          <w:b/>
          <w:color w:val="000000" w:themeColor="text1"/>
          <w:sz w:val="26"/>
          <w:szCs w:val="26"/>
          <w:lang w:val="lv-LV"/>
        </w:rPr>
      </w:pPr>
      <w:r w:rsidRPr="00047828">
        <w:rPr>
          <w:b/>
          <w:color w:val="000000" w:themeColor="text1"/>
          <w:sz w:val="26"/>
          <w:szCs w:val="26"/>
          <w:lang w:val="lv-LV"/>
        </w:rPr>
        <w:t>Tautsaimniecības padomes 2014.gada 21.augusta sēdes protokola Nr.7 apstiprināšana</w:t>
      </w:r>
    </w:p>
    <w:p w:rsidR="00DC7B51" w:rsidRPr="00047828" w:rsidRDefault="00DC7B51" w:rsidP="00DC7B51">
      <w:pPr>
        <w:tabs>
          <w:tab w:val="left" w:pos="8460"/>
        </w:tabs>
        <w:ind w:right="6" w:hanging="3"/>
        <w:jc w:val="center"/>
        <w:rPr>
          <w:b/>
          <w:bCs/>
          <w:color w:val="000000" w:themeColor="text1"/>
          <w:sz w:val="26"/>
          <w:szCs w:val="26"/>
          <w:lang w:val="lv-LV"/>
        </w:rPr>
      </w:pPr>
      <w:r w:rsidRPr="00047828">
        <w:rPr>
          <w:color w:val="000000" w:themeColor="text1"/>
          <w:sz w:val="26"/>
          <w:szCs w:val="26"/>
          <w:lang w:val="lv-LV"/>
        </w:rPr>
        <w:t>--------------------------------------------------------------------------------------------------</w:t>
      </w:r>
      <w:r w:rsidRPr="00047828">
        <w:rPr>
          <w:b/>
          <w:color w:val="000000" w:themeColor="text1"/>
          <w:sz w:val="26"/>
          <w:szCs w:val="26"/>
          <w:shd w:val="clear" w:color="auto" w:fill="FFFFFF"/>
          <w:lang w:val="lv-LV"/>
        </w:rPr>
        <w:t xml:space="preserve">                                                             </w:t>
      </w:r>
    </w:p>
    <w:p w:rsidR="00DC7B51" w:rsidRPr="00047828" w:rsidRDefault="00DC7B51" w:rsidP="00DC7B51">
      <w:pPr>
        <w:tabs>
          <w:tab w:val="left" w:pos="8460"/>
        </w:tabs>
        <w:ind w:right="6" w:hanging="3"/>
        <w:jc w:val="center"/>
        <w:rPr>
          <w:b/>
          <w:bCs/>
          <w:color w:val="000000" w:themeColor="text1"/>
          <w:sz w:val="26"/>
          <w:szCs w:val="26"/>
          <w:lang w:val="lv-LV"/>
        </w:rPr>
      </w:pPr>
      <w:r w:rsidRPr="00047828">
        <w:rPr>
          <w:color w:val="000000" w:themeColor="text1"/>
          <w:sz w:val="26"/>
          <w:szCs w:val="26"/>
          <w:lang w:val="lv-LV"/>
        </w:rPr>
        <w:t>(</w:t>
      </w:r>
      <w:r w:rsidRPr="00047828">
        <w:rPr>
          <w:bCs/>
          <w:color w:val="000000" w:themeColor="text1"/>
          <w:sz w:val="26"/>
          <w:szCs w:val="26"/>
          <w:lang w:val="lv-LV"/>
        </w:rPr>
        <w:t>V.Dombrovskis)</w:t>
      </w:r>
    </w:p>
    <w:p w:rsidR="00DC7B51" w:rsidRPr="00047828" w:rsidRDefault="00DC7B51" w:rsidP="00DC7B51">
      <w:pPr>
        <w:tabs>
          <w:tab w:val="left" w:pos="8460"/>
        </w:tabs>
        <w:ind w:right="6" w:hanging="3"/>
        <w:jc w:val="center"/>
        <w:rPr>
          <w:b/>
          <w:bCs/>
          <w:color w:val="000000" w:themeColor="text1"/>
          <w:sz w:val="26"/>
          <w:szCs w:val="26"/>
          <w:lang w:val="lv-LV"/>
        </w:rPr>
      </w:pPr>
    </w:p>
    <w:p w:rsidR="00DC7B51" w:rsidRPr="00047828" w:rsidRDefault="00DC7B51" w:rsidP="00DC7B51">
      <w:pPr>
        <w:pStyle w:val="Heading7"/>
        <w:keepNext/>
        <w:tabs>
          <w:tab w:val="left" w:pos="-108"/>
        </w:tabs>
        <w:ind w:right="6"/>
        <w:jc w:val="both"/>
        <w:rPr>
          <w:color w:val="000000" w:themeColor="text1"/>
          <w:sz w:val="26"/>
          <w:szCs w:val="26"/>
          <w:lang w:val="lv-LV"/>
        </w:rPr>
      </w:pPr>
      <w:r w:rsidRPr="00047828">
        <w:rPr>
          <w:bCs/>
          <w:color w:val="000000" w:themeColor="text1"/>
          <w:sz w:val="26"/>
          <w:szCs w:val="26"/>
          <w:lang w:val="lv-LV"/>
        </w:rPr>
        <w:t xml:space="preserve">Apstiprināt </w:t>
      </w:r>
      <w:r w:rsidRPr="00047828">
        <w:rPr>
          <w:iCs/>
          <w:color w:val="000000" w:themeColor="text1"/>
          <w:sz w:val="26"/>
          <w:szCs w:val="26"/>
          <w:lang w:val="lv-LV"/>
        </w:rPr>
        <w:t xml:space="preserve">Tautsaimniecības padomes </w:t>
      </w:r>
      <w:r w:rsidRPr="00047828">
        <w:rPr>
          <w:bCs/>
          <w:color w:val="000000" w:themeColor="text1"/>
          <w:sz w:val="26"/>
          <w:szCs w:val="26"/>
          <w:lang w:val="lv-LV"/>
        </w:rPr>
        <w:t>(turpmāk tekstā – TSP)</w:t>
      </w:r>
      <w:r w:rsidRPr="00047828">
        <w:rPr>
          <w:bCs/>
          <w:i/>
          <w:color w:val="000000" w:themeColor="text1"/>
          <w:sz w:val="26"/>
          <w:szCs w:val="26"/>
          <w:lang w:val="lv-LV"/>
        </w:rPr>
        <w:t xml:space="preserve"> </w:t>
      </w:r>
      <w:r w:rsidRPr="00047828">
        <w:rPr>
          <w:bCs/>
          <w:color w:val="000000" w:themeColor="text1"/>
          <w:sz w:val="26"/>
          <w:szCs w:val="26"/>
          <w:lang w:val="lv-LV"/>
        </w:rPr>
        <w:t>sēdes</w:t>
      </w:r>
      <w:r w:rsidRPr="00047828">
        <w:rPr>
          <w:color w:val="000000" w:themeColor="text1"/>
          <w:sz w:val="26"/>
          <w:szCs w:val="26"/>
          <w:lang w:val="lv-LV"/>
        </w:rPr>
        <w:t xml:space="preserve"> 2014.gada 21.augusta sēdes protokolu Nr.7.</w:t>
      </w:r>
    </w:p>
    <w:p w:rsidR="00DC7B51" w:rsidRPr="00047828" w:rsidRDefault="00DC7B51" w:rsidP="00860012">
      <w:pPr>
        <w:tabs>
          <w:tab w:val="left" w:pos="8460"/>
        </w:tabs>
        <w:ind w:right="6" w:hanging="3"/>
        <w:jc w:val="center"/>
        <w:rPr>
          <w:b/>
          <w:bCs/>
          <w:color w:val="000000" w:themeColor="text1"/>
          <w:sz w:val="26"/>
          <w:szCs w:val="26"/>
          <w:lang w:val="lv-LV"/>
        </w:rPr>
      </w:pPr>
    </w:p>
    <w:p w:rsidR="00DC7B51" w:rsidRPr="00047828" w:rsidRDefault="00DC7B51" w:rsidP="00860012">
      <w:pPr>
        <w:tabs>
          <w:tab w:val="left" w:pos="8460"/>
        </w:tabs>
        <w:ind w:right="6" w:hanging="3"/>
        <w:jc w:val="center"/>
        <w:rPr>
          <w:b/>
          <w:bCs/>
          <w:color w:val="000000" w:themeColor="text1"/>
          <w:sz w:val="26"/>
          <w:szCs w:val="26"/>
          <w:lang w:val="lv-LV"/>
        </w:rPr>
      </w:pPr>
    </w:p>
    <w:p w:rsidR="009B1FF0" w:rsidRPr="00047828" w:rsidRDefault="00DC7B51" w:rsidP="00860012">
      <w:pPr>
        <w:tabs>
          <w:tab w:val="left" w:pos="8460"/>
        </w:tabs>
        <w:ind w:right="6" w:hanging="3"/>
        <w:jc w:val="center"/>
        <w:rPr>
          <w:b/>
          <w:bCs/>
          <w:color w:val="000000" w:themeColor="text1"/>
          <w:sz w:val="26"/>
          <w:szCs w:val="26"/>
          <w:lang w:val="lv-LV"/>
        </w:rPr>
      </w:pPr>
      <w:r w:rsidRPr="00047828">
        <w:rPr>
          <w:b/>
          <w:bCs/>
          <w:color w:val="000000" w:themeColor="text1"/>
          <w:sz w:val="26"/>
          <w:szCs w:val="26"/>
          <w:lang w:val="lv-LV"/>
        </w:rPr>
        <w:t>2</w:t>
      </w:r>
      <w:r w:rsidR="00674FD8" w:rsidRPr="00047828">
        <w:rPr>
          <w:b/>
          <w:bCs/>
          <w:color w:val="000000" w:themeColor="text1"/>
          <w:sz w:val="26"/>
          <w:szCs w:val="26"/>
          <w:lang w:val="lv-LV"/>
        </w:rPr>
        <w:t>.§</w:t>
      </w:r>
    </w:p>
    <w:p w:rsidR="00A2420B" w:rsidRPr="00047828" w:rsidRDefault="00A2420B" w:rsidP="006511C7">
      <w:pPr>
        <w:tabs>
          <w:tab w:val="left" w:pos="8460"/>
        </w:tabs>
        <w:ind w:right="6" w:hanging="3"/>
        <w:jc w:val="center"/>
        <w:rPr>
          <w:b/>
          <w:color w:val="000000" w:themeColor="text1"/>
          <w:sz w:val="26"/>
          <w:szCs w:val="26"/>
          <w:lang w:val="lv-LV"/>
        </w:rPr>
      </w:pPr>
      <w:r w:rsidRPr="00047828">
        <w:rPr>
          <w:b/>
          <w:color w:val="000000" w:themeColor="text1"/>
          <w:sz w:val="26"/>
          <w:szCs w:val="26"/>
          <w:shd w:val="clear" w:color="auto" w:fill="FFFFFF"/>
          <w:lang w:val="lv-LV"/>
        </w:rPr>
        <w:t>Informācija par paveikto un turpmāk plānotajiem pasākumiem saistībā ar Krievijas izsludināto embargo noteiktām preču grupām un to sankciju ietekmi uz Latvijas tautsaimniecību kopumā</w:t>
      </w:r>
      <w:r w:rsidRPr="00047828">
        <w:rPr>
          <w:b/>
          <w:color w:val="000000" w:themeColor="text1"/>
          <w:sz w:val="26"/>
          <w:szCs w:val="26"/>
          <w:lang w:val="lv-LV"/>
        </w:rPr>
        <w:t xml:space="preserve"> </w:t>
      </w:r>
    </w:p>
    <w:p w:rsidR="00674FD8" w:rsidRPr="00047828" w:rsidRDefault="00674FD8" w:rsidP="006511C7">
      <w:pPr>
        <w:tabs>
          <w:tab w:val="left" w:pos="8460"/>
        </w:tabs>
        <w:ind w:right="6" w:hanging="3"/>
        <w:jc w:val="center"/>
        <w:rPr>
          <w:b/>
          <w:bCs/>
          <w:color w:val="000000" w:themeColor="text1"/>
          <w:sz w:val="26"/>
          <w:szCs w:val="26"/>
          <w:lang w:val="lv-LV"/>
        </w:rPr>
      </w:pPr>
      <w:r w:rsidRPr="00047828">
        <w:rPr>
          <w:color w:val="000000" w:themeColor="text1"/>
          <w:sz w:val="26"/>
          <w:szCs w:val="26"/>
          <w:lang w:val="lv-LV"/>
        </w:rPr>
        <w:t>--------------------------------------------------------------------------------------------------</w:t>
      </w:r>
    </w:p>
    <w:p w:rsidR="00985041" w:rsidRPr="00047828" w:rsidRDefault="00985041" w:rsidP="00DC7B51">
      <w:pPr>
        <w:pStyle w:val="Heading7"/>
        <w:keepNext/>
        <w:tabs>
          <w:tab w:val="left" w:pos="-108"/>
        </w:tabs>
        <w:ind w:right="6"/>
        <w:jc w:val="center"/>
        <w:rPr>
          <w:bCs/>
          <w:color w:val="000000" w:themeColor="text1"/>
          <w:sz w:val="26"/>
          <w:szCs w:val="26"/>
          <w:lang w:val="lv-LV"/>
        </w:rPr>
      </w:pPr>
      <w:r w:rsidRPr="00047828">
        <w:rPr>
          <w:color w:val="000000" w:themeColor="text1"/>
          <w:sz w:val="26"/>
          <w:szCs w:val="26"/>
          <w:lang w:val="lv-LV"/>
        </w:rPr>
        <w:t>(</w:t>
      </w:r>
      <w:r w:rsidR="00DC7B51" w:rsidRPr="00047828">
        <w:rPr>
          <w:bCs/>
          <w:color w:val="000000" w:themeColor="text1"/>
          <w:sz w:val="26"/>
          <w:szCs w:val="26"/>
          <w:lang w:val="lv-LV"/>
        </w:rPr>
        <w:t xml:space="preserve">V.Dombrovskis, A.Liepiņš, </w:t>
      </w:r>
      <w:proofErr w:type="spellStart"/>
      <w:r w:rsidR="00DC7B51" w:rsidRPr="00047828">
        <w:rPr>
          <w:bCs/>
          <w:color w:val="000000" w:themeColor="text1"/>
          <w:sz w:val="26"/>
          <w:szCs w:val="26"/>
          <w:lang w:val="lv-LV"/>
        </w:rPr>
        <w:t>A.Jaunsleinis</w:t>
      </w:r>
      <w:proofErr w:type="spellEnd"/>
      <w:r w:rsidR="00DC7B51" w:rsidRPr="00047828">
        <w:rPr>
          <w:bCs/>
          <w:color w:val="000000" w:themeColor="text1"/>
          <w:sz w:val="26"/>
          <w:szCs w:val="26"/>
          <w:lang w:val="lv-LV"/>
        </w:rPr>
        <w:t xml:space="preserve">, </w:t>
      </w:r>
      <w:proofErr w:type="spellStart"/>
      <w:r w:rsidR="00DC7B51" w:rsidRPr="00047828">
        <w:rPr>
          <w:color w:val="000000" w:themeColor="text1"/>
          <w:sz w:val="26"/>
          <w:szCs w:val="26"/>
          <w:lang w:val="lv-LV"/>
        </w:rPr>
        <w:t>K.Briškens</w:t>
      </w:r>
      <w:proofErr w:type="spellEnd"/>
      <w:r w:rsidR="00DC7B51" w:rsidRPr="00047828">
        <w:rPr>
          <w:bCs/>
          <w:color w:val="000000" w:themeColor="text1"/>
          <w:sz w:val="26"/>
          <w:szCs w:val="26"/>
          <w:lang w:val="lv-LV"/>
        </w:rPr>
        <w:t xml:space="preserve">, </w:t>
      </w:r>
      <w:proofErr w:type="spellStart"/>
      <w:r w:rsidR="00DC7B51" w:rsidRPr="00047828">
        <w:rPr>
          <w:bCs/>
          <w:color w:val="000000" w:themeColor="text1"/>
          <w:sz w:val="26"/>
          <w:szCs w:val="26"/>
          <w:lang w:val="lv-LV"/>
        </w:rPr>
        <w:t>R.Auziņš</w:t>
      </w:r>
      <w:proofErr w:type="spellEnd"/>
      <w:r w:rsidR="00DC7B51" w:rsidRPr="00047828">
        <w:rPr>
          <w:bCs/>
          <w:color w:val="000000" w:themeColor="text1"/>
          <w:sz w:val="26"/>
          <w:szCs w:val="26"/>
          <w:lang w:val="lv-LV"/>
        </w:rPr>
        <w:t xml:space="preserve">, </w:t>
      </w:r>
      <w:proofErr w:type="spellStart"/>
      <w:r w:rsidR="00DC7B51" w:rsidRPr="00047828">
        <w:rPr>
          <w:bCs/>
          <w:color w:val="000000" w:themeColor="text1"/>
          <w:sz w:val="26"/>
          <w:szCs w:val="26"/>
          <w:lang w:val="lv-LV"/>
        </w:rPr>
        <w:t>I.Šure</w:t>
      </w:r>
      <w:proofErr w:type="spellEnd"/>
      <w:r w:rsidR="00DC7B51" w:rsidRPr="00047828">
        <w:rPr>
          <w:bCs/>
          <w:color w:val="000000" w:themeColor="text1"/>
          <w:sz w:val="26"/>
          <w:szCs w:val="26"/>
          <w:lang w:val="lv-LV"/>
        </w:rPr>
        <w:t xml:space="preserve">, </w:t>
      </w:r>
      <w:r w:rsidR="00DC7B51" w:rsidRPr="00047828">
        <w:rPr>
          <w:color w:val="000000" w:themeColor="text1"/>
          <w:sz w:val="26"/>
          <w:szCs w:val="26"/>
          <w:lang w:val="lv-LV"/>
        </w:rPr>
        <w:t xml:space="preserve">I. Mežiniece-Briede, R.Krieviņa, I.Platonova, </w:t>
      </w:r>
      <w:proofErr w:type="spellStart"/>
      <w:r w:rsidR="00DC7B51" w:rsidRPr="00047828">
        <w:rPr>
          <w:color w:val="000000" w:themeColor="text1"/>
          <w:sz w:val="26"/>
          <w:szCs w:val="26"/>
          <w:lang w:val="lv-LV"/>
        </w:rPr>
        <w:t>H.Danusēvičs</w:t>
      </w:r>
      <w:proofErr w:type="spellEnd"/>
      <w:r w:rsidR="00DC7B51" w:rsidRPr="00047828">
        <w:rPr>
          <w:color w:val="000000" w:themeColor="text1"/>
          <w:sz w:val="26"/>
          <w:szCs w:val="26"/>
          <w:lang w:val="lv-LV"/>
        </w:rPr>
        <w:t xml:space="preserve">, D.Šmits, J.Endziņš, E.Baldzēns, </w:t>
      </w:r>
      <w:proofErr w:type="spellStart"/>
      <w:r w:rsidR="00DC7B51" w:rsidRPr="00047828">
        <w:rPr>
          <w:color w:val="000000" w:themeColor="text1"/>
          <w:sz w:val="26"/>
          <w:szCs w:val="26"/>
          <w:lang w:val="lv-LV"/>
        </w:rPr>
        <w:t>V.Trēziņš</w:t>
      </w:r>
      <w:proofErr w:type="spellEnd"/>
      <w:r w:rsidR="00DC7B51" w:rsidRPr="00047828">
        <w:rPr>
          <w:color w:val="000000" w:themeColor="text1"/>
          <w:sz w:val="26"/>
          <w:szCs w:val="26"/>
          <w:lang w:val="lv-LV"/>
        </w:rPr>
        <w:t xml:space="preserve">, </w:t>
      </w:r>
      <w:proofErr w:type="spellStart"/>
      <w:r w:rsidR="00DC7B51" w:rsidRPr="00047828">
        <w:rPr>
          <w:color w:val="000000" w:themeColor="text1"/>
          <w:sz w:val="26"/>
          <w:szCs w:val="26"/>
          <w:lang w:val="lv-LV"/>
        </w:rPr>
        <w:t>M.Dzelzskalēja</w:t>
      </w:r>
      <w:proofErr w:type="spellEnd"/>
      <w:r w:rsidR="00DC7B51" w:rsidRPr="00047828">
        <w:rPr>
          <w:color w:val="000000" w:themeColor="text1"/>
          <w:sz w:val="26"/>
          <w:szCs w:val="26"/>
          <w:lang w:val="lv-LV"/>
        </w:rPr>
        <w:t xml:space="preserve"> , </w:t>
      </w:r>
      <w:proofErr w:type="spellStart"/>
      <w:r w:rsidR="00DC7B51" w:rsidRPr="00047828">
        <w:rPr>
          <w:iCs/>
          <w:color w:val="000000" w:themeColor="text1"/>
          <w:sz w:val="26"/>
          <w:szCs w:val="26"/>
          <w:lang w:val="lv-LV"/>
        </w:rPr>
        <w:t>J.Gaiķis</w:t>
      </w:r>
      <w:proofErr w:type="spellEnd"/>
      <w:r w:rsidR="006B648B" w:rsidRPr="00047828">
        <w:rPr>
          <w:color w:val="000000" w:themeColor="text1"/>
          <w:sz w:val="26"/>
          <w:szCs w:val="26"/>
          <w:lang w:val="lv-LV"/>
        </w:rPr>
        <w:t>)</w:t>
      </w:r>
      <w:r w:rsidR="00C14EE0" w:rsidRPr="00047828">
        <w:rPr>
          <w:color w:val="000000" w:themeColor="text1"/>
          <w:sz w:val="26"/>
          <w:szCs w:val="26"/>
          <w:lang w:val="lv-LV"/>
        </w:rPr>
        <w:t xml:space="preserve"> </w:t>
      </w:r>
    </w:p>
    <w:p w:rsidR="00036069" w:rsidRPr="00047828" w:rsidRDefault="00036069" w:rsidP="00860012">
      <w:pPr>
        <w:ind w:right="6"/>
        <w:jc w:val="both"/>
        <w:rPr>
          <w:color w:val="000000" w:themeColor="text1"/>
          <w:sz w:val="26"/>
          <w:szCs w:val="26"/>
          <w:lang w:val="lv-LV"/>
        </w:rPr>
      </w:pPr>
    </w:p>
    <w:p w:rsidR="00C14EE0" w:rsidRPr="00047828" w:rsidRDefault="00C14EE0" w:rsidP="00860012">
      <w:pPr>
        <w:ind w:right="6"/>
        <w:jc w:val="both"/>
        <w:rPr>
          <w:color w:val="000000" w:themeColor="text1"/>
          <w:sz w:val="26"/>
          <w:szCs w:val="26"/>
          <w:lang w:val="lv-LV"/>
        </w:rPr>
      </w:pPr>
    </w:p>
    <w:p w:rsidR="00036069" w:rsidRPr="00047828" w:rsidRDefault="004A2170" w:rsidP="00860012">
      <w:pPr>
        <w:jc w:val="both"/>
        <w:rPr>
          <w:b/>
          <w:color w:val="000000" w:themeColor="text1"/>
          <w:sz w:val="26"/>
          <w:szCs w:val="26"/>
          <w:lang w:val="lv-LV"/>
        </w:rPr>
      </w:pPr>
      <w:r w:rsidRPr="00047828">
        <w:rPr>
          <w:b/>
          <w:color w:val="000000" w:themeColor="text1"/>
          <w:sz w:val="26"/>
          <w:szCs w:val="26"/>
          <w:lang w:val="lv-LV"/>
        </w:rPr>
        <w:t xml:space="preserve">Sēdes laikā izteiktie viedokļi un nolemtais: </w:t>
      </w:r>
    </w:p>
    <w:p w:rsidR="004A2170" w:rsidRPr="00047828" w:rsidRDefault="004A2170" w:rsidP="00860012">
      <w:pPr>
        <w:jc w:val="both"/>
        <w:rPr>
          <w:color w:val="000000" w:themeColor="text1"/>
          <w:sz w:val="26"/>
          <w:szCs w:val="26"/>
          <w:lang w:val="lv-LV"/>
        </w:rPr>
      </w:pPr>
    </w:p>
    <w:p w:rsidR="00DC7B51" w:rsidRPr="00047828" w:rsidRDefault="009C24AC" w:rsidP="00DC7B51">
      <w:pPr>
        <w:jc w:val="both"/>
        <w:rPr>
          <w:color w:val="000000" w:themeColor="text1"/>
          <w:sz w:val="26"/>
          <w:szCs w:val="26"/>
          <w:lang w:val="lv-LV"/>
        </w:rPr>
      </w:pPr>
      <w:r w:rsidRPr="00047828">
        <w:rPr>
          <w:color w:val="000000" w:themeColor="text1"/>
          <w:sz w:val="26"/>
          <w:szCs w:val="26"/>
          <w:lang w:val="lv-LV"/>
        </w:rPr>
        <w:tab/>
      </w:r>
      <w:r w:rsidR="00DC7B51" w:rsidRPr="00047828">
        <w:rPr>
          <w:color w:val="000000" w:themeColor="text1"/>
          <w:sz w:val="26"/>
          <w:szCs w:val="26"/>
          <w:lang w:val="lv-LV"/>
        </w:rPr>
        <w:t xml:space="preserve">A.Liepiņš informē  klātesošos, ka  </w:t>
      </w:r>
      <w:proofErr w:type="spellStart"/>
      <w:r w:rsidR="00DC7B51" w:rsidRPr="00047828">
        <w:rPr>
          <w:color w:val="000000" w:themeColor="text1"/>
          <w:sz w:val="26"/>
          <w:szCs w:val="26"/>
          <w:lang w:val="lv-LV"/>
        </w:rPr>
        <w:t>š.g</w:t>
      </w:r>
      <w:proofErr w:type="spellEnd"/>
      <w:r w:rsidR="00DC7B51" w:rsidRPr="00047828">
        <w:rPr>
          <w:color w:val="000000" w:themeColor="text1"/>
          <w:sz w:val="26"/>
          <w:szCs w:val="26"/>
          <w:lang w:val="lv-LV"/>
        </w:rPr>
        <w:t>.</w:t>
      </w:r>
      <w:r w:rsidR="00B602CD" w:rsidRPr="00047828">
        <w:rPr>
          <w:color w:val="000000" w:themeColor="text1"/>
          <w:sz w:val="26"/>
          <w:szCs w:val="26"/>
          <w:lang w:val="lv-LV"/>
        </w:rPr>
        <w:t xml:space="preserve"> </w:t>
      </w:r>
      <w:r w:rsidR="00DC7B51" w:rsidRPr="00047828">
        <w:rPr>
          <w:color w:val="000000" w:themeColor="text1"/>
          <w:sz w:val="26"/>
          <w:szCs w:val="26"/>
          <w:lang w:val="lv-LV"/>
        </w:rPr>
        <w:t>26.augusta Mi</w:t>
      </w:r>
      <w:r w:rsidR="00B602CD" w:rsidRPr="00047828">
        <w:rPr>
          <w:color w:val="000000" w:themeColor="text1"/>
          <w:sz w:val="26"/>
          <w:szCs w:val="26"/>
          <w:lang w:val="lv-LV"/>
        </w:rPr>
        <w:t>nistru kabineta sēdē tika uzdot</w:t>
      </w:r>
      <w:r w:rsidR="00DC7B51" w:rsidRPr="00047828">
        <w:rPr>
          <w:color w:val="000000" w:themeColor="text1"/>
          <w:sz w:val="26"/>
          <w:szCs w:val="26"/>
          <w:lang w:val="lv-LV"/>
        </w:rPr>
        <w:t xml:space="preserve">s sagatavot </w:t>
      </w:r>
      <w:proofErr w:type="spellStart"/>
      <w:r w:rsidR="00DC7B51" w:rsidRPr="00047828">
        <w:rPr>
          <w:color w:val="000000" w:themeColor="text1"/>
          <w:sz w:val="26"/>
          <w:szCs w:val="26"/>
          <w:lang w:val="lv-LV"/>
        </w:rPr>
        <w:t>protokollēmum</w:t>
      </w:r>
      <w:r w:rsidR="00A2420B" w:rsidRPr="00047828">
        <w:rPr>
          <w:color w:val="000000" w:themeColor="text1"/>
          <w:sz w:val="26"/>
          <w:szCs w:val="26"/>
          <w:lang w:val="lv-LV"/>
        </w:rPr>
        <w:t>a</w:t>
      </w:r>
      <w:proofErr w:type="spellEnd"/>
      <w:r w:rsidR="00DC7B51" w:rsidRPr="00047828">
        <w:rPr>
          <w:color w:val="000000" w:themeColor="text1"/>
          <w:sz w:val="26"/>
          <w:szCs w:val="26"/>
          <w:lang w:val="lv-LV"/>
        </w:rPr>
        <w:t xml:space="preserve"> projektu, kas paredz vairākus uzdevumus iesaistītajām nozaru ministrijām par to tālāko darbību Krievijas sankciju ietekmes mazināšanai, kā</w:t>
      </w:r>
      <w:r w:rsidR="00B602CD" w:rsidRPr="00047828">
        <w:rPr>
          <w:color w:val="000000" w:themeColor="text1"/>
          <w:sz w:val="26"/>
          <w:szCs w:val="26"/>
          <w:lang w:val="lv-LV"/>
        </w:rPr>
        <w:t xml:space="preserve"> arī Ekonomikas ministrijai tika</w:t>
      </w:r>
      <w:r w:rsidR="00DC7B51" w:rsidRPr="00047828">
        <w:rPr>
          <w:color w:val="000000" w:themeColor="text1"/>
          <w:sz w:val="26"/>
          <w:szCs w:val="26"/>
          <w:lang w:val="lv-LV"/>
        </w:rPr>
        <w:t xml:space="preserve"> uzdots reizi nedēļā sasaukt </w:t>
      </w:r>
      <w:r w:rsidR="00DC7B51" w:rsidRPr="00047828">
        <w:rPr>
          <w:color w:val="000000" w:themeColor="text1"/>
          <w:sz w:val="26"/>
          <w:szCs w:val="26"/>
          <w:lang w:val="lv-LV"/>
        </w:rPr>
        <w:lastRenderedPageBreak/>
        <w:t xml:space="preserve">Tautsaimniecības padomes sēdes un informēt koalīcijas partnerus un sabiedrību par situācijas izmaiņām.  </w:t>
      </w:r>
      <w:proofErr w:type="spellStart"/>
      <w:r w:rsidR="00DC7B51" w:rsidRPr="00047828">
        <w:rPr>
          <w:color w:val="000000" w:themeColor="text1"/>
          <w:sz w:val="26"/>
          <w:szCs w:val="26"/>
          <w:lang w:val="lv-LV"/>
        </w:rPr>
        <w:t>Protokollēmums</w:t>
      </w:r>
      <w:proofErr w:type="spellEnd"/>
      <w:r w:rsidR="00DC7B51" w:rsidRPr="00047828">
        <w:rPr>
          <w:color w:val="000000" w:themeColor="text1"/>
          <w:sz w:val="26"/>
          <w:szCs w:val="26"/>
          <w:lang w:val="lv-LV"/>
        </w:rPr>
        <w:t xml:space="preserve"> pašlaik tiek skaņots ar Valsts kanceleju. </w:t>
      </w:r>
    </w:p>
    <w:p w:rsidR="00DC7B51" w:rsidRPr="00047828" w:rsidRDefault="00F14F26" w:rsidP="00DC7B51">
      <w:pPr>
        <w:jc w:val="both"/>
        <w:rPr>
          <w:color w:val="000000" w:themeColor="text1"/>
          <w:sz w:val="26"/>
          <w:szCs w:val="26"/>
          <w:lang w:val="lv-LV"/>
        </w:rPr>
      </w:pPr>
      <w:r w:rsidRPr="00047828">
        <w:rPr>
          <w:color w:val="000000" w:themeColor="text1"/>
          <w:sz w:val="26"/>
          <w:szCs w:val="26"/>
          <w:lang w:val="lv-LV"/>
        </w:rPr>
        <w:tab/>
      </w:r>
      <w:r w:rsidR="00DC7B51" w:rsidRPr="00047828">
        <w:rPr>
          <w:color w:val="000000" w:themeColor="text1"/>
          <w:sz w:val="26"/>
          <w:szCs w:val="26"/>
          <w:lang w:val="lv-LV"/>
        </w:rPr>
        <w:t xml:space="preserve">A.Liepiņš informē, ka </w:t>
      </w:r>
      <w:proofErr w:type="spellStart"/>
      <w:r w:rsidR="00DC7B51" w:rsidRPr="00047828">
        <w:rPr>
          <w:color w:val="000000" w:themeColor="text1"/>
          <w:sz w:val="26"/>
          <w:szCs w:val="26"/>
          <w:lang w:val="lv-LV"/>
        </w:rPr>
        <w:t>š.g</w:t>
      </w:r>
      <w:proofErr w:type="spellEnd"/>
      <w:r w:rsidR="00DC7B51" w:rsidRPr="00047828">
        <w:rPr>
          <w:color w:val="000000" w:themeColor="text1"/>
          <w:sz w:val="26"/>
          <w:szCs w:val="26"/>
          <w:lang w:val="lv-LV"/>
        </w:rPr>
        <w:t>.</w:t>
      </w:r>
      <w:r w:rsidR="00B602CD" w:rsidRPr="00047828">
        <w:rPr>
          <w:color w:val="000000" w:themeColor="text1"/>
          <w:sz w:val="26"/>
          <w:szCs w:val="26"/>
          <w:lang w:val="lv-LV"/>
        </w:rPr>
        <w:t xml:space="preserve"> </w:t>
      </w:r>
      <w:r w:rsidR="00DC7B51" w:rsidRPr="00047828">
        <w:rPr>
          <w:color w:val="000000" w:themeColor="text1"/>
          <w:sz w:val="26"/>
          <w:szCs w:val="26"/>
          <w:lang w:val="lv-LV"/>
        </w:rPr>
        <w:t xml:space="preserve">26.augusta Ministru kabineta sēdē tika apstiprināti </w:t>
      </w:r>
      <w:r w:rsidR="00DA1593" w:rsidRPr="00047828">
        <w:rPr>
          <w:color w:val="000000" w:themeColor="text1"/>
          <w:sz w:val="26"/>
          <w:szCs w:val="26"/>
          <w:lang w:val="lv-LV"/>
        </w:rPr>
        <w:t>"Grozījumi likumā "Par nodokļiem un nodevām""</w:t>
      </w:r>
      <w:r w:rsidR="00DC7B51" w:rsidRPr="00047828">
        <w:rPr>
          <w:color w:val="000000" w:themeColor="text1"/>
          <w:sz w:val="26"/>
          <w:szCs w:val="26"/>
          <w:lang w:val="lv-LV"/>
        </w:rPr>
        <w:t>.</w:t>
      </w:r>
    </w:p>
    <w:p w:rsidR="00DC7B51" w:rsidRPr="00047828" w:rsidRDefault="00DC7B51" w:rsidP="00DC7B51">
      <w:pPr>
        <w:jc w:val="both"/>
        <w:rPr>
          <w:color w:val="000000" w:themeColor="text1"/>
          <w:sz w:val="26"/>
          <w:szCs w:val="26"/>
          <w:lang w:val="lv-LV"/>
        </w:rPr>
      </w:pPr>
      <w:r w:rsidRPr="00047828">
        <w:rPr>
          <w:color w:val="000000" w:themeColor="text1"/>
          <w:sz w:val="26"/>
          <w:szCs w:val="26"/>
          <w:lang w:val="lv-LV"/>
        </w:rPr>
        <w:tab/>
        <w:t>A.Liepiņš norāda, ka Ekonomikas ministrija (</w:t>
      </w:r>
      <w:r w:rsidR="008A252B" w:rsidRPr="00047828">
        <w:rPr>
          <w:bCs/>
          <w:color w:val="000000" w:themeColor="text1"/>
          <w:sz w:val="26"/>
          <w:szCs w:val="26"/>
          <w:lang w:val="lv-LV"/>
        </w:rPr>
        <w:t xml:space="preserve">turpmāk tekstā – </w:t>
      </w:r>
      <w:r w:rsidR="00A2420B" w:rsidRPr="00047828">
        <w:rPr>
          <w:color w:val="000000" w:themeColor="text1"/>
          <w:sz w:val="26"/>
          <w:szCs w:val="26"/>
          <w:lang w:val="lv-LV"/>
        </w:rPr>
        <w:t>EM)</w:t>
      </w:r>
      <w:r w:rsidRPr="00047828">
        <w:rPr>
          <w:color w:val="000000" w:themeColor="text1"/>
          <w:sz w:val="26"/>
          <w:szCs w:val="26"/>
          <w:lang w:val="lv-LV"/>
        </w:rPr>
        <w:t xml:space="preserve"> sadarbībā ar Latvijas Investīciju un attīstības aģentūru (</w:t>
      </w:r>
      <w:r w:rsidR="008A252B" w:rsidRPr="00047828">
        <w:rPr>
          <w:bCs/>
          <w:color w:val="000000" w:themeColor="text1"/>
          <w:sz w:val="26"/>
          <w:szCs w:val="26"/>
          <w:lang w:val="lv-LV"/>
        </w:rPr>
        <w:t xml:space="preserve">turpmāk tekstā – </w:t>
      </w:r>
      <w:r w:rsidRPr="00047828">
        <w:rPr>
          <w:color w:val="000000" w:themeColor="text1"/>
          <w:sz w:val="26"/>
          <w:szCs w:val="26"/>
          <w:lang w:val="lv-LV"/>
        </w:rPr>
        <w:t xml:space="preserve">LIAA) ir sagatavojusi projektus grozījumiem Ministru kabineta noteikumos ārējo tirgu apgūšanai, aicinot klātesošos iepazīties ar noteikumu projektiem un sniegt komentārus vai priekšlikumus </w:t>
      </w:r>
      <w:r w:rsidRPr="00047828">
        <w:rPr>
          <w:bCs/>
          <w:color w:val="000000" w:themeColor="text1"/>
          <w:sz w:val="26"/>
          <w:szCs w:val="26"/>
          <w:lang w:val="lv-LV"/>
        </w:rPr>
        <w:t>līdz š.g.2.septembrim</w:t>
      </w:r>
      <w:r w:rsidR="00B602CD" w:rsidRPr="00047828">
        <w:rPr>
          <w:bCs/>
          <w:color w:val="000000" w:themeColor="text1"/>
          <w:sz w:val="26"/>
          <w:szCs w:val="26"/>
          <w:lang w:val="lv-LV"/>
        </w:rPr>
        <w:t xml:space="preserve"> (noteikumi tika nosūtīti pirms TSP sēdes).</w:t>
      </w:r>
    </w:p>
    <w:p w:rsidR="00DA1593" w:rsidRPr="00047828" w:rsidRDefault="00DC7B51" w:rsidP="00DC7B51">
      <w:pPr>
        <w:jc w:val="both"/>
        <w:rPr>
          <w:rStyle w:val="spelle"/>
          <w:color w:val="000000" w:themeColor="text1"/>
          <w:sz w:val="26"/>
          <w:szCs w:val="26"/>
          <w:lang w:val="lv-LV"/>
        </w:rPr>
      </w:pPr>
      <w:r w:rsidRPr="00047828">
        <w:rPr>
          <w:color w:val="000000" w:themeColor="text1"/>
          <w:sz w:val="26"/>
          <w:szCs w:val="26"/>
          <w:lang w:val="lv-LV"/>
        </w:rPr>
        <w:tab/>
      </w:r>
      <w:r w:rsidR="00F14F26" w:rsidRPr="00047828">
        <w:rPr>
          <w:color w:val="000000" w:themeColor="text1"/>
          <w:sz w:val="26"/>
          <w:szCs w:val="26"/>
          <w:lang w:val="lv-LV"/>
        </w:rPr>
        <w:t xml:space="preserve">A.Liepiņš informē, ka pašlaik ir </w:t>
      </w:r>
      <w:r w:rsidR="00DA1593" w:rsidRPr="00047828">
        <w:rPr>
          <w:color w:val="000000" w:themeColor="text1"/>
          <w:sz w:val="26"/>
          <w:szCs w:val="26"/>
          <w:lang w:val="lv-LV"/>
        </w:rPr>
        <w:t xml:space="preserve">sagatavoti grozījumi </w:t>
      </w:r>
      <w:r w:rsidR="00DA1593" w:rsidRPr="00047828">
        <w:rPr>
          <w:rStyle w:val="spelle"/>
          <w:color w:val="000000" w:themeColor="text1"/>
          <w:sz w:val="26"/>
          <w:szCs w:val="26"/>
          <w:lang w:val="lv-LV"/>
        </w:rPr>
        <w:t xml:space="preserve">Ministru kabineta 2010.gada 26.oktobra noteikumos Nr.997 „Noteikumi par garantijām komersantu un atbilstošu lauksaimniecības pakalpojumu kooperatīvo sabiedrību konkurētspējas uzlabošanai”, paredzot komersantiem un lauksaimniecības pakalpojumu kooperatīvajām sabiedrībām </w:t>
      </w:r>
      <w:proofErr w:type="spellStart"/>
      <w:r w:rsidR="00DA1593" w:rsidRPr="00047828">
        <w:rPr>
          <w:rStyle w:val="spelle"/>
          <w:color w:val="000000" w:themeColor="text1"/>
          <w:sz w:val="26"/>
          <w:szCs w:val="26"/>
          <w:lang w:val="lv-LV"/>
        </w:rPr>
        <w:t>kredītbrīvdienu</w:t>
      </w:r>
      <w:proofErr w:type="spellEnd"/>
      <w:r w:rsidR="00DA1593" w:rsidRPr="00047828">
        <w:rPr>
          <w:rStyle w:val="spelle"/>
          <w:color w:val="000000" w:themeColor="text1"/>
          <w:sz w:val="26"/>
          <w:szCs w:val="26"/>
          <w:lang w:val="lv-LV"/>
        </w:rPr>
        <w:t xml:space="preserve"> garantiju piešķiršanu līdz vienam gadam, kur</w:t>
      </w:r>
      <w:r w:rsidR="00A2420B" w:rsidRPr="00047828">
        <w:rPr>
          <w:rStyle w:val="spelle"/>
          <w:color w:val="000000" w:themeColor="text1"/>
          <w:sz w:val="26"/>
          <w:szCs w:val="26"/>
          <w:lang w:val="lv-LV"/>
        </w:rPr>
        <w:t>i</w:t>
      </w:r>
      <w:r w:rsidR="00DA1593" w:rsidRPr="00047828">
        <w:rPr>
          <w:rStyle w:val="spelle"/>
          <w:color w:val="000000" w:themeColor="text1"/>
          <w:sz w:val="26"/>
          <w:szCs w:val="26"/>
          <w:lang w:val="lv-LV"/>
        </w:rPr>
        <w:t xml:space="preserve"> tiek skaņot</w:t>
      </w:r>
      <w:r w:rsidR="00A2420B" w:rsidRPr="00047828">
        <w:rPr>
          <w:rStyle w:val="spelle"/>
          <w:color w:val="000000" w:themeColor="text1"/>
          <w:sz w:val="26"/>
          <w:szCs w:val="26"/>
          <w:lang w:val="lv-LV"/>
        </w:rPr>
        <w:t>i</w:t>
      </w:r>
      <w:r w:rsidR="00DA1593" w:rsidRPr="00047828">
        <w:rPr>
          <w:rStyle w:val="spelle"/>
          <w:color w:val="000000" w:themeColor="text1"/>
          <w:sz w:val="26"/>
          <w:szCs w:val="26"/>
          <w:lang w:val="lv-LV"/>
        </w:rPr>
        <w:t xml:space="preserve"> ar Tieslietu un Finanšu ministriju.</w:t>
      </w:r>
    </w:p>
    <w:p w:rsidR="00DC7B51" w:rsidRPr="00047828" w:rsidRDefault="00DA1593" w:rsidP="00DC7B51">
      <w:pPr>
        <w:jc w:val="both"/>
        <w:rPr>
          <w:color w:val="000000" w:themeColor="text1"/>
          <w:sz w:val="26"/>
          <w:szCs w:val="26"/>
          <w:lang w:val="lv-LV"/>
        </w:rPr>
      </w:pPr>
      <w:r w:rsidRPr="00047828">
        <w:rPr>
          <w:rStyle w:val="spelle"/>
          <w:color w:val="000000" w:themeColor="text1"/>
          <w:sz w:val="26"/>
          <w:szCs w:val="26"/>
          <w:lang w:val="lv-LV"/>
        </w:rPr>
        <w:tab/>
      </w:r>
      <w:r w:rsidR="00DC7B51" w:rsidRPr="00047828">
        <w:rPr>
          <w:color w:val="000000" w:themeColor="text1"/>
          <w:sz w:val="26"/>
          <w:szCs w:val="26"/>
          <w:lang w:val="lv-LV"/>
        </w:rPr>
        <w:t xml:space="preserve">Pašreiz EM sadarbībā ar  Latvijas Komercbanku asociāciju </w:t>
      </w:r>
      <w:r w:rsidR="00B602CD" w:rsidRPr="00047828">
        <w:rPr>
          <w:color w:val="000000" w:themeColor="text1"/>
          <w:sz w:val="26"/>
          <w:szCs w:val="26"/>
          <w:lang w:val="lv-LV"/>
        </w:rPr>
        <w:t>strādā</w:t>
      </w:r>
      <w:r w:rsidR="00A2420B" w:rsidRPr="00047828">
        <w:rPr>
          <w:color w:val="000000" w:themeColor="text1"/>
          <w:sz w:val="26"/>
          <w:szCs w:val="26"/>
          <w:lang w:val="lv-LV"/>
        </w:rPr>
        <w:t xml:space="preserve"> pie „</w:t>
      </w:r>
      <w:proofErr w:type="spellStart"/>
      <w:r w:rsidR="00A2420B" w:rsidRPr="00047828">
        <w:rPr>
          <w:color w:val="000000" w:themeColor="text1"/>
          <w:sz w:val="26"/>
          <w:szCs w:val="26"/>
          <w:lang w:val="lv-LV"/>
        </w:rPr>
        <w:t>kredīt</w:t>
      </w:r>
      <w:r w:rsidR="00DC7B51" w:rsidRPr="00047828">
        <w:rPr>
          <w:color w:val="000000" w:themeColor="text1"/>
          <w:sz w:val="26"/>
          <w:szCs w:val="26"/>
          <w:lang w:val="lv-LV"/>
        </w:rPr>
        <w:t>brīvdienām</w:t>
      </w:r>
      <w:proofErr w:type="spellEnd"/>
      <w:r w:rsidR="00DC7B51" w:rsidRPr="00047828">
        <w:rPr>
          <w:color w:val="000000" w:themeColor="text1"/>
          <w:sz w:val="26"/>
          <w:szCs w:val="26"/>
          <w:lang w:val="lv-LV"/>
        </w:rPr>
        <w:t xml:space="preserve">”  un to metodikas, kā šīs atlaides tiks piemērotas.  </w:t>
      </w:r>
    </w:p>
    <w:p w:rsidR="00DC7B51" w:rsidRPr="00047828" w:rsidRDefault="00DC7B51" w:rsidP="00DC7B51">
      <w:pPr>
        <w:jc w:val="both"/>
        <w:rPr>
          <w:color w:val="000000" w:themeColor="text1"/>
          <w:sz w:val="26"/>
          <w:szCs w:val="26"/>
          <w:lang w:val="lv-LV"/>
        </w:rPr>
      </w:pPr>
      <w:r w:rsidRPr="00047828">
        <w:rPr>
          <w:color w:val="000000" w:themeColor="text1"/>
          <w:sz w:val="26"/>
          <w:szCs w:val="26"/>
          <w:lang w:val="lv-LV"/>
        </w:rPr>
        <w:tab/>
      </w:r>
      <w:proofErr w:type="spellStart"/>
      <w:r w:rsidRPr="00047828">
        <w:rPr>
          <w:color w:val="000000" w:themeColor="text1"/>
          <w:sz w:val="26"/>
          <w:szCs w:val="26"/>
          <w:lang w:val="lv-LV"/>
        </w:rPr>
        <w:t>Š.g</w:t>
      </w:r>
      <w:proofErr w:type="spellEnd"/>
      <w:r w:rsidRPr="00047828">
        <w:rPr>
          <w:color w:val="000000" w:themeColor="text1"/>
          <w:sz w:val="26"/>
          <w:szCs w:val="26"/>
          <w:lang w:val="lv-LV"/>
        </w:rPr>
        <w:t>. 22. un 25.augustā ir notikušas tikšanās ar nozaru pārstāvjiem un uzņēmējiem, kurus ir skāruš</w:t>
      </w:r>
      <w:r w:rsidR="00A2420B" w:rsidRPr="00047828">
        <w:rPr>
          <w:color w:val="000000" w:themeColor="text1"/>
          <w:sz w:val="26"/>
          <w:szCs w:val="26"/>
          <w:lang w:val="lv-LV"/>
        </w:rPr>
        <w:t>as</w:t>
      </w:r>
      <w:r w:rsidRPr="00047828">
        <w:rPr>
          <w:color w:val="000000" w:themeColor="text1"/>
          <w:sz w:val="26"/>
          <w:szCs w:val="26"/>
          <w:lang w:val="lv-LV"/>
        </w:rPr>
        <w:t xml:space="preserve"> Krievijas embargo sankcijas, lai apkopotu informāciju, kādus pasākumus papildus jāveic, lai uzlabotu ārējo tirgu un celtu konkurētspēju, kādus papildus grozījumus ir nepieciešams veikt noteikumos</w:t>
      </w:r>
      <w:r w:rsidR="00A2420B" w:rsidRPr="00047828">
        <w:rPr>
          <w:color w:val="000000" w:themeColor="text1"/>
          <w:sz w:val="26"/>
          <w:szCs w:val="26"/>
          <w:lang w:val="lv-LV"/>
        </w:rPr>
        <w:t>.</w:t>
      </w:r>
      <w:r w:rsidRPr="00047828">
        <w:rPr>
          <w:color w:val="000000" w:themeColor="text1"/>
          <w:sz w:val="26"/>
          <w:szCs w:val="26"/>
          <w:lang w:val="lv-LV"/>
        </w:rPr>
        <w:t xml:space="preserve"> </w:t>
      </w:r>
      <w:r w:rsidR="00A2420B" w:rsidRPr="00047828">
        <w:rPr>
          <w:color w:val="000000" w:themeColor="text1"/>
          <w:sz w:val="26"/>
          <w:szCs w:val="26"/>
          <w:lang w:val="lv-LV"/>
        </w:rPr>
        <w:t>T</w:t>
      </w:r>
      <w:r w:rsidRPr="00047828">
        <w:rPr>
          <w:color w:val="000000" w:themeColor="text1"/>
          <w:sz w:val="26"/>
          <w:szCs w:val="26"/>
          <w:lang w:val="lv-LV"/>
        </w:rPr>
        <w:t>ika runāts</w:t>
      </w:r>
      <w:r w:rsidR="00A2420B" w:rsidRPr="00047828">
        <w:rPr>
          <w:color w:val="000000" w:themeColor="text1"/>
          <w:sz w:val="26"/>
          <w:szCs w:val="26"/>
          <w:lang w:val="lv-LV"/>
        </w:rPr>
        <w:t xml:space="preserve"> arī</w:t>
      </w:r>
      <w:r w:rsidRPr="00047828">
        <w:rPr>
          <w:color w:val="000000" w:themeColor="text1"/>
          <w:sz w:val="26"/>
          <w:szCs w:val="26"/>
          <w:lang w:val="lv-LV"/>
        </w:rPr>
        <w:t xml:space="preserve"> par nepieciešamību iestrādāt pasākumus LIAA darbības plānam 2014.gada beigām, 2015.gada sākumam.</w:t>
      </w:r>
    </w:p>
    <w:p w:rsidR="00DC7B51" w:rsidRPr="00047828" w:rsidRDefault="00DC7B51" w:rsidP="00DC7B51">
      <w:pPr>
        <w:jc w:val="both"/>
        <w:rPr>
          <w:color w:val="000000" w:themeColor="text1"/>
          <w:sz w:val="26"/>
          <w:szCs w:val="26"/>
          <w:lang w:val="lv-LV"/>
        </w:rPr>
      </w:pPr>
      <w:r w:rsidRPr="00047828">
        <w:rPr>
          <w:color w:val="000000" w:themeColor="text1"/>
          <w:sz w:val="26"/>
          <w:szCs w:val="26"/>
          <w:lang w:val="lv-LV"/>
        </w:rPr>
        <w:tab/>
      </w:r>
      <w:proofErr w:type="spellStart"/>
      <w:r w:rsidRPr="00047828">
        <w:rPr>
          <w:color w:val="000000" w:themeColor="text1"/>
          <w:sz w:val="26"/>
          <w:szCs w:val="26"/>
          <w:lang w:val="lv-LV"/>
        </w:rPr>
        <w:t>Š.g</w:t>
      </w:r>
      <w:proofErr w:type="spellEnd"/>
      <w:r w:rsidRPr="00047828">
        <w:rPr>
          <w:color w:val="000000" w:themeColor="text1"/>
          <w:sz w:val="26"/>
          <w:szCs w:val="26"/>
          <w:lang w:val="lv-LV"/>
        </w:rPr>
        <w:t xml:space="preserve">. 28.augustā </w:t>
      </w:r>
      <w:proofErr w:type="spellStart"/>
      <w:r w:rsidRPr="00047828">
        <w:rPr>
          <w:color w:val="000000" w:themeColor="text1"/>
          <w:sz w:val="26"/>
          <w:szCs w:val="26"/>
          <w:lang w:val="lv-LV"/>
        </w:rPr>
        <w:t>plkst</w:t>
      </w:r>
      <w:proofErr w:type="spellEnd"/>
      <w:r w:rsidRPr="00047828">
        <w:rPr>
          <w:color w:val="000000" w:themeColor="text1"/>
          <w:sz w:val="26"/>
          <w:szCs w:val="26"/>
          <w:lang w:val="lv-LV"/>
        </w:rPr>
        <w:t>. 10:30 Ekonomikas ministrijas 406.zālē notiks tikšanās ar lielākajiem piena pārstrādātājiem par nepieciešamajiem pasākumiem eksporta veicināšanā.</w:t>
      </w:r>
    </w:p>
    <w:p w:rsidR="00DC7B51" w:rsidRPr="00047828" w:rsidRDefault="00DC7B51" w:rsidP="00DC7B51">
      <w:pPr>
        <w:jc w:val="both"/>
        <w:rPr>
          <w:color w:val="000000" w:themeColor="text1"/>
          <w:sz w:val="26"/>
          <w:szCs w:val="26"/>
          <w:lang w:val="lv-LV"/>
        </w:rPr>
      </w:pPr>
      <w:r w:rsidRPr="00047828">
        <w:rPr>
          <w:color w:val="000000" w:themeColor="text1"/>
          <w:sz w:val="26"/>
          <w:szCs w:val="26"/>
          <w:lang w:val="lv-LV"/>
        </w:rPr>
        <w:tab/>
      </w:r>
      <w:proofErr w:type="spellStart"/>
      <w:r w:rsidRPr="00047828">
        <w:rPr>
          <w:color w:val="000000" w:themeColor="text1"/>
          <w:sz w:val="26"/>
          <w:szCs w:val="26"/>
          <w:lang w:val="lv-LV"/>
        </w:rPr>
        <w:t>K.Briškens</w:t>
      </w:r>
      <w:proofErr w:type="spellEnd"/>
      <w:r w:rsidRPr="00047828">
        <w:rPr>
          <w:color w:val="000000" w:themeColor="text1"/>
          <w:sz w:val="26"/>
          <w:szCs w:val="26"/>
          <w:lang w:val="lv-LV"/>
        </w:rPr>
        <w:t xml:space="preserve"> informē, ka pašlaik  notiek darbs nodokļu jomā un tiek plānots iesniegt uz </w:t>
      </w:r>
      <w:proofErr w:type="spellStart"/>
      <w:r w:rsidRPr="00047828">
        <w:rPr>
          <w:color w:val="000000" w:themeColor="text1"/>
          <w:sz w:val="26"/>
          <w:szCs w:val="26"/>
          <w:lang w:val="lv-LV"/>
        </w:rPr>
        <w:t>š.g</w:t>
      </w:r>
      <w:proofErr w:type="spellEnd"/>
      <w:r w:rsidRPr="00047828">
        <w:rPr>
          <w:color w:val="000000" w:themeColor="text1"/>
          <w:sz w:val="26"/>
          <w:szCs w:val="26"/>
          <w:lang w:val="lv-LV"/>
        </w:rPr>
        <w:t>. 30.septembra Ministru kabineta sēdi konkrēt</w:t>
      </w:r>
      <w:r w:rsidR="00A2420B" w:rsidRPr="00047828">
        <w:rPr>
          <w:color w:val="000000" w:themeColor="text1"/>
          <w:sz w:val="26"/>
          <w:szCs w:val="26"/>
          <w:lang w:val="lv-LV"/>
        </w:rPr>
        <w:t>us</w:t>
      </w:r>
      <w:r w:rsidRPr="00047828">
        <w:rPr>
          <w:color w:val="000000" w:themeColor="text1"/>
          <w:sz w:val="26"/>
          <w:szCs w:val="26"/>
          <w:lang w:val="lv-LV"/>
        </w:rPr>
        <w:t xml:space="preserve"> grozījum</w:t>
      </w:r>
      <w:r w:rsidR="00A2420B" w:rsidRPr="00047828">
        <w:rPr>
          <w:color w:val="000000" w:themeColor="text1"/>
          <w:sz w:val="26"/>
          <w:szCs w:val="26"/>
          <w:lang w:val="lv-LV"/>
        </w:rPr>
        <w:t>u</w:t>
      </w:r>
      <w:r w:rsidRPr="00047828">
        <w:rPr>
          <w:color w:val="000000" w:themeColor="text1"/>
          <w:sz w:val="26"/>
          <w:szCs w:val="26"/>
          <w:lang w:val="lv-LV"/>
        </w:rPr>
        <w:t xml:space="preserve"> projekt</w:t>
      </w:r>
      <w:r w:rsidR="00A2420B" w:rsidRPr="00047828">
        <w:rPr>
          <w:color w:val="000000" w:themeColor="text1"/>
          <w:sz w:val="26"/>
          <w:szCs w:val="26"/>
          <w:lang w:val="lv-LV"/>
        </w:rPr>
        <w:t>us</w:t>
      </w:r>
      <w:r w:rsidRPr="00047828">
        <w:rPr>
          <w:color w:val="000000" w:themeColor="text1"/>
          <w:sz w:val="26"/>
          <w:szCs w:val="26"/>
          <w:lang w:val="lv-LV"/>
        </w:rPr>
        <w:t xml:space="preserve">. No  Finanšu ministrijas puses (saskaņots ar </w:t>
      </w:r>
      <w:r w:rsidR="008A252B" w:rsidRPr="00047828">
        <w:rPr>
          <w:color w:val="000000" w:themeColor="text1"/>
          <w:sz w:val="26"/>
          <w:szCs w:val="26"/>
          <w:lang w:val="lv-LV"/>
        </w:rPr>
        <w:t>Satiksmes ministriju</w:t>
      </w:r>
      <w:r w:rsidRPr="00047828">
        <w:rPr>
          <w:color w:val="000000" w:themeColor="text1"/>
          <w:sz w:val="26"/>
          <w:szCs w:val="26"/>
          <w:lang w:val="lv-LV"/>
        </w:rPr>
        <w:t xml:space="preserve">, nozaru asociācijām) tiks iesniegts informatīvais ziņojums ar priekšlikumu </w:t>
      </w:r>
      <w:r w:rsidR="008A252B" w:rsidRPr="00047828">
        <w:rPr>
          <w:color w:val="000000" w:themeColor="text1"/>
          <w:sz w:val="26"/>
          <w:szCs w:val="26"/>
          <w:lang w:val="lv-LV"/>
        </w:rPr>
        <w:t>apkopojumu</w:t>
      </w:r>
      <w:r w:rsidRPr="00047828">
        <w:rPr>
          <w:color w:val="000000" w:themeColor="text1"/>
          <w:sz w:val="26"/>
          <w:szCs w:val="26"/>
          <w:lang w:val="lv-LV"/>
        </w:rPr>
        <w:t>, par kuriem vēl nav panākta vienošanās, bet plānots rasts kompromisu.</w:t>
      </w:r>
    </w:p>
    <w:p w:rsidR="00DC7B51" w:rsidRPr="00047828" w:rsidRDefault="00DC7B51" w:rsidP="008A252B">
      <w:pPr>
        <w:jc w:val="both"/>
        <w:rPr>
          <w:color w:val="000000" w:themeColor="text1"/>
          <w:sz w:val="26"/>
          <w:szCs w:val="26"/>
          <w:lang w:val="lv-LV"/>
        </w:rPr>
      </w:pPr>
      <w:r w:rsidRPr="00047828">
        <w:rPr>
          <w:color w:val="000000" w:themeColor="text1"/>
          <w:sz w:val="26"/>
          <w:szCs w:val="26"/>
          <w:lang w:val="lv-LV"/>
        </w:rPr>
        <w:tab/>
      </w:r>
      <w:proofErr w:type="spellStart"/>
      <w:r w:rsidRPr="00047828">
        <w:rPr>
          <w:color w:val="000000" w:themeColor="text1"/>
          <w:sz w:val="26"/>
          <w:szCs w:val="26"/>
          <w:lang w:val="lv-LV"/>
        </w:rPr>
        <w:t>K.Briškens</w:t>
      </w:r>
      <w:proofErr w:type="spellEnd"/>
      <w:r w:rsidRPr="00047828">
        <w:rPr>
          <w:color w:val="000000" w:themeColor="text1"/>
          <w:sz w:val="26"/>
          <w:szCs w:val="26"/>
          <w:lang w:val="lv-LV"/>
        </w:rPr>
        <w:t xml:space="preserve"> informē, ka no autopārvadātāju puses pašlaik tiek veiktas sekojošas </w:t>
      </w:r>
      <w:r w:rsidR="00A2420B" w:rsidRPr="00047828">
        <w:rPr>
          <w:color w:val="000000" w:themeColor="text1"/>
          <w:sz w:val="26"/>
          <w:szCs w:val="26"/>
          <w:lang w:val="lv-LV"/>
        </w:rPr>
        <w:t>darbības</w:t>
      </w:r>
      <w:r w:rsidRPr="00047828">
        <w:rPr>
          <w:color w:val="000000" w:themeColor="text1"/>
          <w:sz w:val="26"/>
          <w:szCs w:val="26"/>
          <w:lang w:val="lv-LV"/>
        </w:rPr>
        <w:t>:</w:t>
      </w:r>
      <w:r w:rsidR="008A252B" w:rsidRPr="00047828">
        <w:rPr>
          <w:color w:val="000000" w:themeColor="text1"/>
          <w:sz w:val="26"/>
          <w:szCs w:val="26"/>
          <w:lang w:val="lv-LV"/>
        </w:rPr>
        <w:t xml:space="preserve"> u</w:t>
      </w:r>
      <w:r w:rsidRPr="00047828">
        <w:rPr>
          <w:color w:val="000000" w:themeColor="text1"/>
          <w:sz w:val="26"/>
          <w:szCs w:val="26"/>
          <w:lang w:val="lv-LV"/>
        </w:rPr>
        <w:t xml:space="preserve">z </w:t>
      </w:r>
      <w:proofErr w:type="spellStart"/>
      <w:r w:rsidRPr="00047828">
        <w:rPr>
          <w:color w:val="000000" w:themeColor="text1"/>
          <w:sz w:val="26"/>
          <w:szCs w:val="26"/>
          <w:lang w:val="lv-LV"/>
        </w:rPr>
        <w:t>š.g</w:t>
      </w:r>
      <w:proofErr w:type="spellEnd"/>
      <w:r w:rsidRPr="00047828">
        <w:rPr>
          <w:color w:val="000000" w:themeColor="text1"/>
          <w:sz w:val="26"/>
          <w:szCs w:val="26"/>
          <w:lang w:val="lv-LV"/>
        </w:rPr>
        <w:t>.</w:t>
      </w:r>
      <w:r w:rsidR="008A252B" w:rsidRPr="00047828">
        <w:rPr>
          <w:color w:val="000000" w:themeColor="text1"/>
          <w:sz w:val="26"/>
          <w:szCs w:val="26"/>
          <w:lang w:val="lv-LV"/>
        </w:rPr>
        <w:t xml:space="preserve"> </w:t>
      </w:r>
      <w:r w:rsidRPr="00047828">
        <w:rPr>
          <w:color w:val="000000" w:themeColor="text1"/>
          <w:sz w:val="26"/>
          <w:szCs w:val="26"/>
          <w:lang w:val="lv-LV"/>
        </w:rPr>
        <w:t>2.septembri Ministra kabineta sēdi tiks virzīti grozījumi „</w:t>
      </w:r>
      <w:r w:rsidR="00A2420B" w:rsidRPr="00047828">
        <w:rPr>
          <w:color w:val="000000" w:themeColor="text1"/>
          <w:sz w:val="26"/>
          <w:szCs w:val="26"/>
          <w:lang w:val="lv-LV"/>
        </w:rPr>
        <w:t>Transportlīdzekļa ekspluatācijas nodokļa un uzņēmumu vieglo transportlīdzekļu nodokļa likumā”</w:t>
      </w:r>
      <w:r w:rsidR="008A252B" w:rsidRPr="00047828">
        <w:rPr>
          <w:color w:val="000000" w:themeColor="text1"/>
          <w:sz w:val="26"/>
          <w:szCs w:val="26"/>
          <w:lang w:val="lv-LV"/>
        </w:rPr>
        <w:t xml:space="preserve"> (</w:t>
      </w:r>
      <w:r w:rsidRPr="00047828">
        <w:rPr>
          <w:color w:val="000000" w:themeColor="text1"/>
          <w:sz w:val="26"/>
          <w:szCs w:val="26"/>
          <w:lang w:val="lv-LV"/>
        </w:rPr>
        <w:t>pašlaik turpinās saskaņošana ar Eiropas K</w:t>
      </w:r>
      <w:r w:rsidR="0012068B" w:rsidRPr="00047828">
        <w:rPr>
          <w:color w:val="000000" w:themeColor="text1"/>
          <w:sz w:val="26"/>
          <w:szCs w:val="26"/>
          <w:lang w:val="lv-LV"/>
        </w:rPr>
        <w:t>omisiju), n</w:t>
      </w:r>
      <w:r w:rsidRPr="00047828">
        <w:rPr>
          <w:color w:val="000000" w:themeColor="text1"/>
          <w:sz w:val="26"/>
          <w:szCs w:val="26"/>
          <w:lang w:val="lv-LV"/>
        </w:rPr>
        <w:t>otiek sarunas ar Finanšu ministriju par  PVN maksājuma atlikšanu līzingā ņemtajā</w:t>
      </w:r>
      <w:r w:rsidR="008A252B" w:rsidRPr="00047828">
        <w:rPr>
          <w:color w:val="000000" w:themeColor="text1"/>
          <w:sz w:val="26"/>
          <w:szCs w:val="26"/>
          <w:lang w:val="lv-LV"/>
        </w:rPr>
        <w:t xml:space="preserve">m automašīnām, ja tās tiek atgrieztas atpakaļ līzinga devējiem, kā arī tiek </w:t>
      </w:r>
      <w:r w:rsidRPr="00047828">
        <w:rPr>
          <w:color w:val="000000" w:themeColor="text1"/>
          <w:sz w:val="26"/>
          <w:szCs w:val="26"/>
          <w:lang w:val="lv-LV"/>
        </w:rPr>
        <w:t>diskutēts ar Finanšu ministriju par „n</w:t>
      </w:r>
      <w:r w:rsidR="008A252B" w:rsidRPr="00047828">
        <w:rPr>
          <w:color w:val="000000" w:themeColor="text1"/>
          <w:sz w:val="26"/>
          <w:szCs w:val="26"/>
          <w:lang w:val="lv-LV"/>
        </w:rPr>
        <w:t xml:space="preserve">odokļu brīvdienu” piešķiršanas </w:t>
      </w:r>
      <w:r w:rsidRPr="00047828">
        <w:rPr>
          <w:color w:val="000000" w:themeColor="text1"/>
          <w:sz w:val="26"/>
          <w:szCs w:val="26"/>
          <w:lang w:val="lv-LV"/>
        </w:rPr>
        <w:t>nosacījumiem autopārvadātājiem.</w:t>
      </w:r>
    </w:p>
    <w:p w:rsidR="00DC7B51" w:rsidRPr="00047828" w:rsidRDefault="00DC7B51" w:rsidP="00DC7B51">
      <w:pPr>
        <w:jc w:val="both"/>
        <w:rPr>
          <w:color w:val="000000" w:themeColor="text1"/>
          <w:sz w:val="26"/>
          <w:szCs w:val="26"/>
          <w:lang w:val="lv-LV"/>
        </w:rPr>
      </w:pPr>
      <w:r w:rsidRPr="00047828">
        <w:rPr>
          <w:color w:val="000000" w:themeColor="text1"/>
          <w:sz w:val="26"/>
          <w:szCs w:val="26"/>
          <w:lang w:val="lv-LV"/>
        </w:rPr>
        <w:tab/>
      </w:r>
      <w:proofErr w:type="spellStart"/>
      <w:r w:rsidRPr="00047828">
        <w:rPr>
          <w:color w:val="000000" w:themeColor="text1"/>
          <w:sz w:val="26"/>
          <w:szCs w:val="26"/>
          <w:lang w:val="lv-LV"/>
        </w:rPr>
        <w:t>I.Mežiniece-Briede</w:t>
      </w:r>
      <w:proofErr w:type="spellEnd"/>
      <w:r w:rsidRPr="00047828">
        <w:rPr>
          <w:color w:val="000000" w:themeColor="text1"/>
          <w:sz w:val="26"/>
          <w:szCs w:val="26"/>
          <w:lang w:val="lv-LV"/>
        </w:rPr>
        <w:t xml:space="preserve"> informē, ka </w:t>
      </w:r>
      <w:proofErr w:type="spellStart"/>
      <w:r w:rsidRPr="00047828">
        <w:rPr>
          <w:color w:val="000000" w:themeColor="text1"/>
          <w:sz w:val="26"/>
          <w:szCs w:val="26"/>
          <w:lang w:val="lv-LV"/>
        </w:rPr>
        <w:t>š.g</w:t>
      </w:r>
      <w:proofErr w:type="spellEnd"/>
      <w:r w:rsidRPr="00047828">
        <w:rPr>
          <w:color w:val="000000" w:themeColor="text1"/>
          <w:sz w:val="26"/>
          <w:szCs w:val="26"/>
          <w:lang w:val="lv-LV"/>
        </w:rPr>
        <w:t xml:space="preserve">. 26.augusta </w:t>
      </w:r>
      <w:r w:rsidR="008A252B" w:rsidRPr="00047828">
        <w:rPr>
          <w:color w:val="000000" w:themeColor="text1"/>
          <w:sz w:val="26"/>
          <w:szCs w:val="26"/>
          <w:lang w:val="lv-LV"/>
        </w:rPr>
        <w:t>Ministra kabineta</w:t>
      </w:r>
      <w:r w:rsidRPr="00047828">
        <w:rPr>
          <w:color w:val="000000" w:themeColor="text1"/>
          <w:sz w:val="26"/>
          <w:szCs w:val="26"/>
          <w:lang w:val="lv-LV"/>
        </w:rPr>
        <w:t xml:space="preserve"> sēdē tika izskatīts informatīvais ziņojums par zaudējumiem piena nozarē un tika apstiprināt</w:t>
      </w:r>
      <w:r w:rsidR="00A2420B" w:rsidRPr="00047828">
        <w:rPr>
          <w:color w:val="000000" w:themeColor="text1"/>
          <w:sz w:val="26"/>
          <w:szCs w:val="26"/>
          <w:lang w:val="lv-LV"/>
        </w:rPr>
        <w:t>s</w:t>
      </w:r>
      <w:r w:rsidRPr="00047828">
        <w:rPr>
          <w:color w:val="000000" w:themeColor="text1"/>
          <w:sz w:val="26"/>
          <w:szCs w:val="26"/>
          <w:lang w:val="lv-LV"/>
        </w:rPr>
        <w:t xml:space="preserve"> Ministru kabineta noteikumu </w:t>
      </w:r>
      <w:r w:rsidRPr="00601B72">
        <w:rPr>
          <w:color w:val="000000" w:themeColor="text1"/>
          <w:sz w:val="26"/>
          <w:szCs w:val="26"/>
          <w:lang w:val="lv-LV"/>
        </w:rPr>
        <w:t>projekts p</w:t>
      </w:r>
      <w:r w:rsidR="00A2420B" w:rsidRPr="00601B72">
        <w:rPr>
          <w:color w:val="000000" w:themeColor="text1"/>
          <w:sz w:val="26"/>
          <w:szCs w:val="26"/>
          <w:lang w:val="lv-LV"/>
        </w:rPr>
        <w:t xml:space="preserve">ar </w:t>
      </w:r>
      <w:r w:rsidRPr="00601B72">
        <w:rPr>
          <w:color w:val="000000" w:themeColor="text1"/>
          <w:sz w:val="26"/>
          <w:szCs w:val="26"/>
          <w:lang w:val="lv-LV"/>
        </w:rPr>
        <w:t xml:space="preserve">valsts atbalsta piešķiršanu piena lopkopībai 6 </w:t>
      </w:r>
      <w:proofErr w:type="spellStart"/>
      <w:r w:rsidRPr="00601B72">
        <w:rPr>
          <w:color w:val="000000" w:themeColor="text1"/>
          <w:sz w:val="26"/>
          <w:szCs w:val="26"/>
          <w:lang w:val="lv-LV"/>
        </w:rPr>
        <w:t>milj</w:t>
      </w:r>
      <w:proofErr w:type="spellEnd"/>
      <w:r w:rsidRPr="00601B72">
        <w:rPr>
          <w:color w:val="000000" w:themeColor="text1"/>
          <w:sz w:val="26"/>
          <w:szCs w:val="26"/>
          <w:lang w:val="lv-LV"/>
        </w:rPr>
        <w:t xml:space="preserve">. </w:t>
      </w:r>
      <w:proofErr w:type="spellStart"/>
      <w:r w:rsidRPr="00601B72">
        <w:rPr>
          <w:color w:val="000000" w:themeColor="text1"/>
          <w:sz w:val="26"/>
          <w:szCs w:val="26"/>
          <w:lang w:val="lv-LV"/>
        </w:rPr>
        <w:t>Euro</w:t>
      </w:r>
      <w:proofErr w:type="spellEnd"/>
      <w:r w:rsidRPr="00601B72">
        <w:rPr>
          <w:color w:val="000000" w:themeColor="text1"/>
          <w:sz w:val="26"/>
          <w:szCs w:val="26"/>
          <w:lang w:val="lv-LV"/>
        </w:rPr>
        <w:t xml:space="preserve"> apmērā.</w:t>
      </w:r>
      <w:r w:rsidRPr="00047828">
        <w:rPr>
          <w:color w:val="000000" w:themeColor="text1"/>
          <w:sz w:val="26"/>
          <w:szCs w:val="26"/>
          <w:lang w:val="lv-LV"/>
        </w:rPr>
        <w:t xml:space="preserve"> Zemkopības ministrija (</w:t>
      </w:r>
      <w:r w:rsidR="008A252B" w:rsidRPr="00047828">
        <w:rPr>
          <w:bCs/>
          <w:color w:val="000000" w:themeColor="text1"/>
          <w:sz w:val="26"/>
          <w:szCs w:val="26"/>
          <w:lang w:val="lv-LV"/>
        </w:rPr>
        <w:t xml:space="preserve">turpmāk tekstā – </w:t>
      </w:r>
      <w:r w:rsidRPr="00047828">
        <w:rPr>
          <w:color w:val="000000" w:themeColor="text1"/>
          <w:sz w:val="26"/>
          <w:szCs w:val="26"/>
          <w:lang w:val="lv-LV"/>
        </w:rPr>
        <w:t xml:space="preserve">ZM) pašlaik gatavo grozījumus noteikumu projektā  „Par lauksaimniecības un lauku attīstības kredīta garantēšanas kārtību”, plānojot paredzēt lielāku kredītu garantiju apmēru lauksaimniekiem līdz 1 </w:t>
      </w:r>
      <w:proofErr w:type="spellStart"/>
      <w:r w:rsidRPr="00047828">
        <w:rPr>
          <w:color w:val="000000" w:themeColor="text1"/>
          <w:sz w:val="26"/>
          <w:szCs w:val="26"/>
          <w:lang w:val="lv-LV"/>
        </w:rPr>
        <w:t>milj</w:t>
      </w:r>
      <w:proofErr w:type="spellEnd"/>
      <w:r w:rsidRPr="00047828">
        <w:rPr>
          <w:color w:val="000000" w:themeColor="text1"/>
          <w:sz w:val="26"/>
          <w:szCs w:val="26"/>
          <w:lang w:val="lv-LV"/>
        </w:rPr>
        <w:t>.</w:t>
      </w:r>
      <w:r w:rsidR="008A252B" w:rsidRPr="00047828">
        <w:rPr>
          <w:color w:val="000000" w:themeColor="text1"/>
          <w:sz w:val="26"/>
          <w:szCs w:val="26"/>
          <w:lang w:val="lv-LV"/>
        </w:rPr>
        <w:t xml:space="preserve"> </w:t>
      </w:r>
      <w:proofErr w:type="spellStart"/>
      <w:r w:rsidRPr="00047828">
        <w:rPr>
          <w:color w:val="000000" w:themeColor="text1"/>
          <w:sz w:val="26"/>
          <w:szCs w:val="26"/>
          <w:lang w:val="lv-LV"/>
        </w:rPr>
        <w:t>Euro</w:t>
      </w:r>
      <w:proofErr w:type="spellEnd"/>
      <w:r w:rsidRPr="00047828">
        <w:rPr>
          <w:color w:val="000000" w:themeColor="text1"/>
          <w:sz w:val="26"/>
          <w:szCs w:val="26"/>
          <w:lang w:val="lv-LV"/>
        </w:rPr>
        <w:t xml:space="preserve">. </w:t>
      </w:r>
    </w:p>
    <w:p w:rsidR="00DC7B51" w:rsidRPr="00047828" w:rsidRDefault="0012068B" w:rsidP="00DC7B51">
      <w:pPr>
        <w:jc w:val="both"/>
        <w:rPr>
          <w:color w:val="000000" w:themeColor="text1"/>
          <w:sz w:val="26"/>
          <w:szCs w:val="26"/>
          <w:lang w:val="lv-LV"/>
        </w:rPr>
      </w:pPr>
      <w:r w:rsidRPr="00047828">
        <w:rPr>
          <w:color w:val="000000" w:themeColor="text1"/>
          <w:sz w:val="26"/>
          <w:szCs w:val="26"/>
          <w:lang w:val="lv-LV"/>
        </w:rPr>
        <w:tab/>
      </w:r>
      <w:r w:rsidR="00DC7B51" w:rsidRPr="00047828">
        <w:rPr>
          <w:color w:val="000000" w:themeColor="text1"/>
          <w:sz w:val="26"/>
          <w:szCs w:val="26"/>
          <w:lang w:val="lv-LV"/>
        </w:rPr>
        <w:t xml:space="preserve">Tā pat ZM ir vērsušies atkārtoti Eiropas Komisijā ar lūgumu palielināt </w:t>
      </w:r>
      <w:proofErr w:type="spellStart"/>
      <w:r w:rsidR="00DC7B51" w:rsidRPr="00047828">
        <w:rPr>
          <w:rStyle w:val="Emphasis"/>
          <w:b w:val="0"/>
          <w:color w:val="000000" w:themeColor="text1"/>
          <w:sz w:val="26"/>
          <w:szCs w:val="26"/>
          <w:lang w:val="lv-LV"/>
        </w:rPr>
        <w:t>de</w:t>
      </w:r>
      <w:proofErr w:type="spellEnd"/>
      <w:r w:rsidR="00DC7B51" w:rsidRPr="00047828">
        <w:rPr>
          <w:rStyle w:val="Emphasis"/>
          <w:b w:val="0"/>
          <w:color w:val="000000" w:themeColor="text1"/>
          <w:sz w:val="26"/>
          <w:szCs w:val="26"/>
          <w:lang w:val="lv-LV"/>
        </w:rPr>
        <w:t xml:space="preserve"> </w:t>
      </w:r>
      <w:proofErr w:type="spellStart"/>
      <w:r w:rsidR="00DC7B51" w:rsidRPr="00047828">
        <w:rPr>
          <w:rStyle w:val="Emphasis"/>
          <w:b w:val="0"/>
          <w:color w:val="000000" w:themeColor="text1"/>
          <w:sz w:val="26"/>
          <w:szCs w:val="26"/>
          <w:lang w:val="lv-LV"/>
        </w:rPr>
        <w:t>minimis</w:t>
      </w:r>
      <w:proofErr w:type="spellEnd"/>
      <w:r w:rsidR="00DC7B51" w:rsidRPr="00047828">
        <w:rPr>
          <w:rStyle w:val="Emphasis"/>
          <w:b w:val="0"/>
          <w:color w:val="000000" w:themeColor="text1"/>
          <w:sz w:val="26"/>
          <w:szCs w:val="26"/>
          <w:lang w:val="lv-LV"/>
        </w:rPr>
        <w:t xml:space="preserve"> </w:t>
      </w:r>
      <w:r w:rsidR="008A252B" w:rsidRPr="00047828">
        <w:rPr>
          <w:rStyle w:val="Emphasis"/>
          <w:b w:val="0"/>
          <w:color w:val="000000" w:themeColor="text1"/>
          <w:sz w:val="26"/>
          <w:szCs w:val="26"/>
          <w:lang w:val="lv-LV"/>
        </w:rPr>
        <w:t>atbalsta summas</w:t>
      </w:r>
      <w:r w:rsidR="00DC7B51" w:rsidRPr="00047828">
        <w:rPr>
          <w:color w:val="000000" w:themeColor="text1"/>
          <w:sz w:val="26"/>
          <w:szCs w:val="26"/>
          <w:lang w:val="lv-LV"/>
        </w:rPr>
        <w:t xml:space="preserve"> tiem uzņēmumiem, kuri cietuši no Krievijas embargo </w:t>
      </w:r>
      <w:r w:rsidR="00DC7B51" w:rsidRPr="00047828">
        <w:rPr>
          <w:color w:val="000000" w:themeColor="text1"/>
          <w:sz w:val="26"/>
          <w:szCs w:val="26"/>
          <w:lang w:val="lv-LV"/>
        </w:rPr>
        <w:lastRenderedPageBreak/>
        <w:t xml:space="preserve">sankcijām, </w:t>
      </w:r>
      <w:r w:rsidR="008A252B" w:rsidRPr="00047828">
        <w:rPr>
          <w:color w:val="000000" w:themeColor="text1"/>
          <w:sz w:val="26"/>
          <w:szCs w:val="26"/>
          <w:lang w:val="lv-LV"/>
        </w:rPr>
        <w:t xml:space="preserve">ZM ir vērsusies Eiropas </w:t>
      </w:r>
      <w:r w:rsidR="00A2420B" w:rsidRPr="00047828">
        <w:rPr>
          <w:color w:val="000000" w:themeColor="text1"/>
          <w:sz w:val="26"/>
          <w:szCs w:val="26"/>
          <w:lang w:val="lv-LV"/>
        </w:rPr>
        <w:t>Komisijā</w:t>
      </w:r>
      <w:r w:rsidR="008A252B" w:rsidRPr="00047828">
        <w:rPr>
          <w:color w:val="000000" w:themeColor="text1"/>
          <w:sz w:val="26"/>
          <w:szCs w:val="26"/>
          <w:lang w:val="lv-LV"/>
        </w:rPr>
        <w:t xml:space="preserve"> ar lūgumu ES </w:t>
      </w:r>
      <w:r w:rsidR="00DC7B51" w:rsidRPr="00047828">
        <w:rPr>
          <w:color w:val="000000" w:themeColor="text1"/>
          <w:sz w:val="26"/>
          <w:szCs w:val="26"/>
          <w:lang w:val="lv-LV"/>
        </w:rPr>
        <w:t>palielināt</w:t>
      </w:r>
      <w:r w:rsidRPr="00047828">
        <w:rPr>
          <w:color w:val="000000" w:themeColor="text1"/>
          <w:sz w:val="26"/>
          <w:szCs w:val="26"/>
          <w:lang w:val="lv-LV"/>
        </w:rPr>
        <w:t xml:space="preserve"> atbalstu</w:t>
      </w:r>
      <w:r w:rsidR="008A252B" w:rsidRPr="00047828">
        <w:rPr>
          <w:color w:val="000000" w:themeColor="text1"/>
          <w:sz w:val="26"/>
          <w:szCs w:val="26"/>
          <w:lang w:val="lv-LV"/>
        </w:rPr>
        <w:t xml:space="preserve"> S</w:t>
      </w:r>
      <w:r w:rsidR="00DC7B51" w:rsidRPr="00047828">
        <w:rPr>
          <w:color w:val="000000" w:themeColor="text1"/>
          <w:sz w:val="26"/>
          <w:szCs w:val="26"/>
          <w:lang w:val="lv-LV"/>
        </w:rPr>
        <w:t>kolas piena programm</w:t>
      </w:r>
      <w:r w:rsidR="00A2420B" w:rsidRPr="00047828">
        <w:rPr>
          <w:color w:val="000000" w:themeColor="text1"/>
          <w:sz w:val="26"/>
          <w:szCs w:val="26"/>
          <w:lang w:val="lv-LV"/>
        </w:rPr>
        <w:t>u</w:t>
      </w:r>
      <w:r w:rsidR="008A252B" w:rsidRPr="00047828">
        <w:rPr>
          <w:color w:val="000000" w:themeColor="text1"/>
          <w:sz w:val="26"/>
          <w:szCs w:val="26"/>
          <w:lang w:val="lv-LV"/>
        </w:rPr>
        <w:t xml:space="preserve"> finansējum</w:t>
      </w:r>
      <w:r w:rsidR="00A2420B" w:rsidRPr="00047828">
        <w:rPr>
          <w:color w:val="000000" w:themeColor="text1"/>
          <w:sz w:val="26"/>
          <w:szCs w:val="26"/>
          <w:lang w:val="lv-LV"/>
        </w:rPr>
        <w:t>am</w:t>
      </w:r>
      <w:r w:rsidR="008A252B" w:rsidRPr="00047828">
        <w:rPr>
          <w:color w:val="000000" w:themeColor="text1"/>
          <w:sz w:val="26"/>
          <w:szCs w:val="26"/>
          <w:lang w:val="lv-LV"/>
        </w:rPr>
        <w:t>, kā arī ir lūgts steidzamības kārtā saskaņot valsts atbalsta shēmu izmaiņas saistībā ar kredīta garantiju un lopkopības sektora atbalsta programmām.</w:t>
      </w:r>
    </w:p>
    <w:p w:rsidR="00DC7B51" w:rsidRPr="00047828" w:rsidRDefault="00DC7B51" w:rsidP="00DC7B51">
      <w:pPr>
        <w:jc w:val="both"/>
        <w:rPr>
          <w:color w:val="000000" w:themeColor="text1"/>
          <w:sz w:val="26"/>
          <w:szCs w:val="26"/>
          <w:lang w:val="lv-LV"/>
        </w:rPr>
      </w:pPr>
      <w:r w:rsidRPr="00047828">
        <w:rPr>
          <w:color w:val="000000" w:themeColor="text1"/>
          <w:sz w:val="26"/>
          <w:szCs w:val="26"/>
          <w:lang w:val="lv-LV"/>
        </w:rPr>
        <w:tab/>
      </w:r>
      <w:r w:rsidR="006476CD">
        <w:rPr>
          <w:color w:val="000000" w:themeColor="text1"/>
          <w:sz w:val="26"/>
          <w:szCs w:val="26"/>
          <w:lang w:val="lv-LV"/>
        </w:rPr>
        <w:t xml:space="preserve">Zemkopības ministrija kopā ar </w:t>
      </w:r>
      <w:r w:rsidRPr="00047828">
        <w:rPr>
          <w:color w:val="000000" w:themeColor="text1"/>
          <w:sz w:val="26"/>
          <w:szCs w:val="26"/>
          <w:lang w:val="lv-LV"/>
        </w:rPr>
        <w:t>Finanšu ministrij</w:t>
      </w:r>
      <w:r w:rsidR="006476CD">
        <w:rPr>
          <w:color w:val="000000" w:themeColor="text1"/>
          <w:sz w:val="26"/>
          <w:szCs w:val="26"/>
          <w:lang w:val="lv-LV"/>
        </w:rPr>
        <w:t>u</w:t>
      </w:r>
      <w:r w:rsidRPr="00047828">
        <w:rPr>
          <w:color w:val="000000" w:themeColor="text1"/>
          <w:sz w:val="26"/>
          <w:szCs w:val="26"/>
          <w:lang w:val="lv-LV"/>
        </w:rPr>
        <w:t xml:space="preserve"> (</w:t>
      </w:r>
      <w:r w:rsidR="008A252B" w:rsidRPr="00047828">
        <w:rPr>
          <w:bCs/>
          <w:color w:val="000000" w:themeColor="text1"/>
          <w:sz w:val="26"/>
          <w:szCs w:val="26"/>
          <w:lang w:val="lv-LV"/>
        </w:rPr>
        <w:t xml:space="preserve">turpmāk tekstā – </w:t>
      </w:r>
      <w:r w:rsidRPr="00047828">
        <w:rPr>
          <w:color w:val="000000" w:themeColor="text1"/>
          <w:sz w:val="26"/>
          <w:szCs w:val="26"/>
          <w:lang w:val="lv-LV"/>
        </w:rPr>
        <w:t xml:space="preserve">FM) </w:t>
      </w:r>
      <w:r w:rsidR="006476CD">
        <w:rPr>
          <w:color w:val="000000" w:themeColor="text1"/>
          <w:sz w:val="26"/>
          <w:szCs w:val="26"/>
          <w:lang w:val="lv-LV"/>
        </w:rPr>
        <w:t xml:space="preserve"> un</w:t>
      </w:r>
      <w:r w:rsidR="006476CD" w:rsidRPr="00047828">
        <w:rPr>
          <w:color w:val="000000" w:themeColor="text1"/>
          <w:sz w:val="26"/>
          <w:szCs w:val="26"/>
          <w:lang w:val="lv-LV"/>
        </w:rPr>
        <w:t xml:space="preserve"> </w:t>
      </w:r>
      <w:r w:rsidRPr="00047828">
        <w:rPr>
          <w:color w:val="000000" w:themeColor="text1"/>
          <w:sz w:val="26"/>
          <w:szCs w:val="26"/>
          <w:lang w:val="lv-LV"/>
        </w:rPr>
        <w:t>Iepirkumu uzraudzības biroju pašlaik strādā pie Ministru kabineta instrukcijas projekta izstrādes, lai veicinātu vietējo pārtikas projektu īpatsvaru publiskajos iepirkumos.</w:t>
      </w:r>
    </w:p>
    <w:p w:rsidR="00DC7B51" w:rsidRPr="00047828" w:rsidRDefault="00DC7B51" w:rsidP="00DC7B51">
      <w:pPr>
        <w:jc w:val="both"/>
        <w:rPr>
          <w:color w:val="000000" w:themeColor="text1"/>
          <w:sz w:val="26"/>
          <w:szCs w:val="26"/>
          <w:lang w:val="lv-LV"/>
        </w:rPr>
      </w:pPr>
      <w:r w:rsidRPr="00047828">
        <w:rPr>
          <w:color w:val="000000" w:themeColor="text1"/>
          <w:sz w:val="26"/>
          <w:szCs w:val="26"/>
          <w:lang w:val="lv-LV"/>
        </w:rPr>
        <w:tab/>
        <w:t>FM informē, ka pagājušā valdības sēd</w:t>
      </w:r>
      <w:r w:rsidR="0012068B" w:rsidRPr="00047828">
        <w:rPr>
          <w:color w:val="000000" w:themeColor="text1"/>
          <w:sz w:val="26"/>
          <w:szCs w:val="26"/>
          <w:lang w:val="lv-LV"/>
        </w:rPr>
        <w:t>ē</w:t>
      </w:r>
      <w:r w:rsidRPr="00047828">
        <w:rPr>
          <w:color w:val="000000" w:themeColor="text1"/>
          <w:sz w:val="26"/>
          <w:szCs w:val="26"/>
          <w:lang w:val="lv-LV"/>
        </w:rPr>
        <w:t xml:space="preserve"> tika izskatīti "Grozījumi likumā "Par nodokļiem un nodevām"", ar kur</w:t>
      </w:r>
      <w:r w:rsidR="00C1132C" w:rsidRPr="00047828">
        <w:rPr>
          <w:color w:val="000000" w:themeColor="text1"/>
          <w:sz w:val="26"/>
          <w:szCs w:val="26"/>
          <w:lang w:val="lv-LV"/>
        </w:rPr>
        <w:t>iem</w:t>
      </w:r>
      <w:r w:rsidRPr="00047828">
        <w:rPr>
          <w:color w:val="000000" w:themeColor="text1"/>
          <w:sz w:val="26"/>
          <w:szCs w:val="26"/>
          <w:lang w:val="lv-LV"/>
        </w:rPr>
        <w:t xml:space="preserve"> paredzēts dot iespēju V</w:t>
      </w:r>
      <w:r w:rsidR="008A252B" w:rsidRPr="00047828">
        <w:rPr>
          <w:color w:val="000000" w:themeColor="text1"/>
          <w:sz w:val="26"/>
          <w:szCs w:val="26"/>
          <w:lang w:val="lv-LV"/>
        </w:rPr>
        <w:t xml:space="preserve">alsts Ieņēmumu dienestam </w:t>
      </w:r>
      <w:r w:rsidR="008A252B" w:rsidRPr="00047828">
        <w:rPr>
          <w:bCs/>
          <w:color w:val="000000" w:themeColor="text1"/>
          <w:sz w:val="26"/>
          <w:szCs w:val="26"/>
          <w:lang w:val="lv-LV"/>
        </w:rPr>
        <w:t>(turpmāk tekstā – VID)</w:t>
      </w:r>
      <w:r w:rsidRPr="00047828">
        <w:rPr>
          <w:color w:val="000000" w:themeColor="text1"/>
          <w:sz w:val="26"/>
          <w:szCs w:val="26"/>
          <w:lang w:val="lv-LV"/>
        </w:rPr>
        <w:t xml:space="preserve"> pagarināt nokavētos nodokļu maksājumus uzņēmumiem, kuri cietuši Krievijas Federācijas noteiktā importa ierobežojuma rezultātā. Ministru kabinets ir uzdevis projektu precizēt, saskaņot ar Tieslietu ministriju, Satiksmes ministriju un iesniegt Valsts kancelejai tālākai nosūtīšanai Saeimai. Plānotais iesniegšanas termiņš Valsts kancelejā ir </w:t>
      </w:r>
      <w:proofErr w:type="spellStart"/>
      <w:r w:rsidRPr="00047828">
        <w:rPr>
          <w:color w:val="000000" w:themeColor="text1"/>
          <w:sz w:val="26"/>
          <w:szCs w:val="26"/>
          <w:lang w:val="lv-LV"/>
        </w:rPr>
        <w:t>š.g</w:t>
      </w:r>
      <w:proofErr w:type="spellEnd"/>
      <w:r w:rsidRPr="00047828">
        <w:rPr>
          <w:color w:val="000000" w:themeColor="text1"/>
          <w:sz w:val="26"/>
          <w:szCs w:val="26"/>
          <w:lang w:val="lv-LV"/>
        </w:rPr>
        <w:t>.</w:t>
      </w:r>
      <w:r w:rsidR="008A252B" w:rsidRPr="00047828">
        <w:rPr>
          <w:color w:val="000000" w:themeColor="text1"/>
          <w:sz w:val="26"/>
          <w:szCs w:val="26"/>
          <w:lang w:val="lv-LV"/>
        </w:rPr>
        <w:t xml:space="preserve"> </w:t>
      </w:r>
      <w:r w:rsidRPr="00047828">
        <w:rPr>
          <w:color w:val="000000" w:themeColor="text1"/>
          <w:sz w:val="26"/>
          <w:szCs w:val="26"/>
          <w:lang w:val="lv-LV"/>
        </w:rPr>
        <w:t xml:space="preserve">28.augusts. </w:t>
      </w:r>
    </w:p>
    <w:p w:rsidR="00DC7B51" w:rsidRPr="00047828" w:rsidRDefault="00DC7B51" w:rsidP="00DC7B51">
      <w:pPr>
        <w:jc w:val="both"/>
        <w:rPr>
          <w:color w:val="000000" w:themeColor="text1"/>
          <w:sz w:val="26"/>
          <w:szCs w:val="26"/>
          <w:lang w:val="lv-LV"/>
        </w:rPr>
      </w:pPr>
      <w:r w:rsidRPr="00047828">
        <w:rPr>
          <w:color w:val="000000" w:themeColor="text1"/>
          <w:sz w:val="26"/>
          <w:szCs w:val="26"/>
          <w:lang w:val="lv-LV"/>
        </w:rPr>
        <w:tab/>
        <w:t>FM arī komunicē ar Eiropas Komisiju jautājumā par valsts atbalsta tiesisko regulējumu.</w:t>
      </w:r>
    </w:p>
    <w:p w:rsidR="00DC7B51" w:rsidRPr="00047828" w:rsidRDefault="00DC7B51" w:rsidP="00DC7B51">
      <w:pPr>
        <w:jc w:val="both"/>
        <w:rPr>
          <w:color w:val="000000" w:themeColor="text1"/>
          <w:sz w:val="26"/>
          <w:szCs w:val="26"/>
          <w:lang w:val="lv-LV"/>
        </w:rPr>
      </w:pPr>
      <w:r w:rsidRPr="00047828">
        <w:rPr>
          <w:color w:val="000000" w:themeColor="text1"/>
          <w:sz w:val="26"/>
          <w:szCs w:val="26"/>
          <w:lang w:val="lv-LV"/>
        </w:rPr>
        <w:tab/>
        <w:t xml:space="preserve">FM </w:t>
      </w:r>
      <w:r w:rsidR="0012068B" w:rsidRPr="00047828">
        <w:rPr>
          <w:color w:val="000000" w:themeColor="text1"/>
          <w:sz w:val="26"/>
          <w:szCs w:val="26"/>
          <w:lang w:val="lv-LV"/>
        </w:rPr>
        <w:t>pārstāvis arī skaidro, ka</w:t>
      </w:r>
      <w:r w:rsidRPr="00047828">
        <w:rPr>
          <w:color w:val="000000" w:themeColor="text1"/>
          <w:sz w:val="26"/>
          <w:szCs w:val="26"/>
          <w:lang w:val="lv-LV"/>
        </w:rPr>
        <w:t xml:space="preserve"> informatīvā ziņojuma "Par paveikto Krievijas ekonomisko sankciju negatīvo seku mazināšanai un veicamajām eksporta veicināšanas aktivitātēm" daļā par </w:t>
      </w:r>
      <w:r w:rsidR="008A252B" w:rsidRPr="00047828">
        <w:rPr>
          <w:color w:val="000000" w:themeColor="text1"/>
          <w:sz w:val="26"/>
          <w:szCs w:val="26"/>
          <w:lang w:val="lv-LV"/>
        </w:rPr>
        <w:t xml:space="preserve">Satiksmes ministrijas </w:t>
      </w:r>
      <w:r w:rsidR="008A252B" w:rsidRPr="00047828">
        <w:rPr>
          <w:bCs/>
          <w:color w:val="000000" w:themeColor="text1"/>
          <w:sz w:val="26"/>
          <w:szCs w:val="26"/>
          <w:lang w:val="lv-LV"/>
        </w:rPr>
        <w:t xml:space="preserve">(turpmāk tekstā – </w:t>
      </w:r>
      <w:r w:rsidRPr="00047828">
        <w:rPr>
          <w:color w:val="000000" w:themeColor="text1"/>
          <w:sz w:val="26"/>
          <w:szCs w:val="26"/>
          <w:lang w:val="lv-LV"/>
        </w:rPr>
        <w:t>SAM</w:t>
      </w:r>
      <w:r w:rsidR="008A252B" w:rsidRPr="00047828">
        <w:rPr>
          <w:color w:val="000000" w:themeColor="text1"/>
          <w:sz w:val="26"/>
          <w:szCs w:val="26"/>
          <w:lang w:val="lv-LV"/>
        </w:rPr>
        <w:t>)</w:t>
      </w:r>
      <w:r w:rsidRPr="00047828">
        <w:rPr>
          <w:color w:val="000000" w:themeColor="text1"/>
          <w:sz w:val="26"/>
          <w:szCs w:val="26"/>
          <w:lang w:val="lv-LV"/>
        </w:rPr>
        <w:t xml:space="preserve"> priekšlikumiem, kas skar nodokļu jomu, tika nolemts, ka FM, SAM un nozares asociācijas sagatavos normatīvo aktu grozījumu redakcijas iesniegs izskatīšanai MK </w:t>
      </w:r>
      <w:proofErr w:type="spellStart"/>
      <w:r w:rsidRPr="00047828">
        <w:rPr>
          <w:color w:val="000000" w:themeColor="text1"/>
          <w:sz w:val="26"/>
          <w:szCs w:val="26"/>
          <w:lang w:val="lv-LV"/>
        </w:rPr>
        <w:t>š.g</w:t>
      </w:r>
      <w:proofErr w:type="spellEnd"/>
      <w:r w:rsidRPr="00047828">
        <w:rPr>
          <w:color w:val="000000" w:themeColor="text1"/>
          <w:sz w:val="26"/>
          <w:szCs w:val="26"/>
          <w:lang w:val="lv-LV"/>
        </w:rPr>
        <w:t>. 30.septembra sēdē. Gadījumā, ja viedokļi būtiski atšķirsies un nebūs iespējams sagatavot saskaņotas redakcijas, projekti ir jāiesniedz nesaskaņoti diskusijām MK sēdē. Par jautājumiem, kuru risināšanai nav nepieciešams veikt grozījumus normatīvajos aktos, tiks iesniegts informatīvais ziņojums.</w:t>
      </w:r>
    </w:p>
    <w:p w:rsidR="00DC7B51" w:rsidRPr="00047828" w:rsidRDefault="00DC7B51" w:rsidP="00DC7B51">
      <w:pPr>
        <w:jc w:val="both"/>
        <w:rPr>
          <w:color w:val="000000" w:themeColor="text1"/>
          <w:sz w:val="26"/>
          <w:szCs w:val="26"/>
          <w:lang w:val="lv-LV"/>
        </w:rPr>
      </w:pPr>
      <w:r w:rsidRPr="00047828">
        <w:rPr>
          <w:color w:val="000000" w:themeColor="text1"/>
          <w:sz w:val="26"/>
          <w:szCs w:val="26"/>
          <w:lang w:val="lv-LV"/>
        </w:rPr>
        <w:tab/>
      </w:r>
      <w:proofErr w:type="spellStart"/>
      <w:r w:rsidRPr="00047828">
        <w:rPr>
          <w:color w:val="000000" w:themeColor="text1"/>
          <w:sz w:val="26"/>
          <w:szCs w:val="26"/>
          <w:lang w:val="lv-LV"/>
        </w:rPr>
        <w:t>I.Šure</w:t>
      </w:r>
      <w:proofErr w:type="spellEnd"/>
      <w:r w:rsidRPr="00047828">
        <w:rPr>
          <w:color w:val="000000" w:themeColor="text1"/>
          <w:sz w:val="26"/>
          <w:szCs w:val="26"/>
          <w:lang w:val="lv-LV"/>
        </w:rPr>
        <w:t xml:space="preserve"> norāda atkārtoti </w:t>
      </w:r>
      <w:r w:rsidRPr="00047828">
        <w:rPr>
          <w:bCs/>
          <w:iCs/>
          <w:color w:val="000000" w:themeColor="text1"/>
          <w:sz w:val="26"/>
          <w:szCs w:val="26"/>
          <w:lang w:val="lv-LV"/>
        </w:rPr>
        <w:t>par nepieciešamību veik</w:t>
      </w:r>
      <w:r w:rsidR="00C1132C" w:rsidRPr="00047828">
        <w:rPr>
          <w:bCs/>
          <w:iCs/>
          <w:color w:val="000000" w:themeColor="text1"/>
          <w:sz w:val="26"/>
          <w:szCs w:val="26"/>
          <w:lang w:val="lv-LV"/>
        </w:rPr>
        <w:t>t</w:t>
      </w:r>
      <w:r w:rsidRPr="00047828">
        <w:rPr>
          <w:color w:val="000000" w:themeColor="text1"/>
          <w:sz w:val="26"/>
          <w:szCs w:val="26"/>
          <w:lang w:val="lv-LV"/>
        </w:rPr>
        <w:t xml:space="preserve"> monitoringus</w:t>
      </w:r>
      <w:r w:rsidRPr="00047828">
        <w:rPr>
          <w:bCs/>
          <w:iCs/>
          <w:color w:val="000000" w:themeColor="text1"/>
          <w:sz w:val="26"/>
          <w:szCs w:val="26"/>
          <w:lang w:val="lv-LV"/>
        </w:rPr>
        <w:t xml:space="preserve">  </w:t>
      </w:r>
      <w:r w:rsidRPr="00047828">
        <w:rPr>
          <w:color w:val="000000" w:themeColor="text1"/>
          <w:sz w:val="26"/>
          <w:szCs w:val="26"/>
          <w:lang w:val="lv-LV"/>
        </w:rPr>
        <w:t>par divām grupām: vietējo preču īpat</w:t>
      </w:r>
      <w:r w:rsidR="00C1132C" w:rsidRPr="00047828">
        <w:rPr>
          <w:color w:val="000000" w:themeColor="text1"/>
          <w:sz w:val="26"/>
          <w:szCs w:val="26"/>
          <w:lang w:val="lv-LV"/>
        </w:rPr>
        <w:t>svaru</w:t>
      </w:r>
      <w:r w:rsidRPr="00047828">
        <w:rPr>
          <w:color w:val="000000" w:themeColor="text1"/>
          <w:sz w:val="26"/>
          <w:szCs w:val="26"/>
          <w:lang w:val="lv-LV"/>
        </w:rPr>
        <w:t xml:space="preserve"> tirdzniecības ķēdēs; vietējo ražotāju  īpatsvara iepirkums </w:t>
      </w:r>
      <w:r w:rsidRPr="00047828">
        <w:rPr>
          <w:bCs/>
          <w:iCs/>
          <w:color w:val="000000" w:themeColor="text1"/>
          <w:sz w:val="26"/>
          <w:szCs w:val="26"/>
          <w:lang w:val="lv-LV"/>
        </w:rPr>
        <w:t>pašvaldības un valsts iestāžu publiskajos iepirkumos.</w:t>
      </w:r>
    </w:p>
    <w:p w:rsidR="00DC7B51" w:rsidRPr="00047828" w:rsidRDefault="00DC7B51" w:rsidP="00DC7B51">
      <w:pPr>
        <w:pStyle w:val="Heading7"/>
        <w:keepNext/>
        <w:tabs>
          <w:tab w:val="left" w:pos="-108"/>
        </w:tabs>
        <w:ind w:right="6"/>
        <w:jc w:val="both"/>
        <w:rPr>
          <w:color w:val="000000" w:themeColor="text1"/>
          <w:sz w:val="26"/>
          <w:szCs w:val="26"/>
          <w:lang w:val="lv-LV"/>
        </w:rPr>
      </w:pPr>
      <w:r w:rsidRPr="00047828">
        <w:rPr>
          <w:color w:val="000000" w:themeColor="text1"/>
          <w:sz w:val="26"/>
          <w:szCs w:val="26"/>
          <w:lang w:val="lv-LV"/>
        </w:rPr>
        <w:tab/>
        <w:t>I. Mežiniece-Briede norāda, ka uzdevums</w:t>
      </w:r>
      <w:r w:rsidR="006476CD">
        <w:rPr>
          <w:color w:val="000000" w:themeColor="text1"/>
          <w:sz w:val="26"/>
          <w:szCs w:val="26"/>
          <w:lang w:val="lv-LV"/>
        </w:rPr>
        <w:t xml:space="preserve"> attiecībā uz publisko iepirkumu monitoringu</w:t>
      </w:r>
      <w:r w:rsidRPr="00047828">
        <w:rPr>
          <w:color w:val="000000" w:themeColor="text1"/>
          <w:sz w:val="26"/>
          <w:szCs w:val="26"/>
          <w:lang w:val="lv-LV"/>
        </w:rPr>
        <w:t xml:space="preserve"> jau tika uzdots iepriekšējā Tautsaimniecības padomes sēdē. </w:t>
      </w:r>
    </w:p>
    <w:p w:rsidR="00DC7B51" w:rsidRPr="00047828" w:rsidRDefault="00DC7B51" w:rsidP="00DC7B51">
      <w:pPr>
        <w:jc w:val="both"/>
        <w:rPr>
          <w:color w:val="000000" w:themeColor="text1"/>
          <w:sz w:val="26"/>
          <w:szCs w:val="26"/>
          <w:lang w:val="lv-LV"/>
        </w:rPr>
      </w:pPr>
      <w:r w:rsidRPr="00047828">
        <w:rPr>
          <w:color w:val="000000" w:themeColor="text1"/>
          <w:sz w:val="26"/>
          <w:szCs w:val="26"/>
          <w:lang w:val="lv-LV"/>
        </w:rPr>
        <w:tab/>
        <w:t>A.Liepiņ</w:t>
      </w:r>
      <w:r w:rsidR="0012068B" w:rsidRPr="00047828">
        <w:rPr>
          <w:color w:val="000000" w:themeColor="text1"/>
          <w:sz w:val="26"/>
          <w:szCs w:val="26"/>
          <w:lang w:val="lv-LV"/>
        </w:rPr>
        <w:t>š norāda, ka divu nedēļu laikā FM kopā ar Z</w:t>
      </w:r>
      <w:r w:rsidRPr="00047828">
        <w:rPr>
          <w:color w:val="000000" w:themeColor="text1"/>
          <w:sz w:val="26"/>
          <w:szCs w:val="26"/>
          <w:lang w:val="lv-LV"/>
        </w:rPr>
        <w:t xml:space="preserve">M jāsagatavo </w:t>
      </w:r>
      <w:r w:rsidR="0012068B" w:rsidRPr="00047828">
        <w:rPr>
          <w:color w:val="000000" w:themeColor="text1"/>
          <w:sz w:val="26"/>
          <w:szCs w:val="26"/>
          <w:lang w:val="lv-LV"/>
        </w:rPr>
        <w:t>un Ministru kabinetā jāiesniedz</w:t>
      </w:r>
      <w:r w:rsidRPr="00047828">
        <w:rPr>
          <w:color w:val="000000" w:themeColor="text1"/>
          <w:sz w:val="26"/>
          <w:szCs w:val="26"/>
          <w:lang w:val="lv-LV"/>
        </w:rPr>
        <w:t xml:space="preserve"> instrukcija, kas noteiks pienākumu tiešās pārvaldes iestādēm iegādāties Zaļā iepirkumu prasībām atbilstošus produktus.</w:t>
      </w:r>
    </w:p>
    <w:p w:rsidR="0012068B" w:rsidRPr="00047828" w:rsidRDefault="0012068B" w:rsidP="0012068B">
      <w:pPr>
        <w:jc w:val="both"/>
        <w:rPr>
          <w:color w:val="000000" w:themeColor="text1"/>
          <w:sz w:val="26"/>
          <w:szCs w:val="26"/>
          <w:lang w:val="lv-LV"/>
        </w:rPr>
      </w:pPr>
      <w:r w:rsidRPr="00047828">
        <w:rPr>
          <w:color w:val="000000" w:themeColor="text1"/>
          <w:sz w:val="26"/>
          <w:szCs w:val="26"/>
          <w:lang w:val="lv-LV"/>
        </w:rPr>
        <w:tab/>
        <w:t xml:space="preserve">Ministrs attiecībā uz šo uzdevumu piedāvā  </w:t>
      </w:r>
      <w:proofErr w:type="spellStart"/>
      <w:r w:rsidRPr="00047828">
        <w:rPr>
          <w:color w:val="000000" w:themeColor="text1"/>
          <w:sz w:val="26"/>
          <w:szCs w:val="26"/>
          <w:lang w:val="lv-LV"/>
        </w:rPr>
        <w:t>protokollēmuma</w:t>
      </w:r>
      <w:proofErr w:type="spellEnd"/>
      <w:r w:rsidRPr="00047828">
        <w:rPr>
          <w:color w:val="000000" w:themeColor="text1"/>
          <w:sz w:val="26"/>
          <w:szCs w:val="26"/>
          <w:lang w:val="lv-LV"/>
        </w:rPr>
        <w:t xml:space="preserve"> punktu, kas paredz </w:t>
      </w:r>
      <w:r w:rsidRPr="00047828">
        <w:rPr>
          <w:rStyle w:val="st"/>
          <w:color w:val="000000" w:themeColor="text1"/>
          <w:sz w:val="26"/>
          <w:szCs w:val="26"/>
          <w:lang w:val="lv-LV"/>
        </w:rPr>
        <w:t xml:space="preserve">Vides aizsardzības un reģionālās attīstības ministrijai </w:t>
      </w:r>
      <w:r w:rsidRPr="00047828">
        <w:rPr>
          <w:color w:val="000000" w:themeColor="text1"/>
          <w:sz w:val="26"/>
          <w:szCs w:val="26"/>
          <w:lang w:val="lv-LV"/>
        </w:rPr>
        <w:t xml:space="preserve">sadarbībā ar Iepirkuma uzraudzības biroju, kā arī piesaistot sarunās Latvijas Pašvaldību savienības pārstāvjus, nedēļas laikā apzināt šāda monitoringa izveides modeli un izmaksas, par to informējot TSP locekļus </w:t>
      </w:r>
      <w:proofErr w:type="spellStart"/>
      <w:r w:rsidRPr="00047828">
        <w:rPr>
          <w:color w:val="000000" w:themeColor="text1"/>
          <w:sz w:val="26"/>
          <w:szCs w:val="26"/>
          <w:lang w:val="lv-LV"/>
        </w:rPr>
        <w:t>š.g</w:t>
      </w:r>
      <w:proofErr w:type="spellEnd"/>
      <w:r w:rsidRPr="00047828">
        <w:rPr>
          <w:color w:val="000000" w:themeColor="text1"/>
          <w:sz w:val="26"/>
          <w:szCs w:val="26"/>
          <w:lang w:val="lv-LV"/>
        </w:rPr>
        <w:t>. 4.septembra sēdē.</w:t>
      </w:r>
    </w:p>
    <w:p w:rsidR="00DC7B51" w:rsidRPr="00047828" w:rsidRDefault="00DC7B51" w:rsidP="00DC7B51">
      <w:pPr>
        <w:jc w:val="both"/>
        <w:rPr>
          <w:color w:val="000000" w:themeColor="text1"/>
          <w:sz w:val="26"/>
          <w:szCs w:val="26"/>
          <w:lang w:val="lv-LV"/>
        </w:rPr>
      </w:pPr>
      <w:r w:rsidRPr="00047828">
        <w:rPr>
          <w:color w:val="000000" w:themeColor="text1"/>
          <w:sz w:val="26"/>
          <w:szCs w:val="26"/>
          <w:lang w:val="lv-LV"/>
        </w:rPr>
        <w:tab/>
        <w:t xml:space="preserve">Ministrs norāda, ka lūgs arī Centrālās Statistikas pārvaldes viedokli </w:t>
      </w:r>
      <w:r w:rsidR="006476CD">
        <w:rPr>
          <w:color w:val="000000" w:themeColor="text1"/>
          <w:sz w:val="26"/>
          <w:szCs w:val="26"/>
          <w:lang w:val="lv-LV"/>
        </w:rPr>
        <w:t xml:space="preserve"> </w:t>
      </w:r>
      <w:r w:rsidRPr="00047828">
        <w:rPr>
          <w:color w:val="000000" w:themeColor="text1"/>
          <w:sz w:val="26"/>
          <w:szCs w:val="26"/>
          <w:lang w:val="lv-LV"/>
        </w:rPr>
        <w:t>jautājumā</w:t>
      </w:r>
      <w:r w:rsidR="006476CD">
        <w:rPr>
          <w:color w:val="000000" w:themeColor="text1"/>
          <w:sz w:val="26"/>
          <w:szCs w:val="26"/>
          <w:lang w:val="lv-LV"/>
        </w:rPr>
        <w:t xml:space="preserve"> par vietējo preču īpatsvara monitoringu tirdzniecības ķēdēs</w:t>
      </w:r>
      <w:r w:rsidRPr="00047828">
        <w:rPr>
          <w:color w:val="000000" w:themeColor="text1"/>
          <w:sz w:val="26"/>
          <w:szCs w:val="26"/>
          <w:lang w:val="lv-LV"/>
        </w:rPr>
        <w:t xml:space="preserve">. </w:t>
      </w:r>
    </w:p>
    <w:p w:rsidR="00DC7B51" w:rsidRPr="00047828" w:rsidRDefault="00DC7B51" w:rsidP="00DC7B51">
      <w:pPr>
        <w:jc w:val="both"/>
        <w:rPr>
          <w:color w:val="000000" w:themeColor="text1"/>
          <w:sz w:val="26"/>
          <w:szCs w:val="26"/>
          <w:lang w:val="lv-LV"/>
        </w:rPr>
      </w:pPr>
      <w:r w:rsidRPr="00047828">
        <w:rPr>
          <w:color w:val="000000" w:themeColor="text1"/>
          <w:sz w:val="26"/>
          <w:szCs w:val="26"/>
          <w:lang w:val="lv-LV"/>
        </w:rPr>
        <w:tab/>
      </w:r>
      <w:proofErr w:type="spellStart"/>
      <w:r w:rsidRPr="00047828">
        <w:rPr>
          <w:color w:val="000000" w:themeColor="text1"/>
          <w:sz w:val="26"/>
          <w:szCs w:val="26"/>
          <w:lang w:val="lv-LV"/>
        </w:rPr>
        <w:t>V.Trēziņš</w:t>
      </w:r>
      <w:proofErr w:type="spellEnd"/>
      <w:r w:rsidRPr="00047828">
        <w:rPr>
          <w:color w:val="000000" w:themeColor="text1"/>
          <w:sz w:val="26"/>
          <w:szCs w:val="26"/>
          <w:lang w:val="lv-LV"/>
        </w:rPr>
        <w:t xml:space="preserve"> norāda, ka pieaug konkurence autopārvadājum</w:t>
      </w:r>
      <w:r w:rsidR="00C1132C" w:rsidRPr="00047828">
        <w:rPr>
          <w:color w:val="000000" w:themeColor="text1"/>
          <w:sz w:val="26"/>
          <w:szCs w:val="26"/>
          <w:lang w:val="lv-LV"/>
        </w:rPr>
        <w:t>u</w:t>
      </w:r>
      <w:r w:rsidRPr="00047828">
        <w:rPr>
          <w:color w:val="000000" w:themeColor="text1"/>
          <w:sz w:val="26"/>
          <w:szCs w:val="26"/>
          <w:lang w:val="lv-LV"/>
        </w:rPr>
        <w:t xml:space="preserve"> nozarē un turpinās cenu kritum</w:t>
      </w:r>
      <w:r w:rsidR="00C1132C" w:rsidRPr="00047828">
        <w:rPr>
          <w:color w:val="000000" w:themeColor="text1"/>
          <w:sz w:val="26"/>
          <w:szCs w:val="26"/>
          <w:lang w:val="lv-LV"/>
        </w:rPr>
        <w:t>i</w:t>
      </w:r>
      <w:r w:rsidRPr="00047828">
        <w:rPr>
          <w:color w:val="000000" w:themeColor="text1"/>
          <w:sz w:val="26"/>
          <w:szCs w:val="26"/>
          <w:lang w:val="lv-LV"/>
        </w:rPr>
        <w:t xml:space="preserve"> pakalpojumu cenām</w:t>
      </w:r>
      <w:r w:rsidR="00C1132C" w:rsidRPr="00047828">
        <w:rPr>
          <w:color w:val="000000" w:themeColor="text1"/>
          <w:sz w:val="26"/>
          <w:szCs w:val="26"/>
          <w:lang w:val="lv-LV"/>
        </w:rPr>
        <w:t>,</w:t>
      </w:r>
      <w:r w:rsidRPr="00047828">
        <w:rPr>
          <w:color w:val="000000" w:themeColor="text1"/>
          <w:sz w:val="26"/>
          <w:szCs w:val="26"/>
          <w:lang w:val="lv-LV"/>
        </w:rPr>
        <w:t xml:space="preserve"> pietuvojoties pašizmaksai. </w:t>
      </w:r>
      <w:r w:rsidR="0012068B" w:rsidRPr="00047828">
        <w:rPr>
          <w:color w:val="000000" w:themeColor="text1"/>
          <w:sz w:val="26"/>
          <w:szCs w:val="26"/>
          <w:lang w:val="lv-LV"/>
        </w:rPr>
        <w:t xml:space="preserve">Pašlaik </w:t>
      </w:r>
      <w:r w:rsidR="00C1132C" w:rsidRPr="00047828">
        <w:rPr>
          <w:color w:val="000000" w:themeColor="text1"/>
          <w:sz w:val="26"/>
          <w:szCs w:val="26"/>
          <w:lang w:val="lv-LV"/>
        </w:rPr>
        <w:t>arī ir izveidojusies situācija</w:t>
      </w:r>
      <w:r w:rsidRPr="00047828">
        <w:rPr>
          <w:color w:val="000000" w:themeColor="text1"/>
          <w:sz w:val="26"/>
          <w:szCs w:val="26"/>
          <w:lang w:val="lv-LV"/>
        </w:rPr>
        <w:t>, kad komersantiem, kuriem mašīn</w:t>
      </w:r>
      <w:r w:rsidR="00C1132C" w:rsidRPr="00047828">
        <w:rPr>
          <w:color w:val="000000" w:themeColor="text1"/>
          <w:sz w:val="26"/>
          <w:szCs w:val="26"/>
          <w:lang w:val="lv-LV"/>
        </w:rPr>
        <w:t>a</w:t>
      </w:r>
      <w:r w:rsidRPr="00047828">
        <w:rPr>
          <w:color w:val="000000" w:themeColor="text1"/>
          <w:sz w:val="26"/>
          <w:szCs w:val="26"/>
          <w:lang w:val="lv-LV"/>
        </w:rPr>
        <w:t xml:space="preserve">s ir ņemtas līzingā,  daļa autopārvadājumi ir apstājušies. Nedaudz jūtama arī autopārvadājumu pakalpojumu kāpums </w:t>
      </w:r>
      <w:r w:rsidR="00C1132C" w:rsidRPr="00047828">
        <w:rPr>
          <w:color w:val="000000" w:themeColor="text1"/>
          <w:sz w:val="26"/>
          <w:szCs w:val="26"/>
          <w:lang w:val="lv-LV"/>
        </w:rPr>
        <w:t xml:space="preserve">saistībā ar </w:t>
      </w:r>
      <w:r w:rsidRPr="00047828">
        <w:rPr>
          <w:color w:val="000000" w:themeColor="text1"/>
          <w:sz w:val="26"/>
          <w:szCs w:val="26"/>
          <w:lang w:val="lv-LV"/>
        </w:rPr>
        <w:t xml:space="preserve"> Baltkrieviju.</w:t>
      </w:r>
    </w:p>
    <w:p w:rsidR="00E54750" w:rsidRPr="00047828" w:rsidRDefault="00DC7B51" w:rsidP="00DC7B51">
      <w:pPr>
        <w:jc w:val="both"/>
        <w:rPr>
          <w:color w:val="000000" w:themeColor="text1"/>
          <w:sz w:val="26"/>
          <w:szCs w:val="26"/>
          <w:lang w:val="lv-LV"/>
        </w:rPr>
      </w:pPr>
      <w:r w:rsidRPr="00047828">
        <w:rPr>
          <w:color w:val="000000" w:themeColor="text1"/>
          <w:sz w:val="26"/>
          <w:szCs w:val="26"/>
          <w:lang w:val="lv-LV"/>
        </w:rPr>
        <w:lastRenderedPageBreak/>
        <w:tab/>
      </w:r>
      <w:proofErr w:type="spellStart"/>
      <w:r w:rsidRPr="00047828">
        <w:rPr>
          <w:color w:val="000000" w:themeColor="text1"/>
          <w:sz w:val="26"/>
          <w:szCs w:val="26"/>
          <w:lang w:val="lv-LV"/>
        </w:rPr>
        <w:t>M.Dzelzskalēja</w:t>
      </w:r>
      <w:proofErr w:type="spellEnd"/>
      <w:r w:rsidRPr="00047828">
        <w:rPr>
          <w:color w:val="000000" w:themeColor="text1"/>
          <w:sz w:val="26"/>
          <w:szCs w:val="26"/>
          <w:lang w:val="lv-LV"/>
        </w:rPr>
        <w:t xml:space="preserve"> norāda, ka šobrīd būtiskas izmaiņas no </w:t>
      </w:r>
      <w:proofErr w:type="spellStart"/>
      <w:r w:rsidR="0012068B" w:rsidRPr="00047828">
        <w:rPr>
          <w:color w:val="000000" w:themeColor="text1"/>
          <w:sz w:val="26"/>
          <w:szCs w:val="26"/>
          <w:lang w:val="lv-LV"/>
        </w:rPr>
        <w:t>š.g</w:t>
      </w:r>
      <w:proofErr w:type="spellEnd"/>
      <w:r w:rsidR="0012068B" w:rsidRPr="00047828">
        <w:rPr>
          <w:color w:val="000000" w:themeColor="text1"/>
          <w:sz w:val="26"/>
          <w:szCs w:val="26"/>
          <w:lang w:val="lv-LV"/>
        </w:rPr>
        <w:t xml:space="preserve">. </w:t>
      </w:r>
      <w:r w:rsidRPr="00047828">
        <w:rPr>
          <w:color w:val="000000" w:themeColor="text1"/>
          <w:sz w:val="26"/>
          <w:szCs w:val="26"/>
          <w:lang w:val="lv-LV"/>
        </w:rPr>
        <w:t xml:space="preserve">21. </w:t>
      </w:r>
      <w:r w:rsidR="0012068B" w:rsidRPr="00047828">
        <w:rPr>
          <w:color w:val="000000" w:themeColor="text1"/>
          <w:sz w:val="26"/>
          <w:szCs w:val="26"/>
          <w:lang w:val="lv-LV"/>
        </w:rPr>
        <w:t>l</w:t>
      </w:r>
      <w:r w:rsidRPr="00047828">
        <w:rPr>
          <w:color w:val="000000" w:themeColor="text1"/>
          <w:sz w:val="26"/>
          <w:szCs w:val="26"/>
          <w:lang w:val="lv-LV"/>
        </w:rPr>
        <w:t xml:space="preserve">īdz 28.augustam  piena tirgū nav manītas. </w:t>
      </w:r>
    </w:p>
    <w:p w:rsidR="00E54750" w:rsidRPr="00047828" w:rsidRDefault="00E54750" w:rsidP="00DC7B51">
      <w:pPr>
        <w:jc w:val="both"/>
        <w:rPr>
          <w:bCs/>
          <w:iCs/>
          <w:color w:val="000000" w:themeColor="text1"/>
          <w:sz w:val="26"/>
          <w:szCs w:val="26"/>
          <w:lang w:val="lv-LV"/>
        </w:rPr>
      </w:pPr>
      <w:r w:rsidRPr="00047828">
        <w:rPr>
          <w:color w:val="000000" w:themeColor="text1"/>
          <w:sz w:val="26"/>
          <w:szCs w:val="26"/>
          <w:lang w:val="lv-LV"/>
        </w:rPr>
        <w:tab/>
      </w:r>
      <w:proofErr w:type="spellStart"/>
      <w:r w:rsidRPr="00047828">
        <w:rPr>
          <w:color w:val="000000" w:themeColor="text1"/>
          <w:sz w:val="26"/>
          <w:szCs w:val="26"/>
          <w:lang w:val="lv-LV"/>
        </w:rPr>
        <w:t>M.Dzelzskalēja</w:t>
      </w:r>
      <w:proofErr w:type="spellEnd"/>
      <w:r w:rsidRPr="00047828">
        <w:rPr>
          <w:color w:val="000000" w:themeColor="text1"/>
          <w:sz w:val="26"/>
          <w:szCs w:val="26"/>
          <w:lang w:val="lv-LV"/>
        </w:rPr>
        <w:t xml:space="preserve"> norāda, ka atbalsta </w:t>
      </w:r>
      <w:proofErr w:type="spellStart"/>
      <w:r w:rsidRPr="00047828">
        <w:rPr>
          <w:color w:val="000000" w:themeColor="text1"/>
          <w:sz w:val="26"/>
          <w:szCs w:val="26"/>
          <w:lang w:val="lv-LV"/>
        </w:rPr>
        <w:t>I.Šure</w:t>
      </w:r>
      <w:r w:rsidR="00C1132C" w:rsidRPr="00047828">
        <w:rPr>
          <w:color w:val="000000" w:themeColor="text1"/>
          <w:sz w:val="26"/>
          <w:szCs w:val="26"/>
          <w:lang w:val="lv-LV"/>
        </w:rPr>
        <w:t>s</w:t>
      </w:r>
      <w:proofErr w:type="spellEnd"/>
      <w:r w:rsidRPr="00047828">
        <w:rPr>
          <w:color w:val="000000" w:themeColor="text1"/>
          <w:sz w:val="26"/>
          <w:szCs w:val="26"/>
          <w:lang w:val="lv-LV"/>
        </w:rPr>
        <w:t xml:space="preserve"> norādījumu </w:t>
      </w:r>
      <w:r w:rsidRPr="00047828">
        <w:rPr>
          <w:bCs/>
          <w:iCs/>
          <w:color w:val="000000" w:themeColor="text1"/>
          <w:sz w:val="26"/>
          <w:szCs w:val="26"/>
          <w:lang w:val="lv-LV"/>
        </w:rPr>
        <w:t>veikt</w:t>
      </w:r>
      <w:r w:rsidRPr="00047828">
        <w:rPr>
          <w:color w:val="000000" w:themeColor="text1"/>
          <w:sz w:val="26"/>
          <w:szCs w:val="26"/>
          <w:lang w:val="lv-LV"/>
        </w:rPr>
        <w:t xml:space="preserve"> monitoringu </w:t>
      </w:r>
      <w:r w:rsidRPr="00047828">
        <w:rPr>
          <w:bCs/>
          <w:iCs/>
          <w:color w:val="000000" w:themeColor="text1"/>
          <w:sz w:val="26"/>
          <w:szCs w:val="26"/>
          <w:lang w:val="lv-LV"/>
        </w:rPr>
        <w:t xml:space="preserve">pašvaldības un valsts iestāžu publiskajos iepirkumos. </w:t>
      </w:r>
    </w:p>
    <w:p w:rsidR="00DC7B51" w:rsidRPr="00047828" w:rsidRDefault="00E54750" w:rsidP="00DC7B51">
      <w:pPr>
        <w:jc w:val="both"/>
        <w:rPr>
          <w:color w:val="000000" w:themeColor="text1"/>
          <w:sz w:val="26"/>
          <w:szCs w:val="26"/>
          <w:lang w:val="lv-LV"/>
        </w:rPr>
      </w:pPr>
      <w:r w:rsidRPr="00047828">
        <w:rPr>
          <w:bCs/>
          <w:iCs/>
          <w:color w:val="000000" w:themeColor="text1"/>
          <w:sz w:val="26"/>
          <w:szCs w:val="26"/>
          <w:lang w:val="lv-LV"/>
        </w:rPr>
        <w:tab/>
      </w:r>
      <w:proofErr w:type="spellStart"/>
      <w:r w:rsidR="00C1132C" w:rsidRPr="00047828">
        <w:rPr>
          <w:color w:val="000000" w:themeColor="text1"/>
          <w:sz w:val="26"/>
          <w:szCs w:val="26"/>
          <w:lang w:val="lv-LV"/>
        </w:rPr>
        <w:t>M.Dzelzskalēja</w:t>
      </w:r>
      <w:proofErr w:type="spellEnd"/>
      <w:r w:rsidR="00C1132C" w:rsidRPr="00047828">
        <w:rPr>
          <w:color w:val="000000" w:themeColor="text1"/>
          <w:sz w:val="26"/>
          <w:szCs w:val="26"/>
          <w:lang w:val="lv-LV"/>
        </w:rPr>
        <w:t xml:space="preserve"> i</w:t>
      </w:r>
      <w:r w:rsidR="00DC7B51" w:rsidRPr="00047828">
        <w:rPr>
          <w:color w:val="000000" w:themeColor="text1"/>
          <w:sz w:val="26"/>
          <w:szCs w:val="26"/>
          <w:lang w:val="lv-LV"/>
        </w:rPr>
        <w:t>nformē, ka šobrīd ir novērots, ka ne visur ir pareizi lielākajos veikala tīklos izvietotas informācijas kampaņas Latvijā ražotajiem produktiem, aicinot iesaistītās puses mēģināt veikt sarunas šajā jautājumā.</w:t>
      </w:r>
      <w:r w:rsidR="0012068B" w:rsidRPr="00047828">
        <w:rPr>
          <w:color w:val="000000" w:themeColor="text1"/>
          <w:sz w:val="26"/>
          <w:szCs w:val="26"/>
          <w:lang w:val="lv-LV"/>
        </w:rPr>
        <w:t xml:space="preserve"> </w:t>
      </w:r>
      <w:r w:rsidR="0012068B" w:rsidRPr="00047828">
        <w:rPr>
          <w:color w:val="000000" w:themeColor="text1"/>
          <w:sz w:val="26"/>
          <w:szCs w:val="26"/>
          <w:lang w:val="lv-LV"/>
        </w:rPr>
        <w:tab/>
      </w:r>
    </w:p>
    <w:p w:rsidR="00DC7B51" w:rsidRPr="00047828" w:rsidRDefault="00DC7B51" w:rsidP="00DC7B51">
      <w:pPr>
        <w:jc w:val="both"/>
        <w:rPr>
          <w:color w:val="000000" w:themeColor="text1"/>
          <w:sz w:val="26"/>
          <w:szCs w:val="26"/>
          <w:lang w:val="lv-LV"/>
        </w:rPr>
      </w:pPr>
      <w:r w:rsidRPr="00047828">
        <w:rPr>
          <w:color w:val="000000" w:themeColor="text1"/>
          <w:sz w:val="26"/>
          <w:szCs w:val="26"/>
          <w:lang w:val="lv-LV"/>
        </w:rPr>
        <w:tab/>
        <w:t xml:space="preserve">ZM informē, ka šo jautājumu varētu </w:t>
      </w:r>
      <w:r w:rsidR="00C1132C" w:rsidRPr="00047828">
        <w:rPr>
          <w:color w:val="000000" w:themeColor="text1"/>
          <w:sz w:val="26"/>
          <w:szCs w:val="26"/>
          <w:lang w:val="lv-LV"/>
        </w:rPr>
        <w:t>iz</w:t>
      </w:r>
      <w:r w:rsidRPr="00047828">
        <w:rPr>
          <w:color w:val="000000" w:themeColor="text1"/>
          <w:sz w:val="26"/>
          <w:szCs w:val="26"/>
          <w:lang w:val="lv-LV"/>
        </w:rPr>
        <w:t xml:space="preserve">runāt  </w:t>
      </w:r>
      <w:proofErr w:type="spellStart"/>
      <w:r w:rsidRPr="00047828">
        <w:rPr>
          <w:color w:val="000000" w:themeColor="text1"/>
          <w:sz w:val="26"/>
          <w:szCs w:val="26"/>
          <w:lang w:val="lv-LV"/>
        </w:rPr>
        <w:t>š.g</w:t>
      </w:r>
      <w:proofErr w:type="spellEnd"/>
      <w:r w:rsidRPr="00047828">
        <w:rPr>
          <w:color w:val="000000" w:themeColor="text1"/>
          <w:sz w:val="26"/>
          <w:szCs w:val="26"/>
          <w:lang w:val="lv-LV"/>
        </w:rPr>
        <w:t>.</w:t>
      </w:r>
      <w:r w:rsidR="00E54750" w:rsidRPr="00047828">
        <w:rPr>
          <w:color w:val="000000" w:themeColor="text1"/>
          <w:sz w:val="26"/>
          <w:szCs w:val="26"/>
          <w:lang w:val="lv-LV"/>
        </w:rPr>
        <w:t xml:space="preserve"> </w:t>
      </w:r>
      <w:r w:rsidRPr="00047828">
        <w:rPr>
          <w:color w:val="000000" w:themeColor="text1"/>
          <w:sz w:val="26"/>
          <w:szCs w:val="26"/>
          <w:lang w:val="lv-LV"/>
        </w:rPr>
        <w:t>4.septembrī, kad zemkopības ministrs tiksies ar mazumtirdzniecības ķēžu vadītājiem, piena pārstrādes uzņēmum</w:t>
      </w:r>
      <w:r w:rsidR="00C1132C" w:rsidRPr="00047828">
        <w:rPr>
          <w:color w:val="000000" w:themeColor="text1"/>
          <w:sz w:val="26"/>
          <w:szCs w:val="26"/>
          <w:lang w:val="lv-LV"/>
        </w:rPr>
        <w:t>u pārstāvjiem</w:t>
      </w:r>
      <w:r w:rsidRPr="00047828">
        <w:rPr>
          <w:color w:val="000000" w:themeColor="text1"/>
          <w:sz w:val="26"/>
          <w:szCs w:val="26"/>
          <w:lang w:val="lv-LV"/>
        </w:rPr>
        <w:t xml:space="preserve"> un nozaru asociācijas vadītājiem un Latvijas Tirdzniecības rūpniecības kameru (LTRK)</w:t>
      </w:r>
      <w:r w:rsidR="00C1132C" w:rsidRPr="00047828">
        <w:rPr>
          <w:color w:val="000000" w:themeColor="text1"/>
          <w:sz w:val="26"/>
          <w:szCs w:val="26"/>
          <w:lang w:val="lv-LV"/>
        </w:rPr>
        <w:t xml:space="preserve">. Tēma - </w:t>
      </w:r>
      <w:r w:rsidRPr="00047828">
        <w:rPr>
          <w:color w:val="000000" w:themeColor="text1"/>
          <w:sz w:val="26"/>
          <w:szCs w:val="26"/>
          <w:lang w:val="lv-LV"/>
        </w:rPr>
        <w:t xml:space="preserve"> kā veicināt u</w:t>
      </w:r>
      <w:r w:rsidR="00E54750" w:rsidRPr="00047828">
        <w:rPr>
          <w:color w:val="000000" w:themeColor="text1"/>
          <w:sz w:val="26"/>
          <w:szCs w:val="26"/>
          <w:lang w:val="lv-LV"/>
        </w:rPr>
        <w:t>n</w:t>
      </w:r>
      <w:r w:rsidRPr="00047828">
        <w:rPr>
          <w:color w:val="000000" w:themeColor="text1"/>
          <w:sz w:val="26"/>
          <w:szCs w:val="26"/>
          <w:lang w:val="lv-LV"/>
        </w:rPr>
        <w:t xml:space="preserve"> uzlabot piena produktu noietu lielveikalos.</w:t>
      </w:r>
    </w:p>
    <w:p w:rsidR="00DC7B51" w:rsidRPr="00047828" w:rsidRDefault="00DC7B51" w:rsidP="00DC7B51">
      <w:pPr>
        <w:jc w:val="both"/>
        <w:rPr>
          <w:color w:val="000000" w:themeColor="text1"/>
          <w:sz w:val="26"/>
          <w:szCs w:val="26"/>
          <w:lang w:val="lv-LV"/>
        </w:rPr>
      </w:pPr>
      <w:r w:rsidRPr="00047828">
        <w:rPr>
          <w:color w:val="000000" w:themeColor="text1"/>
          <w:sz w:val="26"/>
          <w:szCs w:val="26"/>
          <w:lang w:val="lv-LV"/>
        </w:rPr>
        <w:tab/>
        <w:t xml:space="preserve">J.Endziņš informē, ka </w:t>
      </w:r>
      <w:proofErr w:type="spellStart"/>
      <w:r w:rsidRPr="00047828">
        <w:rPr>
          <w:color w:val="000000" w:themeColor="text1"/>
          <w:sz w:val="26"/>
          <w:szCs w:val="26"/>
          <w:lang w:val="lv-LV"/>
        </w:rPr>
        <w:t>š.g</w:t>
      </w:r>
      <w:proofErr w:type="spellEnd"/>
      <w:r w:rsidRPr="00047828">
        <w:rPr>
          <w:color w:val="000000" w:themeColor="text1"/>
          <w:sz w:val="26"/>
          <w:szCs w:val="26"/>
          <w:lang w:val="lv-LV"/>
        </w:rPr>
        <w:t xml:space="preserve">. 2.septembrī plkst.10:00 LTRK notiks sanāksme ar visām iesaistītājam pusēm par ilgtermiņa kampaņu „Latvijas Labums” konstatējot aktuālākās problēmas un sniedzot priekšlikumus par kampaņas attīstību. </w:t>
      </w:r>
    </w:p>
    <w:p w:rsidR="00DC7B51" w:rsidRPr="00047828" w:rsidRDefault="00DC7B51" w:rsidP="00DC7B51">
      <w:pPr>
        <w:jc w:val="both"/>
        <w:rPr>
          <w:color w:val="000000" w:themeColor="text1"/>
          <w:sz w:val="26"/>
          <w:szCs w:val="26"/>
          <w:lang w:val="lv-LV"/>
        </w:rPr>
      </w:pPr>
      <w:r w:rsidRPr="00047828">
        <w:rPr>
          <w:iCs/>
          <w:color w:val="000000" w:themeColor="text1"/>
          <w:sz w:val="26"/>
          <w:szCs w:val="26"/>
          <w:lang w:val="lv-LV"/>
        </w:rPr>
        <w:tab/>
      </w:r>
      <w:proofErr w:type="spellStart"/>
      <w:r w:rsidRPr="00047828">
        <w:rPr>
          <w:iCs/>
          <w:color w:val="000000" w:themeColor="text1"/>
          <w:sz w:val="26"/>
          <w:szCs w:val="26"/>
          <w:lang w:val="lv-LV"/>
        </w:rPr>
        <w:t>J.Gaiķis</w:t>
      </w:r>
      <w:proofErr w:type="spellEnd"/>
      <w:r w:rsidRPr="00047828">
        <w:rPr>
          <w:iCs/>
          <w:color w:val="000000" w:themeColor="text1"/>
          <w:sz w:val="26"/>
          <w:szCs w:val="26"/>
          <w:lang w:val="lv-LV"/>
        </w:rPr>
        <w:t xml:space="preserve"> informē</w:t>
      </w:r>
      <w:r w:rsidRPr="00047828">
        <w:rPr>
          <w:color w:val="000000" w:themeColor="text1"/>
          <w:sz w:val="26"/>
          <w:szCs w:val="26"/>
          <w:lang w:val="lv-LV"/>
        </w:rPr>
        <w:t>, ka pašlaik tiek saņemti  iesniegumi no komersantiem par pievienotās vērtības nodokļa  atmaksas izskatīšanu un uzņēmuma ienākuma nodokļa avansa maksājumu samazināšanu</w:t>
      </w:r>
      <w:r w:rsidR="00C1132C" w:rsidRPr="00047828">
        <w:rPr>
          <w:color w:val="000000" w:themeColor="text1"/>
          <w:sz w:val="26"/>
          <w:szCs w:val="26"/>
          <w:lang w:val="lv-LV"/>
        </w:rPr>
        <w:t>.</w:t>
      </w:r>
      <w:r w:rsidRPr="00047828">
        <w:rPr>
          <w:color w:val="000000" w:themeColor="text1"/>
          <w:sz w:val="26"/>
          <w:szCs w:val="26"/>
          <w:lang w:val="lv-LV"/>
        </w:rPr>
        <w:t xml:space="preserve"> </w:t>
      </w:r>
    </w:p>
    <w:p w:rsidR="00DC7B51" w:rsidRPr="00047828" w:rsidRDefault="00DC7B51" w:rsidP="00DC7B51">
      <w:pPr>
        <w:jc w:val="both"/>
        <w:rPr>
          <w:color w:val="000000" w:themeColor="text1"/>
          <w:sz w:val="26"/>
          <w:szCs w:val="26"/>
          <w:lang w:val="lv-LV"/>
        </w:rPr>
      </w:pPr>
      <w:r w:rsidRPr="00047828">
        <w:rPr>
          <w:color w:val="000000" w:themeColor="text1"/>
          <w:sz w:val="26"/>
          <w:szCs w:val="26"/>
          <w:lang w:val="lv-LV"/>
        </w:rPr>
        <w:tab/>
      </w:r>
      <w:r w:rsidR="00C1132C" w:rsidRPr="00047828">
        <w:rPr>
          <w:color w:val="000000" w:themeColor="text1"/>
          <w:sz w:val="26"/>
          <w:szCs w:val="26"/>
          <w:lang w:val="lv-LV"/>
        </w:rPr>
        <w:t xml:space="preserve">Ņemot vērā, ka par šajā sēde </w:t>
      </w:r>
      <w:r w:rsidRPr="00047828">
        <w:rPr>
          <w:color w:val="000000" w:themeColor="text1"/>
          <w:sz w:val="26"/>
          <w:szCs w:val="26"/>
          <w:lang w:val="lv-LV"/>
        </w:rPr>
        <w:t xml:space="preserve">nolemto daļu informācijas atskaite jāiesniedz Koalīcijas sadarbības padomē, lūgums iesaistītajām nozaru ministrijā nosūtīt Ekonomikas ministrijai detalizētu aprakstu par pašlaik veiktajiem un plānotajiem pasākumiem saistībā ar Krievijas embargo sankciju ietekmes mazināšanu līdz </w:t>
      </w:r>
      <w:proofErr w:type="spellStart"/>
      <w:r w:rsidRPr="00047828">
        <w:rPr>
          <w:color w:val="000000" w:themeColor="text1"/>
          <w:sz w:val="26"/>
          <w:szCs w:val="26"/>
          <w:lang w:val="lv-LV"/>
        </w:rPr>
        <w:t>š.g</w:t>
      </w:r>
      <w:proofErr w:type="spellEnd"/>
      <w:r w:rsidRPr="00047828">
        <w:rPr>
          <w:color w:val="000000" w:themeColor="text1"/>
          <w:sz w:val="26"/>
          <w:szCs w:val="26"/>
          <w:lang w:val="lv-LV"/>
        </w:rPr>
        <w:t>.</w:t>
      </w:r>
      <w:r w:rsidR="00C1132C" w:rsidRPr="00047828">
        <w:rPr>
          <w:color w:val="000000" w:themeColor="text1"/>
          <w:sz w:val="26"/>
          <w:szCs w:val="26"/>
          <w:lang w:val="lv-LV"/>
        </w:rPr>
        <w:t xml:space="preserve"> </w:t>
      </w:r>
      <w:r w:rsidRPr="00047828">
        <w:rPr>
          <w:color w:val="000000" w:themeColor="text1"/>
          <w:sz w:val="26"/>
          <w:szCs w:val="26"/>
          <w:lang w:val="lv-LV"/>
        </w:rPr>
        <w:t xml:space="preserve">28.augusta darba dienas beigām. </w:t>
      </w:r>
    </w:p>
    <w:p w:rsidR="00DC7B51" w:rsidRPr="00047828" w:rsidRDefault="00DC7B51" w:rsidP="00DC7B51">
      <w:pPr>
        <w:jc w:val="both"/>
        <w:rPr>
          <w:color w:val="000000" w:themeColor="text1"/>
          <w:sz w:val="26"/>
          <w:szCs w:val="26"/>
          <w:lang w:val="lv-LV"/>
        </w:rPr>
      </w:pPr>
      <w:r w:rsidRPr="00047828">
        <w:rPr>
          <w:color w:val="000000" w:themeColor="text1"/>
          <w:sz w:val="26"/>
          <w:szCs w:val="26"/>
          <w:lang w:val="lv-LV"/>
        </w:rPr>
        <w:tab/>
        <w:t xml:space="preserve">Nākamo Tautsaimniecības padomes sēdi sasaukt š.g.4.septembrī </w:t>
      </w:r>
      <w:proofErr w:type="spellStart"/>
      <w:r w:rsidRPr="00047828">
        <w:rPr>
          <w:color w:val="000000" w:themeColor="text1"/>
          <w:sz w:val="26"/>
          <w:szCs w:val="26"/>
          <w:lang w:val="lv-LV"/>
        </w:rPr>
        <w:t>plkst</w:t>
      </w:r>
      <w:proofErr w:type="spellEnd"/>
      <w:r w:rsidRPr="00047828">
        <w:rPr>
          <w:color w:val="000000" w:themeColor="text1"/>
          <w:sz w:val="26"/>
          <w:szCs w:val="26"/>
          <w:lang w:val="lv-LV"/>
        </w:rPr>
        <w:t xml:space="preserve">. 9:00 (sēdes norises vieta tiks precizēta). </w:t>
      </w:r>
    </w:p>
    <w:p w:rsidR="006511C7" w:rsidRPr="00047828" w:rsidRDefault="006511C7" w:rsidP="00DC7B51">
      <w:pPr>
        <w:jc w:val="both"/>
        <w:rPr>
          <w:bCs/>
          <w:color w:val="000000" w:themeColor="text1"/>
          <w:sz w:val="26"/>
          <w:szCs w:val="26"/>
          <w:lang w:val="lv-LV"/>
        </w:rPr>
      </w:pPr>
    </w:p>
    <w:p w:rsidR="004A49F5" w:rsidRPr="00047828" w:rsidRDefault="004A49F5" w:rsidP="00860012">
      <w:pPr>
        <w:ind w:right="6"/>
        <w:jc w:val="both"/>
        <w:rPr>
          <w:color w:val="000000" w:themeColor="text1"/>
          <w:sz w:val="26"/>
          <w:szCs w:val="26"/>
          <w:lang w:val="lv-LV"/>
        </w:rPr>
      </w:pPr>
    </w:p>
    <w:p w:rsidR="006E5E41" w:rsidRPr="00047828" w:rsidRDefault="006E5E41" w:rsidP="00860012">
      <w:pPr>
        <w:ind w:right="6"/>
        <w:jc w:val="both"/>
        <w:rPr>
          <w:color w:val="000000" w:themeColor="text1"/>
          <w:sz w:val="26"/>
          <w:szCs w:val="26"/>
          <w:lang w:val="lv-LV"/>
        </w:rPr>
      </w:pPr>
    </w:p>
    <w:p w:rsidR="00BB1FAB" w:rsidRPr="00047828" w:rsidRDefault="00F40046" w:rsidP="00860012">
      <w:pPr>
        <w:ind w:right="6"/>
        <w:jc w:val="both"/>
        <w:rPr>
          <w:color w:val="000000" w:themeColor="text1"/>
          <w:sz w:val="26"/>
          <w:szCs w:val="26"/>
          <w:lang w:val="lv-LV"/>
        </w:rPr>
      </w:pPr>
      <w:r w:rsidRPr="00047828">
        <w:rPr>
          <w:color w:val="000000" w:themeColor="text1"/>
          <w:sz w:val="26"/>
          <w:szCs w:val="26"/>
          <w:lang w:val="lv-LV"/>
        </w:rPr>
        <w:t xml:space="preserve">Sēdi slēdz </w:t>
      </w:r>
      <w:proofErr w:type="spellStart"/>
      <w:r w:rsidRPr="00047828">
        <w:rPr>
          <w:color w:val="000000" w:themeColor="text1"/>
          <w:sz w:val="26"/>
          <w:szCs w:val="26"/>
          <w:lang w:val="lv-LV"/>
        </w:rPr>
        <w:t>plkst</w:t>
      </w:r>
      <w:proofErr w:type="spellEnd"/>
      <w:r w:rsidRPr="00047828">
        <w:rPr>
          <w:color w:val="000000" w:themeColor="text1"/>
          <w:sz w:val="26"/>
          <w:szCs w:val="26"/>
          <w:lang w:val="lv-LV"/>
        </w:rPr>
        <w:t>.</w:t>
      </w:r>
      <w:r w:rsidR="00F070FB" w:rsidRPr="00047828">
        <w:rPr>
          <w:color w:val="000000" w:themeColor="text1"/>
          <w:sz w:val="26"/>
          <w:szCs w:val="26"/>
          <w:lang w:val="lv-LV"/>
        </w:rPr>
        <w:t xml:space="preserve"> </w:t>
      </w:r>
      <w:r w:rsidR="006B648B" w:rsidRPr="00047828">
        <w:rPr>
          <w:color w:val="000000" w:themeColor="text1"/>
          <w:sz w:val="26"/>
          <w:szCs w:val="26"/>
          <w:lang w:val="lv-LV"/>
        </w:rPr>
        <w:t>10</w:t>
      </w:r>
      <w:r w:rsidR="00AC0A75" w:rsidRPr="00047828">
        <w:rPr>
          <w:color w:val="000000" w:themeColor="text1"/>
          <w:sz w:val="26"/>
          <w:szCs w:val="26"/>
          <w:lang w:val="lv-LV"/>
        </w:rPr>
        <w:t>:</w:t>
      </w:r>
      <w:r w:rsidR="006B648B" w:rsidRPr="00047828">
        <w:rPr>
          <w:color w:val="000000" w:themeColor="text1"/>
          <w:sz w:val="26"/>
          <w:szCs w:val="26"/>
          <w:lang w:val="lv-LV"/>
        </w:rPr>
        <w:t>10</w:t>
      </w:r>
      <w:r w:rsidR="00C01089" w:rsidRPr="00047828">
        <w:rPr>
          <w:color w:val="000000" w:themeColor="text1"/>
          <w:sz w:val="26"/>
          <w:szCs w:val="26"/>
          <w:lang w:val="lv-LV"/>
        </w:rPr>
        <w:t>.</w:t>
      </w:r>
    </w:p>
    <w:p w:rsidR="00C01089" w:rsidRPr="00047828" w:rsidRDefault="00C01089" w:rsidP="00860012">
      <w:pPr>
        <w:ind w:right="6"/>
        <w:jc w:val="both"/>
        <w:rPr>
          <w:color w:val="000000" w:themeColor="text1"/>
          <w:sz w:val="26"/>
          <w:szCs w:val="26"/>
          <w:lang w:val="lv-LV"/>
        </w:rPr>
      </w:pPr>
    </w:p>
    <w:p w:rsidR="0073087A" w:rsidRPr="00047828" w:rsidRDefault="004F5231" w:rsidP="00860012">
      <w:pPr>
        <w:ind w:right="6"/>
        <w:jc w:val="both"/>
        <w:rPr>
          <w:color w:val="000000" w:themeColor="text1"/>
          <w:sz w:val="26"/>
          <w:szCs w:val="26"/>
          <w:lang w:val="lv-LV"/>
        </w:rPr>
      </w:pPr>
      <w:r w:rsidRPr="00047828">
        <w:rPr>
          <w:color w:val="000000" w:themeColor="text1"/>
          <w:sz w:val="26"/>
          <w:szCs w:val="26"/>
          <w:lang w:val="lv-LV"/>
        </w:rPr>
        <w:t>Sēdes vadītāj</w:t>
      </w:r>
      <w:r w:rsidR="004A2170" w:rsidRPr="00047828">
        <w:rPr>
          <w:color w:val="000000" w:themeColor="text1"/>
          <w:sz w:val="26"/>
          <w:szCs w:val="26"/>
          <w:lang w:val="lv-LV"/>
        </w:rPr>
        <w:t>s</w:t>
      </w:r>
      <w:r w:rsidR="00FE7221" w:rsidRPr="00047828">
        <w:rPr>
          <w:color w:val="000000" w:themeColor="text1"/>
          <w:sz w:val="26"/>
          <w:szCs w:val="26"/>
          <w:lang w:val="lv-LV"/>
        </w:rPr>
        <w:tab/>
      </w:r>
      <w:r w:rsidR="00FE7221" w:rsidRPr="00047828">
        <w:rPr>
          <w:color w:val="000000" w:themeColor="text1"/>
          <w:sz w:val="26"/>
          <w:szCs w:val="26"/>
          <w:lang w:val="lv-LV"/>
        </w:rPr>
        <w:tab/>
        <w:t xml:space="preserve"> </w:t>
      </w:r>
      <w:r w:rsidRPr="00047828">
        <w:rPr>
          <w:color w:val="000000" w:themeColor="text1"/>
          <w:sz w:val="26"/>
          <w:szCs w:val="26"/>
          <w:lang w:val="lv-LV"/>
        </w:rPr>
        <w:tab/>
      </w:r>
      <w:r w:rsidRPr="00047828">
        <w:rPr>
          <w:color w:val="000000" w:themeColor="text1"/>
          <w:sz w:val="26"/>
          <w:szCs w:val="26"/>
          <w:lang w:val="lv-LV"/>
        </w:rPr>
        <w:tab/>
      </w:r>
      <w:r w:rsidR="00314090" w:rsidRPr="00047828">
        <w:rPr>
          <w:color w:val="000000" w:themeColor="text1"/>
          <w:sz w:val="26"/>
          <w:szCs w:val="26"/>
          <w:lang w:val="lv-LV"/>
        </w:rPr>
        <w:t xml:space="preserve"> </w:t>
      </w:r>
      <w:r w:rsidR="00A10A9B" w:rsidRPr="00047828">
        <w:rPr>
          <w:color w:val="000000" w:themeColor="text1"/>
          <w:sz w:val="26"/>
          <w:szCs w:val="26"/>
          <w:lang w:val="lv-LV"/>
        </w:rPr>
        <w:tab/>
      </w:r>
      <w:r w:rsidR="006854F1" w:rsidRPr="00047828">
        <w:rPr>
          <w:color w:val="000000" w:themeColor="text1"/>
          <w:sz w:val="26"/>
          <w:szCs w:val="26"/>
          <w:lang w:val="lv-LV"/>
        </w:rPr>
        <w:t xml:space="preserve">  </w:t>
      </w:r>
      <w:r w:rsidR="00F422C7" w:rsidRPr="00047828">
        <w:rPr>
          <w:color w:val="000000" w:themeColor="text1"/>
          <w:sz w:val="26"/>
          <w:szCs w:val="26"/>
          <w:lang w:val="lv-LV"/>
        </w:rPr>
        <w:t xml:space="preserve">        </w:t>
      </w:r>
      <w:r w:rsidR="00CA4484" w:rsidRPr="00047828">
        <w:rPr>
          <w:color w:val="000000" w:themeColor="text1"/>
          <w:sz w:val="26"/>
          <w:szCs w:val="26"/>
          <w:lang w:val="lv-LV"/>
        </w:rPr>
        <w:tab/>
      </w:r>
      <w:r w:rsidR="00BB1FAB" w:rsidRPr="00047828">
        <w:rPr>
          <w:color w:val="000000" w:themeColor="text1"/>
          <w:sz w:val="26"/>
          <w:szCs w:val="26"/>
          <w:lang w:val="lv-LV"/>
        </w:rPr>
        <w:t xml:space="preserve">          </w:t>
      </w:r>
      <w:r w:rsidR="00C01089" w:rsidRPr="00047828">
        <w:rPr>
          <w:color w:val="000000" w:themeColor="text1"/>
          <w:sz w:val="26"/>
          <w:szCs w:val="26"/>
          <w:lang w:val="lv-LV"/>
        </w:rPr>
        <w:tab/>
        <w:t xml:space="preserve">  </w:t>
      </w:r>
      <w:r w:rsidR="00C01089" w:rsidRPr="00047828">
        <w:rPr>
          <w:color w:val="000000" w:themeColor="text1"/>
          <w:sz w:val="26"/>
          <w:szCs w:val="26"/>
          <w:lang w:val="lv-LV"/>
        </w:rPr>
        <w:tab/>
      </w:r>
      <w:r w:rsidR="006B648B" w:rsidRPr="00047828">
        <w:rPr>
          <w:color w:val="000000" w:themeColor="text1"/>
          <w:sz w:val="26"/>
          <w:szCs w:val="26"/>
          <w:lang w:val="lv-LV"/>
        </w:rPr>
        <w:t>V.Dom</w:t>
      </w:r>
      <w:r w:rsidR="008B2BB9" w:rsidRPr="00047828">
        <w:rPr>
          <w:color w:val="000000" w:themeColor="text1"/>
          <w:sz w:val="26"/>
          <w:szCs w:val="26"/>
          <w:lang w:val="lv-LV"/>
        </w:rPr>
        <w:t>brovskis</w:t>
      </w:r>
    </w:p>
    <w:p w:rsidR="00BD4114" w:rsidRPr="00047828" w:rsidRDefault="00BD4114" w:rsidP="00860012">
      <w:pPr>
        <w:ind w:right="6"/>
        <w:jc w:val="both"/>
        <w:rPr>
          <w:color w:val="000000" w:themeColor="text1"/>
          <w:sz w:val="26"/>
          <w:szCs w:val="26"/>
          <w:lang w:val="lv-LV"/>
        </w:rPr>
      </w:pPr>
    </w:p>
    <w:p w:rsidR="001A6E7D" w:rsidRPr="00146E44" w:rsidRDefault="00FE7221" w:rsidP="00860012">
      <w:pPr>
        <w:ind w:right="6"/>
        <w:jc w:val="both"/>
        <w:rPr>
          <w:color w:val="000000" w:themeColor="text1"/>
          <w:sz w:val="26"/>
          <w:szCs w:val="26"/>
          <w:lang w:val="lv-LV"/>
        </w:rPr>
      </w:pPr>
      <w:r w:rsidRPr="00047828">
        <w:rPr>
          <w:color w:val="000000" w:themeColor="text1"/>
          <w:sz w:val="26"/>
          <w:szCs w:val="26"/>
          <w:lang w:val="lv-LV"/>
        </w:rPr>
        <w:t xml:space="preserve">Sēdes protokolētāja </w:t>
      </w:r>
      <w:r w:rsidRPr="00047828">
        <w:rPr>
          <w:color w:val="000000" w:themeColor="text1"/>
          <w:sz w:val="26"/>
          <w:szCs w:val="26"/>
          <w:lang w:val="lv-LV"/>
        </w:rPr>
        <w:tab/>
      </w:r>
      <w:r w:rsidRPr="00047828">
        <w:rPr>
          <w:color w:val="000000" w:themeColor="text1"/>
          <w:sz w:val="26"/>
          <w:szCs w:val="26"/>
          <w:lang w:val="lv-LV"/>
        </w:rPr>
        <w:tab/>
      </w:r>
      <w:r w:rsidRPr="00047828">
        <w:rPr>
          <w:color w:val="000000" w:themeColor="text1"/>
          <w:sz w:val="26"/>
          <w:szCs w:val="26"/>
          <w:lang w:val="lv-LV"/>
        </w:rPr>
        <w:tab/>
      </w:r>
      <w:r w:rsidRPr="00047828">
        <w:rPr>
          <w:color w:val="000000" w:themeColor="text1"/>
          <w:sz w:val="26"/>
          <w:szCs w:val="26"/>
          <w:lang w:val="lv-LV"/>
        </w:rPr>
        <w:tab/>
      </w:r>
      <w:r w:rsidRPr="00047828">
        <w:rPr>
          <w:color w:val="000000" w:themeColor="text1"/>
          <w:sz w:val="26"/>
          <w:szCs w:val="26"/>
          <w:lang w:val="lv-LV"/>
        </w:rPr>
        <w:tab/>
      </w:r>
      <w:r w:rsidRPr="00146E44">
        <w:rPr>
          <w:color w:val="000000" w:themeColor="text1"/>
          <w:sz w:val="26"/>
          <w:szCs w:val="26"/>
          <w:lang w:val="lv-LV"/>
        </w:rPr>
        <w:tab/>
      </w:r>
      <w:r w:rsidRPr="00146E44">
        <w:rPr>
          <w:color w:val="000000" w:themeColor="text1"/>
          <w:sz w:val="26"/>
          <w:szCs w:val="26"/>
          <w:lang w:val="lv-LV"/>
        </w:rPr>
        <w:tab/>
      </w:r>
      <w:r w:rsidRPr="00146E44">
        <w:rPr>
          <w:color w:val="000000" w:themeColor="text1"/>
          <w:sz w:val="26"/>
          <w:szCs w:val="26"/>
          <w:lang w:val="lv-LV"/>
        </w:rPr>
        <w:tab/>
        <w:t xml:space="preserve"> </w:t>
      </w:r>
      <w:r w:rsidR="00687A6E" w:rsidRPr="00146E44">
        <w:rPr>
          <w:color w:val="000000" w:themeColor="text1"/>
          <w:sz w:val="26"/>
          <w:szCs w:val="26"/>
          <w:lang w:val="lv-LV"/>
        </w:rPr>
        <w:t>D.Freimane</w:t>
      </w:r>
    </w:p>
    <w:sectPr w:rsidR="001A6E7D" w:rsidRPr="00146E44" w:rsidSect="008C533E">
      <w:footerReference w:type="even" r:id="rId9"/>
      <w:footerReference w:type="default" r:id="rId10"/>
      <w:pgSz w:w="12240" w:h="15840"/>
      <w:pgMar w:top="680" w:right="1467" w:bottom="680" w:left="1797" w:header="284"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BE5" w:rsidRDefault="00A82BE5">
      <w:r>
        <w:separator/>
      </w:r>
    </w:p>
  </w:endnote>
  <w:endnote w:type="continuationSeparator" w:id="0">
    <w:p w:rsidR="00A82BE5" w:rsidRDefault="00A8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Times">
    <w:panose1 w:val="02020603050405020304"/>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9B4" w:rsidRDefault="00722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29B4" w:rsidRDefault="007229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9B4" w:rsidRDefault="00722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337A">
      <w:rPr>
        <w:rStyle w:val="PageNumber"/>
        <w:noProof/>
      </w:rPr>
      <w:t>1</w:t>
    </w:r>
    <w:r>
      <w:rPr>
        <w:rStyle w:val="PageNumber"/>
      </w:rPr>
      <w:fldChar w:fldCharType="end"/>
    </w:r>
  </w:p>
  <w:p w:rsidR="007229B4" w:rsidRDefault="007229B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BE5" w:rsidRDefault="00A82BE5">
      <w:r>
        <w:separator/>
      </w:r>
    </w:p>
  </w:footnote>
  <w:footnote w:type="continuationSeparator" w:id="0">
    <w:p w:rsidR="00A82BE5" w:rsidRDefault="00A82B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670"/>
    <w:multiLevelType w:val="hybridMultilevel"/>
    <w:tmpl w:val="0D3ABC8C"/>
    <w:lvl w:ilvl="0" w:tplc="D4B242C2">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6EA7C0E"/>
    <w:multiLevelType w:val="hybridMultilevel"/>
    <w:tmpl w:val="783C3152"/>
    <w:lvl w:ilvl="0" w:tplc="65CA60C4">
      <w:start w:val="1"/>
      <w:numFmt w:val="decimal"/>
      <w:lvlText w:val="%1."/>
      <w:lvlJc w:val="left"/>
      <w:pPr>
        <w:ind w:left="1800" w:hanging="360"/>
      </w:pPr>
      <w:rPr>
        <w:i w:val="0"/>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
    <w:nsid w:val="0B794FD3"/>
    <w:multiLevelType w:val="hybridMultilevel"/>
    <w:tmpl w:val="13B429EE"/>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0DCD3477"/>
    <w:multiLevelType w:val="hybridMultilevel"/>
    <w:tmpl w:val="C9925A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05536DB"/>
    <w:multiLevelType w:val="hybridMultilevel"/>
    <w:tmpl w:val="04BC0B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0CA42CF"/>
    <w:multiLevelType w:val="hybridMultilevel"/>
    <w:tmpl w:val="61824FA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2337418"/>
    <w:multiLevelType w:val="hybridMultilevel"/>
    <w:tmpl w:val="EFC6397E"/>
    <w:lvl w:ilvl="0" w:tplc="8CECAC56">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7925F71"/>
    <w:multiLevelType w:val="hybridMultilevel"/>
    <w:tmpl w:val="95488DE4"/>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nsid w:val="1C036617"/>
    <w:multiLevelType w:val="hybridMultilevel"/>
    <w:tmpl w:val="2DD6B79A"/>
    <w:lvl w:ilvl="0" w:tplc="04260005">
      <w:start w:val="1"/>
      <w:numFmt w:val="bullet"/>
      <w:lvlText w:val=""/>
      <w:lvlJc w:val="left"/>
      <w:pPr>
        <w:ind w:left="786"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20370F8E"/>
    <w:multiLevelType w:val="hybridMultilevel"/>
    <w:tmpl w:val="E8302E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98D3980"/>
    <w:multiLevelType w:val="hybridMultilevel"/>
    <w:tmpl w:val="38706C46"/>
    <w:lvl w:ilvl="0" w:tplc="04260017">
      <w:start w:val="1"/>
      <w:numFmt w:val="lowerLetter"/>
      <w:lvlText w:val="%1)"/>
      <w:lvlJc w:val="left"/>
      <w:pPr>
        <w:tabs>
          <w:tab w:val="num" w:pos="720"/>
        </w:tabs>
        <w:ind w:left="720" w:hanging="360"/>
      </w:pPr>
    </w:lvl>
    <w:lvl w:ilvl="1" w:tplc="7ECA96A4" w:tentative="1">
      <w:start w:val="1"/>
      <w:numFmt w:val="decimal"/>
      <w:lvlText w:val="%2."/>
      <w:lvlJc w:val="left"/>
      <w:pPr>
        <w:tabs>
          <w:tab w:val="num" w:pos="1440"/>
        </w:tabs>
        <w:ind w:left="1440" w:hanging="360"/>
      </w:pPr>
    </w:lvl>
    <w:lvl w:ilvl="2" w:tplc="949C8D46" w:tentative="1">
      <w:start w:val="1"/>
      <w:numFmt w:val="decimal"/>
      <w:lvlText w:val="%3."/>
      <w:lvlJc w:val="left"/>
      <w:pPr>
        <w:tabs>
          <w:tab w:val="num" w:pos="2160"/>
        </w:tabs>
        <w:ind w:left="2160" w:hanging="360"/>
      </w:pPr>
    </w:lvl>
    <w:lvl w:ilvl="3" w:tplc="2DD0C8E6" w:tentative="1">
      <w:start w:val="1"/>
      <w:numFmt w:val="decimal"/>
      <w:lvlText w:val="%4."/>
      <w:lvlJc w:val="left"/>
      <w:pPr>
        <w:tabs>
          <w:tab w:val="num" w:pos="2880"/>
        </w:tabs>
        <w:ind w:left="2880" w:hanging="360"/>
      </w:pPr>
    </w:lvl>
    <w:lvl w:ilvl="4" w:tplc="98D6C9BA" w:tentative="1">
      <w:start w:val="1"/>
      <w:numFmt w:val="decimal"/>
      <w:lvlText w:val="%5."/>
      <w:lvlJc w:val="left"/>
      <w:pPr>
        <w:tabs>
          <w:tab w:val="num" w:pos="3600"/>
        </w:tabs>
        <w:ind w:left="3600" w:hanging="360"/>
      </w:pPr>
    </w:lvl>
    <w:lvl w:ilvl="5" w:tplc="5D306A5E" w:tentative="1">
      <w:start w:val="1"/>
      <w:numFmt w:val="decimal"/>
      <w:lvlText w:val="%6."/>
      <w:lvlJc w:val="left"/>
      <w:pPr>
        <w:tabs>
          <w:tab w:val="num" w:pos="4320"/>
        </w:tabs>
        <w:ind w:left="4320" w:hanging="360"/>
      </w:pPr>
    </w:lvl>
    <w:lvl w:ilvl="6" w:tplc="03041ED4" w:tentative="1">
      <w:start w:val="1"/>
      <w:numFmt w:val="decimal"/>
      <w:lvlText w:val="%7."/>
      <w:lvlJc w:val="left"/>
      <w:pPr>
        <w:tabs>
          <w:tab w:val="num" w:pos="5040"/>
        </w:tabs>
        <w:ind w:left="5040" w:hanging="360"/>
      </w:pPr>
    </w:lvl>
    <w:lvl w:ilvl="7" w:tplc="F2568A10" w:tentative="1">
      <w:start w:val="1"/>
      <w:numFmt w:val="decimal"/>
      <w:lvlText w:val="%8."/>
      <w:lvlJc w:val="left"/>
      <w:pPr>
        <w:tabs>
          <w:tab w:val="num" w:pos="5760"/>
        </w:tabs>
        <w:ind w:left="5760" w:hanging="360"/>
      </w:pPr>
    </w:lvl>
    <w:lvl w:ilvl="8" w:tplc="338E4532" w:tentative="1">
      <w:start w:val="1"/>
      <w:numFmt w:val="decimal"/>
      <w:lvlText w:val="%9."/>
      <w:lvlJc w:val="left"/>
      <w:pPr>
        <w:tabs>
          <w:tab w:val="num" w:pos="6480"/>
        </w:tabs>
        <w:ind w:left="6480" w:hanging="360"/>
      </w:pPr>
    </w:lvl>
  </w:abstractNum>
  <w:abstractNum w:abstractNumId="11">
    <w:nsid w:val="2C5D34F0"/>
    <w:multiLevelType w:val="hybridMultilevel"/>
    <w:tmpl w:val="67FEFC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E361009"/>
    <w:multiLevelType w:val="hybridMultilevel"/>
    <w:tmpl w:val="DCAC5358"/>
    <w:lvl w:ilvl="0" w:tplc="04260011">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3">
    <w:nsid w:val="2F131F4E"/>
    <w:multiLevelType w:val="hybridMultilevel"/>
    <w:tmpl w:val="6FDCC536"/>
    <w:lvl w:ilvl="0" w:tplc="647C61A0">
      <w:start w:val="1"/>
      <w:numFmt w:val="bullet"/>
      <w:lvlText w:val="•"/>
      <w:lvlJc w:val="left"/>
      <w:pPr>
        <w:tabs>
          <w:tab w:val="num" w:pos="720"/>
        </w:tabs>
        <w:ind w:left="720" w:hanging="360"/>
      </w:pPr>
      <w:rPr>
        <w:rFonts w:ascii="Times New Roman" w:hAnsi="Times New Roman" w:hint="default"/>
      </w:rPr>
    </w:lvl>
    <w:lvl w:ilvl="1" w:tplc="B9FC7312" w:tentative="1">
      <w:start w:val="1"/>
      <w:numFmt w:val="bullet"/>
      <w:lvlText w:val="•"/>
      <w:lvlJc w:val="left"/>
      <w:pPr>
        <w:tabs>
          <w:tab w:val="num" w:pos="1440"/>
        </w:tabs>
        <w:ind w:left="1440" w:hanging="360"/>
      </w:pPr>
      <w:rPr>
        <w:rFonts w:ascii="Times New Roman" w:hAnsi="Times New Roman" w:hint="default"/>
      </w:rPr>
    </w:lvl>
    <w:lvl w:ilvl="2" w:tplc="12F6B934" w:tentative="1">
      <w:start w:val="1"/>
      <w:numFmt w:val="bullet"/>
      <w:lvlText w:val="•"/>
      <w:lvlJc w:val="left"/>
      <w:pPr>
        <w:tabs>
          <w:tab w:val="num" w:pos="2160"/>
        </w:tabs>
        <w:ind w:left="2160" w:hanging="360"/>
      </w:pPr>
      <w:rPr>
        <w:rFonts w:ascii="Times New Roman" w:hAnsi="Times New Roman" w:hint="default"/>
      </w:rPr>
    </w:lvl>
    <w:lvl w:ilvl="3" w:tplc="989AD748" w:tentative="1">
      <w:start w:val="1"/>
      <w:numFmt w:val="bullet"/>
      <w:lvlText w:val="•"/>
      <w:lvlJc w:val="left"/>
      <w:pPr>
        <w:tabs>
          <w:tab w:val="num" w:pos="2880"/>
        </w:tabs>
        <w:ind w:left="2880" w:hanging="360"/>
      </w:pPr>
      <w:rPr>
        <w:rFonts w:ascii="Times New Roman" w:hAnsi="Times New Roman" w:hint="default"/>
      </w:rPr>
    </w:lvl>
    <w:lvl w:ilvl="4" w:tplc="A5EAB584" w:tentative="1">
      <w:start w:val="1"/>
      <w:numFmt w:val="bullet"/>
      <w:lvlText w:val="•"/>
      <w:lvlJc w:val="left"/>
      <w:pPr>
        <w:tabs>
          <w:tab w:val="num" w:pos="3600"/>
        </w:tabs>
        <w:ind w:left="3600" w:hanging="360"/>
      </w:pPr>
      <w:rPr>
        <w:rFonts w:ascii="Times New Roman" w:hAnsi="Times New Roman" w:hint="default"/>
      </w:rPr>
    </w:lvl>
    <w:lvl w:ilvl="5" w:tplc="1B4204D6" w:tentative="1">
      <w:start w:val="1"/>
      <w:numFmt w:val="bullet"/>
      <w:lvlText w:val="•"/>
      <w:lvlJc w:val="left"/>
      <w:pPr>
        <w:tabs>
          <w:tab w:val="num" w:pos="4320"/>
        </w:tabs>
        <w:ind w:left="4320" w:hanging="360"/>
      </w:pPr>
      <w:rPr>
        <w:rFonts w:ascii="Times New Roman" w:hAnsi="Times New Roman" w:hint="default"/>
      </w:rPr>
    </w:lvl>
    <w:lvl w:ilvl="6" w:tplc="022A7A3A" w:tentative="1">
      <w:start w:val="1"/>
      <w:numFmt w:val="bullet"/>
      <w:lvlText w:val="•"/>
      <w:lvlJc w:val="left"/>
      <w:pPr>
        <w:tabs>
          <w:tab w:val="num" w:pos="5040"/>
        </w:tabs>
        <w:ind w:left="5040" w:hanging="360"/>
      </w:pPr>
      <w:rPr>
        <w:rFonts w:ascii="Times New Roman" w:hAnsi="Times New Roman" w:hint="default"/>
      </w:rPr>
    </w:lvl>
    <w:lvl w:ilvl="7" w:tplc="A3C8C35A" w:tentative="1">
      <w:start w:val="1"/>
      <w:numFmt w:val="bullet"/>
      <w:lvlText w:val="•"/>
      <w:lvlJc w:val="left"/>
      <w:pPr>
        <w:tabs>
          <w:tab w:val="num" w:pos="5760"/>
        </w:tabs>
        <w:ind w:left="5760" w:hanging="360"/>
      </w:pPr>
      <w:rPr>
        <w:rFonts w:ascii="Times New Roman" w:hAnsi="Times New Roman" w:hint="default"/>
      </w:rPr>
    </w:lvl>
    <w:lvl w:ilvl="8" w:tplc="049ACB9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2367F81"/>
    <w:multiLevelType w:val="hybridMultilevel"/>
    <w:tmpl w:val="A95829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2565612"/>
    <w:multiLevelType w:val="hybridMultilevel"/>
    <w:tmpl w:val="6CD47A02"/>
    <w:lvl w:ilvl="0" w:tplc="04260005">
      <w:start w:val="1"/>
      <w:numFmt w:val="bullet"/>
      <w:lvlText w:val=""/>
      <w:lvlJc w:val="left"/>
      <w:pPr>
        <w:ind w:left="1549" w:hanging="360"/>
      </w:pPr>
      <w:rPr>
        <w:rFonts w:ascii="Wingdings" w:hAnsi="Wingdings" w:hint="default"/>
      </w:rPr>
    </w:lvl>
    <w:lvl w:ilvl="1" w:tplc="04260003" w:tentative="1">
      <w:start w:val="1"/>
      <w:numFmt w:val="bullet"/>
      <w:lvlText w:val="o"/>
      <w:lvlJc w:val="left"/>
      <w:pPr>
        <w:ind w:left="2269" w:hanging="360"/>
      </w:pPr>
      <w:rPr>
        <w:rFonts w:ascii="Courier New" w:hAnsi="Courier New" w:cs="Courier New" w:hint="default"/>
      </w:rPr>
    </w:lvl>
    <w:lvl w:ilvl="2" w:tplc="04260005" w:tentative="1">
      <w:start w:val="1"/>
      <w:numFmt w:val="bullet"/>
      <w:lvlText w:val=""/>
      <w:lvlJc w:val="left"/>
      <w:pPr>
        <w:ind w:left="2989" w:hanging="360"/>
      </w:pPr>
      <w:rPr>
        <w:rFonts w:ascii="Wingdings" w:hAnsi="Wingdings" w:hint="default"/>
      </w:rPr>
    </w:lvl>
    <w:lvl w:ilvl="3" w:tplc="04260001" w:tentative="1">
      <w:start w:val="1"/>
      <w:numFmt w:val="bullet"/>
      <w:lvlText w:val=""/>
      <w:lvlJc w:val="left"/>
      <w:pPr>
        <w:ind w:left="3709" w:hanging="360"/>
      </w:pPr>
      <w:rPr>
        <w:rFonts w:ascii="Symbol" w:hAnsi="Symbol" w:hint="default"/>
      </w:rPr>
    </w:lvl>
    <w:lvl w:ilvl="4" w:tplc="04260003" w:tentative="1">
      <w:start w:val="1"/>
      <w:numFmt w:val="bullet"/>
      <w:lvlText w:val="o"/>
      <w:lvlJc w:val="left"/>
      <w:pPr>
        <w:ind w:left="4429" w:hanging="360"/>
      </w:pPr>
      <w:rPr>
        <w:rFonts w:ascii="Courier New" w:hAnsi="Courier New" w:cs="Courier New" w:hint="default"/>
      </w:rPr>
    </w:lvl>
    <w:lvl w:ilvl="5" w:tplc="04260005" w:tentative="1">
      <w:start w:val="1"/>
      <w:numFmt w:val="bullet"/>
      <w:lvlText w:val=""/>
      <w:lvlJc w:val="left"/>
      <w:pPr>
        <w:ind w:left="5149" w:hanging="360"/>
      </w:pPr>
      <w:rPr>
        <w:rFonts w:ascii="Wingdings" w:hAnsi="Wingdings" w:hint="default"/>
      </w:rPr>
    </w:lvl>
    <w:lvl w:ilvl="6" w:tplc="04260001" w:tentative="1">
      <w:start w:val="1"/>
      <w:numFmt w:val="bullet"/>
      <w:lvlText w:val=""/>
      <w:lvlJc w:val="left"/>
      <w:pPr>
        <w:ind w:left="5869" w:hanging="360"/>
      </w:pPr>
      <w:rPr>
        <w:rFonts w:ascii="Symbol" w:hAnsi="Symbol" w:hint="default"/>
      </w:rPr>
    </w:lvl>
    <w:lvl w:ilvl="7" w:tplc="04260003" w:tentative="1">
      <w:start w:val="1"/>
      <w:numFmt w:val="bullet"/>
      <w:lvlText w:val="o"/>
      <w:lvlJc w:val="left"/>
      <w:pPr>
        <w:ind w:left="6589" w:hanging="360"/>
      </w:pPr>
      <w:rPr>
        <w:rFonts w:ascii="Courier New" w:hAnsi="Courier New" w:cs="Courier New" w:hint="default"/>
      </w:rPr>
    </w:lvl>
    <w:lvl w:ilvl="8" w:tplc="04260005" w:tentative="1">
      <w:start w:val="1"/>
      <w:numFmt w:val="bullet"/>
      <w:lvlText w:val=""/>
      <w:lvlJc w:val="left"/>
      <w:pPr>
        <w:ind w:left="7309" w:hanging="360"/>
      </w:pPr>
      <w:rPr>
        <w:rFonts w:ascii="Wingdings" w:hAnsi="Wingdings" w:hint="default"/>
      </w:rPr>
    </w:lvl>
  </w:abstractNum>
  <w:abstractNum w:abstractNumId="16">
    <w:nsid w:val="33A92333"/>
    <w:multiLevelType w:val="hybridMultilevel"/>
    <w:tmpl w:val="BCE64F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4C523DF"/>
    <w:multiLevelType w:val="hybridMultilevel"/>
    <w:tmpl w:val="D1FEBC80"/>
    <w:lvl w:ilvl="0" w:tplc="04260017">
      <w:start w:val="1"/>
      <w:numFmt w:val="lowerLetter"/>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8">
    <w:nsid w:val="3A44717E"/>
    <w:multiLevelType w:val="hybridMultilevel"/>
    <w:tmpl w:val="859C4EF2"/>
    <w:lvl w:ilvl="0" w:tplc="FBFCA5A8">
      <w:start w:val="1"/>
      <w:numFmt w:val="bullet"/>
      <w:lvlText w:val=""/>
      <w:lvlJc w:val="left"/>
      <w:pPr>
        <w:tabs>
          <w:tab w:val="num" w:pos="720"/>
        </w:tabs>
        <w:ind w:left="720" w:hanging="360"/>
      </w:pPr>
      <w:rPr>
        <w:rFonts w:ascii="Wingdings" w:hAnsi="Wingdings" w:hint="default"/>
      </w:rPr>
    </w:lvl>
    <w:lvl w:ilvl="1" w:tplc="A2B0DEE2" w:tentative="1">
      <w:start w:val="1"/>
      <w:numFmt w:val="bullet"/>
      <w:lvlText w:val=""/>
      <w:lvlJc w:val="left"/>
      <w:pPr>
        <w:tabs>
          <w:tab w:val="num" w:pos="1440"/>
        </w:tabs>
        <w:ind w:left="1440" w:hanging="360"/>
      </w:pPr>
      <w:rPr>
        <w:rFonts w:ascii="Wingdings" w:hAnsi="Wingdings" w:hint="default"/>
      </w:rPr>
    </w:lvl>
    <w:lvl w:ilvl="2" w:tplc="05E0DAC0">
      <w:start w:val="557"/>
      <w:numFmt w:val="bullet"/>
      <w:lvlText w:val="•"/>
      <w:lvlJc w:val="left"/>
      <w:pPr>
        <w:tabs>
          <w:tab w:val="num" w:pos="2160"/>
        </w:tabs>
        <w:ind w:left="2160" w:hanging="360"/>
      </w:pPr>
      <w:rPr>
        <w:rFonts w:ascii="Arial" w:hAnsi="Arial" w:hint="default"/>
      </w:rPr>
    </w:lvl>
    <w:lvl w:ilvl="3" w:tplc="AB0448FE" w:tentative="1">
      <w:start w:val="1"/>
      <w:numFmt w:val="bullet"/>
      <w:lvlText w:val=""/>
      <w:lvlJc w:val="left"/>
      <w:pPr>
        <w:tabs>
          <w:tab w:val="num" w:pos="2880"/>
        </w:tabs>
        <w:ind w:left="2880" w:hanging="360"/>
      </w:pPr>
      <w:rPr>
        <w:rFonts w:ascii="Wingdings" w:hAnsi="Wingdings" w:hint="default"/>
      </w:rPr>
    </w:lvl>
    <w:lvl w:ilvl="4" w:tplc="C47E8988" w:tentative="1">
      <w:start w:val="1"/>
      <w:numFmt w:val="bullet"/>
      <w:lvlText w:val=""/>
      <w:lvlJc w:val="left"/>
      <w:pPr>
        <w:tabs>
          <w:tab w:val="num" w:pos="3600"/>
        </w:tabs>
        <w:ind w:left="3600" w:hanging="360"/>
      </w:pPr>
      <w:rPr>
        <w:rFonts w:ascii="Wingdings" w:hAnsi="Wingdings" w:hint="default"/>
      </w:rPr>
    </w:lvl>
    <w:lvl w:ilvl="5" w:tplc="CC14C81C" w:tentative="1">
      <w:start w:val="1"/>
      <w:numFmt w:val="bullet"/>
      <w:lvlText w:val=""/>
      <w:lvlJc w:val="left"/>
      <w:pPr>
        <w:tabs>
          <w:tab w:val="num" w:pos="4320"/>
        </w:tabs>
        <w:ind w:left="4320" w:hanging="360"/>
      </w:pPr>
      <w:rPr>
        <w:rFonts w:ascii="Wingdings" w:hAnsi="Wingdings" w:hint="default"/>
      </w:rPr>
    </w:lvl>
    <w:lvl w:ilvl="6" w:tplc="8D20930E" w:tentative="1">
      <w:start w:val="1"/>
      <w:numFmt w:val="bullet"/>
      <w:lvlText w:val=""/>
      <w:lvlJc w:val="left"/>
      <w:pPr>
        <w:tabs>
          <w:tab w:val="num" w:pos="5040"/>
        </w:tabs>
        <w:ind w:left="5040" w:hanging="360"/>
      </w:pPr>
      <w:rPr>
        <w:rFonts w:ascii="Wingdings" w:hAnsi="Wingdings" w:hint="default"/>
      </w:rPr>
    </w:lvl>
    <w:lvl w:ilvl="7" w:tplc="F8E6396C" w:tentative="1">
      <w:start w:val="1"/>
      <w:numFmt w:val="bullet"/>
      <w:lvlText w:val=""/>
      <w:lvlJc w:val="left"/>
      <w:pPr>
        <w:tabs>
          <w:tab w:val="num" w:pos="5760"/>
        </w:tabs>
        <w:ind w:left="5760" w:hanging="360"/>
      </w:pPr>
      <w:rPr>
        <w:rFonts w:ascii="Wingdings" w:hAnsi="Wingdings" w:hint="default"/>
      </w:rPr>
    </w:lvl>
    <w:lvl w:ilvl="8" w:tplc="5C4898D4" w:tentative="1">
      <w:start w:val="1"/>
      <w:numFmt w:val="bullet"/>
      <w:lvlText w:val=""/>
      <w:lvlJc w:val="left"/>
      <w:pPr>
        <w:tabs>
          <w:tab w:val="num" w:pos="6480"/>
        </w:tabs>
        <w:ind w:left="6480" w:hanging="360"/>
      </w:pPr>
      <w:rPr>
        <w:rFonts w:ascii="Wingdings" w:hAnsi="Wingdings" w:hint="default"/>
      </w:rPr>
    </w:lvl>
  </w:abstractNum>
  <w:abstractNum w:abstractNumId="19">
    <w:nsid w:val="422725F4"/>
    <w:multiLevelType w:val="hybridMultilevel"/>
    <w:tmpl w:val="DCCACEB8"/>
    <w:lvl w:ilvl="0" w:tplc="92789168">
      <w:start w:val="1"/>
      <w:numFmt w:val="upperLetter"/>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429F0120"/>
    <w:multiLevelType w:val="hybridMultilevel"/>
    <w:tmpl w:val="CF5CB3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496623A6"/>
    <w:multiLevelType w:val="hybridMultilevel"/>
    <w:tmpl w:val="BC942E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A5B36FB"/>
    <w:multiLevelType w:val="hybridMultilevel"/>
    <w:tmpl w:val="1862D5E8"/>
    <w:lvl w:ilvl="0" w:tplc="1A4C4E8A">
      <w:start w:val="1"/>
      <w:numFmt w:val="decimal"/>
      <w:lvlText w:val="%1."/>
      <w:lvlJc w:val="left"/>
      <w:pPr>
        <w:ind w:left="720" w:hanging="360"/>
      </w:pPr>
      <w:rPr>
        <w:i w:val="0"/>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4FCB6A03"/>
    <w:multiLevelType w:val="hybridMultilevel"/>
    <w:tmpl w:val="A02E7FE4"/>
    <w:lvl w:ilvl="0" w:tplc="D3AC1250">
      <w:start w:val="1"/>
      <w:numFmt w:val="bullet"/>
      <w:lvlText w:val="•"/>
      <w:lvlJc w:val="left"/>
      <w:pPr>
        <w:tabs>
          <w:tab w:val="num" w:pos="720"/>
        </w:tabs>
        <w:ind w:left="720" w:hanging="360"/>
      </w:pPr>
      <w:rPr>
        <w:rFonts w:ascii="Times New Roman" w:hAnsi="Times New Roman" w:hint="default"/>
      </w:rPr>
    </w:lvl>
    <w:lvl w:ilvl="1" w:tplc="01461DE2" w:tentative="1">
      <w:start w:val="1"/>
      <w:numFmt w:val="bullet"/>
      <w:lvlText w:val="•"/>
      <w:lvlJc w:val="left"/>
      <w:pPr>
        <w:tabs>
          <w:tab w:val="num" w:pos="1440"/>
        </w:tabs>
        <w:ind w:left="1440" w:hanging="360"/>
      </w:pPr>
      <w:rPr>
        <w:rFonts w:ascii="Times New Roman" w:hAnsi="Times New Roman" w:hint="default"/>
      </w:rPr>
    </w:lvl>
    <w:lvl w:ilvl="2" w:tplc="DD468830" w:tentative="1">
      <w:start w:val="1"/>
      <w:numFmt w:val="bullet"/>
      <w:lvlText w:val="•"/>
      <w:lvlJc w:val="left"/>
      <w:pPr>
        <w:tabs>
          <w:tab w:val="num" w:pos="2160"/>
        </w:tabs>
        <w:ind w:left="2160" w:hanging="360"/>
      </w:pPr>
      <w:rPr>
        <w:rFonts w:ascii="Times New Roman" w:hAnsi="Times New Roman" w:hint="default"/>
      </w:rPr>
    </w:lvl>
    <w:lvl w:ilvl="3" w:tplc="261E9326" w:tentative="1">
      <w:start w:val="1"/>
      <w:numFmt w:val="bullet"/>
      <w:lvlText w:val="•"/>
      <w:lvlJc w:val="left"/>
      <w:pPr>
        <w:tabs>
          <w:tab w:val="num" w:pos="2880"/>
        </w:tabs>
        <w:ind w:left="2880" w:hanging="360"/>
      </w:pPr>
      <w:rPr>
        <w:rFonts w:ascii="Times New Roman" w:hAnsi="Times New Roman" w:hint="default"/>
      </w:rPr>
    </w:lvl>
    <w:lvl w:ilvl="4" w:tplc="C37640F4" w:tentative="1">
      <w:start w:val="1"/>
      <w:numFmt w:val="bullet"/>
      <w:lvlText w:val="•"/>
      <w:lvlJc w:val="left"/>
      <w:pPr>
        <w:tabs>
          <w:tab w:val="num" w:pos="3600"/>
        </w:tabs>
        <w:ind w:left="3600" w:hanging="360"/>
      </w:pPr>
      <w:rPr>
        <w:rFonts w:ascii="Times New Roman" w:hAnsi="Times New Roman" w:hint="default"/>
      </w:rPr>
    </w:lvl>
    <w:lvl w:ilvl="5" w:tplc="533CB130" w:tentative="1">
      <w:start w:val="1"/>
      <w:numFmt w:val="bullet"/>
      <w:lvlText w:val="•"/>
      <w:lvlJc w:val="left"/>
      <w:pPr>
        <w:tabs>
          <w:tab w:val="num" w:pos="4320"/>
        </w:tabs>
        <w:ind w:left="4320" w:hanging="360"/>
      </w:pPr>
      <w:rPr>
        <w:rFonts w:ascii="Times New Roman" w:hAnsi="Times New Roman" w:hint="default"/>
      </w:rPr>
    </w:lvl>
    <w:lvl w:ilvl="6" w:tplc="EA5A3410" w:tentative="1">
      <w:start w:val="1"/>
      <w:numFmt w:val="bullet"/>
      <w:lvlText w:val="•"/>
      <w:lvlJc w:val="left"/>
      <w:pPr>
        <w:tabs>
          <w:tab w:val="num" w:pos="5040"/>
        </w:tabs>
        <w:ind w:left="5040" w:hanging="360"/>
      </w:pPr>
      <w:rPr>
        <w:rFonts w:ascii="Times New Roman" w:hAnsi="Times New Roman" w:hint="default"/>
      </w:rPr>
    </w:lvl>
    <w:lvl w:ilvl="7" w:tplc="D3DACC4C" w:tentative="1">
      <w:start w:val="1"/>
      <w:numFmt w:val="bullet"/>
      <w:lvlText w:val="•"/>
      <w:lvlJc w:val="left"/>
      <w:pPr>
        <w:tabs>
          <w:tab w:val="num" w:pos="5760"/>
        </w:tabs>
        <w:ind w:left="5760" w:hanging="360"/>
      </w:pPr>
      <w:rPr>
        <w:rFonts w:ascii="Times New Roman" w:hAnsi="Times New Roman" w:hint="default"/>
      </w:rPr>
    </w:lvl>
    <w:lvl w:ilvl="8" w:tplc="27F8DFE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60E0CEE"/>
    <w:multiLevelType w:val="hybridMultilevel"/>
    <w:tmpl w:val="5B3EEC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581B3C80"/>
    <w:multiLevelType w:val="hybridMultilevel"/>
    <w:tmpl w:val="3B405D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nsid w:val="5CC83B00"/>
    <w:multiLevelType w:val="hybridMultilevel"/>
    <w:tmpl w:val="ACDE44BA"/>
    <w:lvl w:ilvl="0" w:tplc="721C0CD4">
      <w:start w:val="1"/>
      <w:numFmt w:val="decimal"/>
      <w:lvlText w:val="%1)"/>
      <w:lvlJc w:val="left"/>
      <w:pPr>
        <w:ind w:left="1070" w:hanging="360"/>
      </w:pPr>
      <w:rPr>
        <w:rFonts w:hint="default"/>
        <w:b w:val="0"/>
        <w:i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7">
    <w:nsid w:val="603B713F"/>
    <w:multiLevelType w:val="hybridMultilevel"/>
    <w:tmpl w:val="B78270E0"/>
    <w:lvl w:ilvl="0" w:tplc="C7C2DA74">
      <w:start w:val="1"/>
      <w:numFmt w:val="bullet"/>
      <w:lvlText w:val="•"/>
      <w:lvlJc w:val="left"/>
      <w:pPr>
        <w:tabs>
          <w:tab w:val="num" w:pos="720"/>
        </w:tabs>
        <w:ind w:left="720" w:hanging="360"/>
      </w:pPr>
      <w:rPr>
        <w:rFonts w:ascii="Times New Roman" w:hAnsi="Times New Roman" w:hint="default"/>
      </w:rPr>
    </w:lvl>
    <w:lvl w:ilvl="1" w:tplc="2F2AD690" w:tentative="1">
      <w:start w:val="1"/>
      <w:numFmt w:val="bullet"/>
      <w:lvlText w:val="•"/>
      <w:lvlJc w:val="left"/>
      <w:pPr>
        <w:tabs>
          <w:tab w:val="num" w:pos="1440"/>
        </w:tabs>
        <w:ind w:left="1440" w:hanging="360"/>
      </w:pPr>
      <w:rPr>
        <w:rFonts w:ascii="Times New Roman" w:hAnsi="Times New Roman" w:hint="default"/>
      </w:rPr>
    </w:lvl>
    <w:lvl w:ilvl="2" w:tplc="DC1CAC2A" w:tentative="1">
      <w:start w:val="1"/>
      <w:numFmt w:val="bullet"/>
      <w:lvlText w:val="•"/>
      <w:lvlJc w:val="left"/>
      <w:pPr>
        <w:tabs>
          <w:tab w:val="num" w:pos="2160"/>
        </w:tabs>
        <w:ind w:left="2160" w:hanging="360"/>
      </w:pPr>
      <w:rPr>
        <w:rFonts w:ascii="Times New Roman" w:hAnsi="Times New Roman" w:hint="default"/>
      </w:rPr>
    </w:lvl>
    <w:lvl w:ilvl="3" w:tplc="57608B7E" w:tentative="1">
      <w:start w:val="1"/>
      <w:numFmt w:val="bullet"/>
      <w:lvlText w:val="•"/>
      <w:lvlJc w:val="left"/>
      <w:pPr>
        <w:tabs>
          <w:tab w:val="num" w:pos="2880"/>
        </w:tabs>
        <w:ind w:left="2880" w:hanging="360"/>
      </w:pPr>
      <w:rPr>
        <w:rFonts w:ascii="Times New Roman" w:hAnsi="Times New Roman" w:hint="default"/>
      </w:rPr>
    </w:lvl>
    <w:lvl w:ilvl="4" w:tplc="F4EED300" w:tentative="1">
      <w:start w:val="1"/>
      <w:numFmt w:val="bullet"/>
      <w:lvlText w:val="•"/>
      <w:lvlJc w:val="left"/>
      <w:pPr>
        <w:tabs>
          <w:tab w:val="num" w:pos="3600"/>
        </w:tabs>
        <w:ind w:left="3600" w:hanging="360"/>
      </w:pPr>
      <w:rPr>
        <w:rFonts w:ascii="Times New Roman" w:hAnsi="Times New Roman" w:hint="default"/>
      </w:rPr>
    </w:lvl>
    <w:lvl w:ilvl="5" w:tplc="1D98D668" w:tentative="1">
      <w:start w:val="1"/>
      <w:numFmt w:val="bullet"/>
      <w:lvlText w:val="•"/>
      <w:lvlJc w:val="left"/>
      <w:pPr>
        <w:tabs>
          <w:tab w:val="num" w:pos="4320"/>
        </w:tabs>
        <w:ind w:left="4320" w:hanging="360"/>
      </w:pPr>
      <w:rPr>
        <w:rFonts w:ascii="Times New Roman" w:hAnsi="Times New Roman" w:hint="default"/>
      </w:rPr>
    </w:lvl>
    <w:lvl w:ilvl="6" w:tplc="0DD4BB26" w:tentative="1">
      <w:start w:val="1"/>
      <w:numFmt w:val="bullet"/>
      <w:lvlText w:val="•"/>
      <w:lvlJc w:val="left"/>
      <w:pPr>
        <w:tabs>
          <w:tab w:val="num" w:pos="5040"/>
        </w:tabs>
        <w:ind w:left="5040" w:hanging="360"/>
      </w:pPr>
      <w:rPr>
        <w:rFonts w:ascii="Times New Roman" w:hAnsi="Times New Roman" w:hint="default"/>
      </w:rPr>
    </w:lvl>
    <w:lvl w:ilvl="7" w:tplc="19A6757C" w:tentative="1">
      <w:start w:val="1"/>
      <w:numFmt w:val="bullet"/>
      <w:lvlText w:val="•"/>
      <w:lvlJc w:val="left"/>
      <w:pPr>
        <w:tabs>
          <w:tab w:val="num" w:pos="5760"/>
        </w:tabs>
        <w:ind w:left="5760" w:hanging="360"/>
      </w:pPr>
      <w:rPr>
        <w:rFonts w:ascii="Times New Roman" w:hAnsi="Times New Roman" w:hint="default"/>
      </w:rPr>
    </w:lvl>
    <w:lvl w:ilvl="8" w:tplc="7D824980"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2367AF1"/>
    <w:multiLevelType w:val="hybridMultilevel"/>
    <w:tmpl w:val="62ACD824"/>
    <w:lvl w:ilvl="0" w:tplc="04260017">
      <w:start w:val="1"/>
      <w:numFmt w:val="lowerLetter"/>
      <w:lvlText w:val="%1)"/>
      <w:lvlJc w:val="left"/>
      <w:pPr>
        <w:ind w:left="973" w:hanging="360"/>
      </w:pPr>
    </w:lvl>
    <w:lvl w:ilvl="1" w:tplc="04260019" w:tentative="1">
      <w:start w:val="1"/>
      <w:numFmt w:val="lowerLetter"/>
      <w:lvlText w:val="%2."/>
      <w:lvlJc w:val="left"/>
      <w:pPr>
        <w:ind w:left="1693" w:hanging="360"/>
      </w:pPr>
    </w:lvl>
    <w:lvl w:ilvl="2" w:tplc="0426001B" w:tentative="1">
      <w:start w:val="1"/>
      <w:numFmt w:val="lowerRoman"/>
      <w:lvlText w:val="%3."/>
      <w:lvlJc w:val="right"/>
      <w:pPr>
        <w:ind w:left="2413" w:hanging="180"/>
      </w:pPr>
    </w:lvl>
    <w:lvl w:ilvl="3" w:tplc="0426000F" w:tentative="1">
      <w:start w:val="1"/>
      <w:numFmt w:val="decimal"/>
      <w:lvlText w:val="%4."/>
      <w:lvlJc w:val="left"/>
      <w:pPr>
        <w:ind w:left="3133" w:hanging="360"/>
      </w:pPr>
    </w:lvl>
    <w:lvl w:ilvl="4" w:tplc="04260019" w:tentative="1">
      <w:start w:val="1"/>
      <w:numFmt w:val="lowerLetter"/>
      <w:lvlText w:val="%5."/>
      <w:lvlJc w:val="left"/>
      <w:pPr>
        <w:ind w:left="3853" w:hanging="360"/>
      </w:pPr>
    </w:lvl>
    <w:lvl w:ilvl="5" w:tplc="0426001B" w:tentative="1">
      <w:start w:val="1"/>
      <w:numFmt w:val="lowerRoman"/>
      <w:lvlText w:val="%6."/>
      <w:lvlJc w:val="right"/>
      <w:pPr>
        <w:ind w:left="4573" w:hanging="180"/>
      </w:pPr>
    </w:lvl>
    <w:lvl w:ilvl="6" w:tplc="0426000F" w:tentative="1">
      <w:start w:val="1"/>
      <w:numFmt w:val="decimal"/>
      <w:lvlText w:val="%7."/>
      <w:lvlJc w:val="left"/>
      <w:pPr>
        <w:ind w:left="5293" w:hanging="360"/>
      </w:pPr>
    </w:lvl>
    <w:lvl w:ilvl="7" w:tplc="04260019" w:tentative="1">
      <w:start w:val="1"/>
      <w:numFmt w:val="lowerLetter"/>
      <w:lvlText w:val="%8."/>
      <w:lvlJc w:val="left"/>
      <w:pPr>
        <w:ind w:left="6013" w:hanging="360"/>
      </w:pPr>
    </w:lvl>
    <w:lvl w:ilvl="8" w:tplc="0426001B" w:tentative="1">
      <w:start w:val="1"/>
      <w:numFmt w:val="lowerRoman"/>
      <w:lvlText w:val="%9."/>
      <w:lvlJc w:val="right"/>
      <w:pPr>
        <w:ind w:left="6733" w:hanging="180"/>
      </w:pPr>
    </w:lvl>
  </w:abstractNum>
  <w:abstractNum w:abstractNumId="29">
    <w:nsid w:val="670E5B15"/>
    <w:multiLevelType w:val="hybridMultilevel"/>
    <w:tmpl w:val="15CA3562"/>
    <w:lvl w:ilvl="0" w:tplc="6534E870">
      <w:start w:val="1"/>
      <w:numFmt w:val="bullet"/>
      <w:lvlText w:val=""/>
      <w:lvlJc w:val="left"/>
      <w:pPr>
        <w:tabs>
          <w:tab w:val="num" w:pos="720"/>
        </w:tabs>
        <w:ind w:left="720" w:hanging="360"/>
      </w:pPr>
      <w:rPr>
        <w:rFonts w:ascii="Wingdings" w:hAnsi="Wingdings" w:hint="default"/>
      </w:rPr>
    </w:lvl>
    <w:lvl w:ilvl="1" w:tplc="AA8E8548" w:tentative="1">
      <w:start w:val="1"/>
      <w:numFmt w:val="bullet"/>
      <w:lvlText w:val=""/>
      <w:lvlJc w:val="left"/>
      <w:pPr>
        <w:tabs>
          <w:tab w:val="num" w:pos="1440"/>
        </w:tabs>
        <w:ind w:left="1440" w:hanging="360"/>
      </w:pPr>
      <w:rPr>
        <w:rFonts w:ascii="Wingdings" w:hAnsi="Wingdings" w:hint="default"/>
      </w:rPr>
    </w:lvl>
    <w:lvl w:ilvl="2" w:tplc="87EE228A" w:tentative="1">
      <w:start w:val="1"/>
      <w:numFmt w:val="bullet"/>
      <w:lvlText w:val=""/>
      <w:lvlJc w:val="left"/>
      <w:pPr>
        <w:tabs>
          <w:tab w:val="num" w:pos="2160"/>
        </w:tabs>
        <w:ind w:left="2160" w:hanging="360"/>
      </w:pPr>
      <w:rPr>
        <w:rFonts w:ascii="Wingdings" w:hAnsi="Wingdings" w:hint="default"/>
      </w:rPr>
    </w:lvl>
    <w:lvl w:ilvl="3" w:tplc="89DC5940" w:tentative="1">
      <w:start w:val="1"/>
      <w:numFmt w:val="bullet"/>
      <w:lvlText w:val=""/>
      <w:lvlJc w:val="left"/>
      <w:pPr>
        <w:tabs>
          <w:tab w:val="num" w:pos="2880"/>
        </w:tabs>
        <w:ind w:left="2880" w:hanging="360"/>
      </w:pPr>
      <w:rPr>
        <w:rFonts w:ascii="Wingdings" w:hAnsi="Wingdings" w:hint="default"/>
      </w:rPr>
    </w:lvl>
    <w:lvl w:ilvl="4" w:tplc="4CD04B10" w:tentative="1">
      <w:start w:val="1"/>
      <w:numFmt w:val="bullet"/>
      <w:lvlText w:val=""/>
      <w:lvlJc w:val="left"/>
      <w:pPr>
        <w:tabs>
          <w:tab w:val="num" w:pos="3600"/>
        </w:tabs>
        <w:ind w:left="3600" w:hanging="360"/>
      </w:pPr>
      <w:rPr>
        <w:rFonts w:ascii="Wingdings" w:hAnsi="Wingdings" w:hint="default"/>
      </w:rPr>
    </w:lvl>
    <w:lvl w:ilvl="5" w:tplc="118C9386" w:tentative="1">
      <w:start w:val="1"/>
      <w:numFmt w:val="bullet"/>
      <w:lvlText w:val=""/>
      <w:lvlJc w:val="left"/>
      <w:pPr>
        <w:tabs>
          <w:tab w:val="num" w:pos="4320"/>
        </w:tabs>
        <w:ind w:left="4320" w:hanging="360"/>
      </w:pPr>
      <w:rPr>
        <w:rFonts w:ascii="Wingdings" w:hAnsi="Wingdings" w:hint="default"/>
      </w:rPr>
    </w:lvl>
    <w:lvl w:ilvl="6" w:tplc="F6A47F20" w:tentative="1">
      <w:start w:val="1"/>
      <w:numFmt w:val="bullet"/>
      <w:lvlText w:val=""/>
      <w:lvlJc w:val="left"/>
      <w:pPr>
        <w:tabs>
          <w:tab w:val="num" w:pos="5040"/>
        </w:tabs>
        <w:ind w:left="5040" w:hanging="360"/>
      </w:pPr>
      <w:rPr>
        <w:rFonts w:ascii="Wingdings" w:hAnsi="Wingdings" w:hint="default"/>
      </w:rPr>
    </w:lvl>
    <w:lvl w:ilvl="7" w:tplc="65C6F962" w:tentative="1">
      <w:start w:val="1"/>
      <w:numFmt w:val="bullet"/>
      <w:lvlText w:val=""/>
      <w:lvlJc w:val="left"/>
      <w:pPr>
        <w:tabs>
          <w:tab w:val="num" w:pos="5760"/>
        </w:tabs>
        <w:ind w:left="5760" w:hanging="360"/>
      </w:pPr>
      <w:rPr>
        <w:rFonts w:ascii="Wingdings" w:hAnsi="Wingdings" w:hint="default"/>
      </w:rPr>
    </w:lvl>
    <w:lvl w:ilvl="8" w:tplc="C7E40D20" w:tentative="1">
      <w:start w:val="1"/>
      <w:numFmt w:val="bullet"/>
      <w:lvlText w:val=""/>
      <w:lvlJc w:val="left"/>
      <w:pPr>
        <w:tabs>
          <w:tab w:val="num" w:pos="6480"/>
        </w:tabs>
        <w:ind w:left="6480" w:hanging="360"/>
      </w:pPr>
      <w:rPr>
        <w:rFonts w:ascii="Wingdings" w:hAnsi="Wingdings" w:hint="default"/>
      </w:rPr>
    </w:lvl>
  </w:abstractNum>
  <w:abstractNum w:abstractNumId="30">
    <w:nsid w:val="670F6529"/>
    <w:multiLevelType w:val="hybridMultilevel"/>
    <w:tmpl w:val="CB309448"/>
    <w:lvl w:ilvl="0" w:tplc="1A4C4E8A">
      <w:start w:val="1"/>
      <w:numFmt w:val="decimal"/>
      <w:lvlText w:val="%1."/>
      <w:lvlJc w:val="left"/>
      <w:pPr>
        <w:ind w:left="720" w:hanging="360"/>
      </w:pPr>
      <w:rPr>
        <w:i w:val="0"/>
        <w:sz w:val="28"/>
        <w:szCs w:val="28"/>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E9F1394"/>
    <w:multiLevelType w:val="hybridMultilevel"/>
    <w:tmpl w:val="9A0A15B0"/>
    <w:lvl w:ilvl="0" w:tplc="781EB5C6">
      <w:start w:val="1"/>
      <w:numFmt w:val="decimal"/>
      <w:lvlText w:val="%1)"/>
      <w:lvlJc w:val="left"/>
      <w:pPr>
        <w:tabs>
          <w:tab w:val="num" w:pos="720"/>
        </w:tabs>
        <w:ind w:left="720" w:hanging="360"/>
      </w:pPr>
    </w:lvl>
    <w:lvl w:ilvl="1" w:tplc="D9DED0B4" w:tentative="1">
      <w:start w:val="1"/>
      <w:numFmt w:val="decimal"/>
      <w:lvlText w:val="%2)"/>
      <w:lvlJc w:val="left"/>
      <w:pPr>
        <w:tabs>
          <w:tab w:val="num" w:pos="1440"/>
        </w:tabs>
        <w:ind w:left="1440" w:hanging="360"/>
      </w:pPr>
    </w:lvl>
    <w:lvl w:ilvl="2" w:tplc="41F83892" w:tentative="1">
      <w:start w:val="1"/>
      <w:numFmt w:val="decimal"/>
      <w:lvlText w:val="%3)"/>
      <w:lvlJc w:val="left"/>
      <w:pPr>
        <w:tabs>
          <w:tab w:val="num" w:pos="2160"/>
        </w:tabs>
        <w:ind w:left="2160" w:hanging="360"/>
      </w:pPr>
    </w:lvl>
    <w:lvl w:ilvl="3" w:tplc="B66E487C" w:tentative="1">
      <w:start w:val="1"/>
      <w:numFmt w:val="decimal"/>
      <w:lvlText w:val="%4)"/>
      <w:lvlJc w:val="left"/>
      <w:pPr>
        <w:tabs>
          <w:tab w:val="num" w:pos="2880"/>
        </w:tabs>
        <w:ind w:left="2880" w:hanging="360"/>
      </w:pPr>
    </w:lvl>
    <w:lvl w:ilvl="4" w:tplc="156ACAE2" w:tentative="1">
      <w:start w:val="1"/>
      <w:numFmt w:val="decimal"/>
      <w:lvlText w:val="%5)"/>
      <w:lvlJc w:val="left"/>
      <w:pPr>
        <w:tabs>
          <w:tab w:val="num" w:pos="3600"/>
        </w:tabs>
        <w:ind w:left="3600" w:hanging="360"/>
      </w:pPr>
    </w:lvl>
    <w:lvl w:ilvl="5" w:tplc="C396ECF6" w:tentative="1">
      <w:start w:val="1"/>
      <w:numFmt w:val="decimal"/>
      <w:lvlText w:val="%6)"/>
      <w:lvlJc w:val="left"/>
      <w:pPr>
        <w:tabs>
          <w:tab w:val="num" w:pos="4320"/>
        </w:tabs>
        <w:ind w:left="4320" w:hanging="360"/>
      </w:pPr>
    </w:lvl>
    <w:lvl w:ilvl="6" w:tplc="23C6B034" w:tentative="1">
      <w:start w:val="1"/>
      <w:numFmt w:val="decimal"/>
      <w:lvlText w:val="%7)"/>
      <w:lvlJc w:val="left"/>
      <w:pPr>
        <w:tabs>
          <w:tab w:val="num" w:pos="5040"/>
        </w:tabs>
        <w:ind w:left="5040" w:hanging="360"/>
      </w:pPr>
    </w:lvl>
    <w:lvl w:ilvl="7" w:tplc="5A945DA2" w:tentative="1">
      <w:start w:val="1"/>
      <w:numFmt w:val="decimal"/>
      <w:lvlText w:val="%8)"/>
      <w:lvlJc w:val="left"/>
      <w:pPr>
        <w:tabs>
          <w:tab w:val="num" w:pos="5760"/>
        </w:tabs>
        <w:ind w:left="5760" w:hanging="360"/>
      </w:pPr>
    </w:lvl>
    <w:lvl w:ilvl="8" w:tplc="8312CBF8" w:tentative="1">
      <w:start w:val="1"/>
      <w:numFmt w:val="decimal"/>
      <w:lvlText w:val="%9)"/>
      <w:lvlJc w:val="left"/>
      <w:pPr>
        <w:tabs>
          <w:tab w:val="num" w:pos="6480"/>
        </w:tabs>
        <w:ind w:left="6480" w:hanging="360"/>
      </w:pPr>
    </w:lvl>
  </w:abstractNum>
  <w:abstractNum w:abstractNumId="32">
    <w:nsid w:val="6F7E754A"/>
    <w:multiLevelType w:val="hybridMultilevel"/>
    <w:tmpl w:val="EE0E1416"/>
    <w:lvl w:ilvl="0" w:tplc="DC2C4362">
      <w:start w:val="1"/>
      <w:numFmt w:val="decimal"/>
      <w:lvlText w:val="%1."/>
      <w:lvlJc w:val="left"/>
      <w:pPr>
        <w:tabs>
          <w:tab w:val="num" w:pos="720"/>
        </w:tabs>
        <w:ind w:left="720" w:hanging="360"/>
      </w:pPr>
    </w:lvl>
    <w:lvl w:ilvl="1" w:tplc="7ECA96A4" w:tentative="1">
      <w:start w:val="1"/>
      <w:numFmt w:val="decimal"/>
      <w:lvlText w:val="%2."/>
      <w:lvlJc w:val="left"/>
      <w:pPr>
        <w:tabs>
          <w:tab w:val="num" w:pos="1440"/>
        </w:tabs>
        <w:ind w:left="1440" w:hanging="360"/>
      </w:pPr>
    </w:lvl>
    <w:lvl w:ilvl="2" w:tplc="949C8D46" w:tentative="1">
      <w:start w:val="1"/>
      <w:numFmt w:val="decimal"/>
      <w:lvlText w:val="%3."/>
      <w:lvlJc w:val="left"/>
      <w:pPr>
        <w:tabs>
          <w:tab w:val="num" w:pos="2160"/>
        </w:tabs>
        <w:ind w:left="2160" w:hanging="360"/>
      </w:pPr>
    </w:lvl>
    <w:lvl w:ilvl="3" w:tplc="2DD0C8E6" w:tentative="1">
      <w:start w:val="1"/>
      <w:numFmt w:val="decimal"/>
      <w:lvlText w:val="%4."/>
      <w:lvlJc w:val="left"/>
      <w:pPr>
        <w:tabs>
          <w:tab w:val="num" w:pos="2880"/>
        </w:tabs>
        <w:ind w:left="2880" w:hanging="360"/>
      </w:pPr>
    </w:lvl>
    <w:lvl w:ilvl="4" w:tplc="98D6C9BA" w:tentative="1">
      <w:start w:val="1"/>
      <w:numFmt w:val="decimal"/>
      <w:lvlText w:val="%5."/>
      <w:lvlJc w:val="left"/>
      <w:pPr>
        <w:tabs>
          <w:tab w:val="num" w:pos="3600"/>
        </w:tabs>
        <w:ind w:left="3600" w:hanging="360"/>
      </w:pPr>
    </w:lvl>
    <w:lvl w:ilvl="5" w:tplc="5D306A5E" w:tentative="1">
      <w:start w:val="1"/>
      <w:numFmt w:val="decimal"/>
      <w:lvlText w:val="%6."/>
      <w:lvlJc w:val="left"/>
      <w:pPr>
        <w:tabs>
          <w:tab w:val="num" w:pos="4320"/>
        </w:tabs>
        <w:ind w:left="4320" w:hanging="360"/>
      </w:pPr>
    </w:lvl>
    <w:lvl w:ilvl="6" w:tplc="03041ED4" w:tentative="1">
      <w:start w:val="1"/>
      <w:numFmt w:val="decimal"/>
      <w:lvlText w:val="%7."/>
      <w:lvlJc w:val="left"/>
      <w:pPr>
        <w:tabs>
          <w:tab w:val="num" w:pos="5040"/>
        </w:tabs>
        <w:ind w:left="5040" w:hanging="360"/>
      </w:pPr>
    </w:lvl>
    <w:lvl w:ilvl="7" w:tplc="F2568A10" w:tentative="1">
      <w:start w:val="1"/>
      <w:numFmt w:val="decimal"/>
      <w:lvlText w:val="%8."/>
      <w:lvlJc w:val="left"/>
      <w:pPr>
        <w:tabs>
          <w:tab w:val="num" w:pos="5760"/>
        </w:tabs>
        <w:ind w:left="5760" w:hanging="360"/>
      </w:pPr>
    </w:lvl>
    <w:lvl w:ilvl="8" w:tplc="338E4532" w:tentative="1">
      <w:start w:val="1"/>
      <w:numFmt w:val="decimal"/>
      <w:lvlText w:val="%9."/>
      <w:lvlJc w:val="left"/>
      <w:pPr>
        <w:tabs>
          <w:tab w:val="num" w:pos="6480"/>
        </w:tabs>
        <w:ind w:left="6480" w:hanging="360"/>
      </w:pPr>
    </w:lvl>
  </w:abstractNum>
  <w:abstractNum w:abstractNumId="33">
    <w:nsid w:val="7BC92A87"/>
    <w:multiLevelType w:val="hybridMultilevel"/>
    <w:tmpl w:val="D5F849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7C1C136F"/>
    <w:multiLevelType w:val="hybridMultilevel"/>
    <w:tmpl w:val="CB309448"/>
    <w:lvl w:ilvl="0" w:tplc="1A4C4E8A">
      <w:start w:val="1"/>
      <w:numFmt w:val="decimal"/>
      <w:lvlText w:val="%1."/>
      <w:lvlJc w:val="left"/>
      <w:pPr>
        <w:ind w:left="720" w:hanging="360"/>
      </w:pPr>
      <w:rPr>
        <w:i w:val="0"/>
        <w:sz w:val="28"/>
        <w:szCs w:val="28"/>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7C8C61B4"/>
    <w:multiLevelType w:val="hybridMultilevel"/>
    <w:tmpl w:val="2940EA5C"/>
    <w:lvl w:ilvl="0" w:tplc="78F6E632">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0"/>
  </w:num>
  <w:num w:numId="3">
    <w:abstractNumId w:val="21"/>
  </w:num>
  <w:num w:numId="4">
    <w:abstractNumId w:val="15"/>
  </w:num>
  <w:num w:numId="5">
    <w:abstractNumId w:val="7"/>
  </w:num>
  <w:num w:numId="6">
    <w:abstractNumId w:val="19"/>
  </w:num>
  <w:num w:numId="7">
    <w:abstractNumId w:val="26"/>
  </w:num>
  <w:num w:numId="8">
    <w:abstractNumId w:val="28"/>
  </w:num>
  <w:num w:numId="9">
    <w:abstractNumId w:val="12"/>
  </w:num>
  <w:num w:numId="10">
    <w:abstractNumId w:val="17"/>
  </w:num>
  <w:num w:numId="11">
    <w:abstractNumId w:val="32"/>
  </w:num>
  <w:num w:numId="12">
    <w:abstractNumId w:val="33"/>
  </w:num>
  <w:num w:numId="13">
    <w:abstractNumId w:val="10"/>
  </w:num>
  <w:num w:numId="14">
    <w:abstractNumId w:val="1"/>
  </w:num>
  <w:num w:numId="15">
    <w:abstractNumId w:val="24"/>
  </w:num>
  <w:num w:numId="16">
    <w:abstractNumId w:val="6"/>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34"/>
  </w:num>
  <w:num w:numId="20">
    <w:abstractNumId w:val="22"/>
  </w:num>
  <w:num w:numId="21">
    <w:abstractNumId w:val="16"/>
  </w:num>
  <w:num w:numId="22">
    <w:abstractNumId w:val="9"/>
  </w:num>
  <w:num w:numId="23">
    <w:abstractNumId w:val="14"/>
  </w:num>
  <w:num w:numId="24">
    <w:abstractNumId w:val="3"/>
  </w:num>
  <w:num w:numId="25">
    <w:abstractNumId w:val="27"/>
  </w:num>
  <w:num w:numId="26">
    <w:abstractNumId w:val="13"/>
  </w:num>
  <w:num w:numId="27">
    <w:abstractNumId w:val="23"/>
  </w:num>
  <w:num w:numId="28">
    <w:abstractNumId w:val="4"/>
  </w:num>
  <w:num w:numId="29">
    <w:abstractNumId w:val="5"/>
  </w:num>
  <w:num w:numId="30">
    <w:abstractNumId w:val="31"/>
  </w:num>
  <w:num w:numId="31">
    <w:abstractNumId w:val="29"/>
  </w:num>
  <w:num w:numId="32">
    <w:abstractNumId w:val="18"/>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20"/>
  </w:num>
  <w:num w:numId="36">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046"/>
    <w:rsid w:val="000004E9"/>
    <w:rsid w:val="000012CA"/>
    <w:rsid w:val="000015F8"/>
    <w:rsid w:val="00001E5B"/>
    <w:rsid w:val="00002504"/>
    <w:rsid w:val="0000377A"/>
    <w:rsid w:val="00006894"/>
    <w:rsid w:val="000074BF"/>
    <w:rsid w:val="00007B76"/>
    <w:rsid w:val="00010317"/>
    <w:rsid w:val="0001058F"/>
    <w:rsid w:val="00010E6A"/>
    <w:rsid w:val="00011C47"/>
    <w:rsid w:val="00011F76"/>
    <w:rsid w:val="00012719"/>
    <w:rsid w:val="00012C9D"/>
    <w:rsid w:val="00013178"/>
    <w:rsid w:val="000133B8"/>
    <w:rsid w:val="000148B9"/>
    <w:rsid w:val="00014A1B"/>
    <w:rsid w:val="00015555"/>
    <w:rsid w:val="00015C12"/>
    <w:rsid w:val="00016340"/>
    <w:rsid w:val="00016EA4"/>
    <w:rsid w:val="00017605"/>
    <w:rsid w:val="000200C2"/>
    <w:rsid w:val="0002070F"/>
    <w:rsid w:val="00020759"/>
    <w:rsid w:val="00020763"/>
    <w:rsid w:val="00021320"/>
    <w:rsid w:val="00022A2D"/>
    <w:rsid w:val="000260C4"/>
    <w:rsid w:val="00026B8D"/>
    <w:rsid w:val="00027D3D"/>
    <w:rsid w:val="000302DA"/>
    <w:rsid w:val="00031FCB"/>
    <w:rsid w:val="00032B91"/>
    <w:rsid w:val="00033263"/>
    <w:rsid w:val="00034006"/>
    <w:rsid w:val="00034898"/>
    <w:rsid w:val="00034BFE"/>
    <w:rsid w:val="000351B7"/>
    <w:rsid w:val="00036069"/>
    <w:rsid w:val="000415C7"/>
    <w:rsid w:val="00042054"/>
    <w:rsid w:val="00042D92"/>
    <w:rsid w:val="0004441D"/>
    <w:rsid w:val="000444E5"/>
    <w:rsid w:val="0004495D"/>
    <w:rsid w:val="00044987"/>
    <w:rsid w:val="000450B4"/>
    <w:rsid w:val="000451AC"/>
    <w:rsid w:val="00046176"/>
    <w:rsid w:val="00046B27"/>
    <w:rsid w:val="00046BAF"/>
    <w:rsid w:val="000476B8"/>
    <w:rsid w:val="00047828"/>
    <w:rsid w:val="00047FB4"/>
    <w:rsid w:val="00050232"/>
    <w:rsid w:val="0005044F"/>
    <w:rsid w:val="000510AA"/>
    <w:rsid w:val="00051E04"/>
    <w:rsid w:val="00051FBE"/>
    <w:rsid w:val="00052356"/>
    <w:rsid w:val="0005536B"/>
    <w:rsid w:val="000562DC"/>
    <w:rsid w:val="000562F7"/>
    <w:rsid w:val="000567E4"/>
    <w:rsid w:val="00056DFE"/>
    <w:rsid w:val="000603A4"/>
    <w:rsid w:val="00060C92"/>
    <w:rsid w:val="0006200C"/>
    <w:rsid w:val="000620BF"/>
    <w:rsid w:val="00063DA1"/>
    <w:rsid w:val="00064DC0"/>
    <w:rsid w:val="00064F16"/>
    <w:rsid w:val="000651D3"/>
    <w:rsid w:val="000657D1"/>
    <w:rsid w:val="00065BF3"/>
    <w:rsid w:val="00065EB6"/>
    <w:rsid w:val="0007014B"/>
    <w:rsid w:val="00071F76"/>
    <w:rsid w:val="000722F3"/>
    <w:rsid w:val="00072FDC"/>
    <w:rsid w:val="000734CC"/>
    <w:rsid w:val="000735CE"/>
    <w:rsid w:val="0007360A"/>
    <w:rsid w:val="00073888"/>
    <w:rsid w:val="00073D5B"/>
    <w:rsid w:val="00074934"/>
    <w:rsid w:val="00074C25"/>
    <w:rsid w:val="000753C2"/>
    <w:rsid w:val="00075BCC"/>
    <w:rsid w:val="000768BD"/>
    <w:rsid w:val="0008155C"/>
    <w:rsid w:val="00081A22"/>
    <w:rsid w:val="000821B1"/>
    <w:rsid w:val="00082C75"/>
    <w:rsid w:val="00082D5A"/>
    <w:rsid w:val="0008329B"/>
    <w:rsid w:val="000836D5"/>
    <w:rsid w:val="00083A66"/>
    <w:rsid w:val="00083AA9"/>
    <w:rsid w:val="00083AC1"/>
    <w:rsid w:val="0008415C"/>
    <w:rsid w:val="00087EAA"/>
    <w:rsid w:val="00092783"/>
    <w:rsid w:val="0009288E"/>
    <w:rsid w:val="00092A5E"/>
    <w:rsid w:val="000939FC"/>
    <w:rsid w:val="000949A4"/>
    <w:rsid w:val="00095E83"/>
    <w:rsid w:val="0009628E"/>
    <w:rsid w:val="00097391"/>
    <w:rsid w:val="000A07F0"/>
    <w:rsid w:val="000A0810"/>
    <w:rsid w:val="000A09C9"/>
    <w:rsid w:val="000A0C06"/>
    <w:rsid w:val="000A0D66"/>
    <w:rsid w:val="000A2294"/>
    <w:rsid w:val="000A2DE4"/>
    <w:rsid w:val="000A3495"/>
    <w:rsid w:val="000A41E0"/>
    <w:rsid w:val="000A6932"/>
    <w:rsid w:val="000A7429"/>
    <w:rsid w:val="000A7460"/>
    <w:rsid w:val="000A79E5"/>
    <w:rsid w:val="000A7B9C"/>
    <w:rsid w:val="000B220D"/>
    <w:rsid w:val="000B26D9"/>
    <w:rsid w:val="000B2B90"/>
    <w:rsid w:val="000B2C27"/>
    <w:rsid w:val="000B3456"/>
    <w:rsid w:val="000B3D77"/>
    <w:rsid w:val="000B3DA3"/>
    <w:rsid w:val="000B481A"/>
    <w:rsid w:val="000B4B7A"/>
    <w:rsid w:val="000B4E24"/>
    <w:rsid w:val="000B5BE5"/>
    <w:rsid w:val="000B7A1F"/>
    <w:rsid w:val="000B7F72"/>
    <w:rsid w:val="000C00F2"/>
    <w:rsid w:val="000C0251"/>
    <w:rsid w:val="000C1282"/>
    <w:rsid w:val="000C143F"/>
    <w:rsid w:val="000C16C6"/>
    <w:rsid w:val="000C212A"/>
    <w:rsid w:val="000C310F"/>
    <w:rsid w:val="000C3A25"/>
    <w:rsid w:val="000C492A"/>
    <w:rsid w:val="000C4986"/>
    <w:rsid w:val="000C4EDF"/>
    <w:rsid w:val="000C5108"/>
    <w:rsid w:val="000C5965"/>
    <w:rsid w:val="000C5CAD"/>
    <w:rsid w:val="000C67C3"/>
    <w:rsid w:val="000C7EEA"/>
    <w:rsid w:val="000C7F6A"/>
    <w:rsid w:val="000D02A7"/>
    <w:rsid w:val="000D04BD"/>
    <w:rsid w:val="000D1871"/>
    <w:rsid w:val="000D23F8"/>
    <w:rsid w:val="000D266F"/>
    <w:rsid w:val="000D28A0"/>
    <w:rsid w:val="000D2BB1"/>
    <w:rsid w:val="000D394C"/>
    <w:rsid w:val="000D3AFA"/>
    <w:rsid w:val="000D3BF2"/>
    <w:rsid w:val="000D4C45"/>
    <w:rsid w:val="000D4D46"/>
    <w:rsid w:val="000D56B7"/>
    <w:rsid w:val="000D5EE7"/>
    <w:rsid w:val="000D7089"/>
    <w:rsid w:val="000D725C"/>
    <w:rsid w:val="000D7BD0"/>
    <w:rsid w:val="000E0550"/>
    <w:rsid w:val="000E294E"/>
    <w:rsid w:val="000E3D96"/>
    <w:rsid w:val="000E3EFE"/>
    <w:rsid w:val="000E7AE3"/>
    <w:rsid w:val="000F0166"/>
    <w:rsid w:val="000F0A9A"/>
    <w:rsid w:val="000F1943"/>
    <w:rsid w:val="000F1AA2"/>
    <w:rsid w:val="000F2A64"/>
    <w:rsid w:val="000F30CC"/>
    <w:rsid w:val="000F3AE9"/>
    <w:rsid w:val="000F3EDD"/>
    <w:rsid w:val="000F3FFC"/>
    <w:rsid w:val="000F42A6"/>
    <w:rsid w:val="000F4830"/>
    <w:rsid w:val="000F4F2E"/>
    <w:rsid w:val="000F4F87"/>
    <w:rsid w:val="000F5B3C"/>
    <w:rsid w:val="000F5C5F"/>
    <w:rsid w:val="000F5E8B"/>
    <w:rsid w:val="00100CB1"/>
    <w:rsid w:val="00100E46"/>
    <w:rsid w:val="00102784"/>
    <w:rsid w:val="00102EFD"/>
    <w:rsid w:val="00104221"/>
    <w:rsid w:val="001052D9"/>
    <w:rsid w:val="001056AE"/>
    <w:rsid w:val="00105EF0"/>
    <w:rsid w:val="0010631A"/>
    <w:rsid w:val="001070B4"/>
    <w:rsid w:val="00107657"/>
    <w:rsid w:val="00110BE6"/>
    <w:rsid w:val="00111A61"/>
    <w:rsid w:val="00114F35"/>
    <w:rsid w:val="00115058"/>
    <w:rsid w:val="00115133"/>
    <w:rsid w:val="00115249"/>
    <w:rsid w:val="00115BD4"/>
    <w:rsid w:val="0011642D"/>
    <w:rsid w:val="00117409"/>
    <w:rsid w:val="00117E83"/>
    <w:rsid w:val="0012068B"/>
    <w:rsid w:val="00121DC0"/>
    <w:rsid w:val="001227B0"/>
    <w:rsid w:val="00122B74"/>
    <w:rsid w:val="00122F68"/>
    <w:rsid w:val="00123AD7"/>
    <w:rsid w:val="00124BF9"/>
    <w:rsid w:val="00127BFB"/>
    <w:rsid w:val="00127C17"/>
    <w:rsid w:val="00132331"/>
    <w:rsid w:val="00132B97"/>
    <w:rsid w:val="0013378E"/>
    <w:rsid w:val="0013462F"/>
    <w:rsid w:val="001346F5"/>
    <w:rsid w:val="0013477B"/>
    <w:rsid w:val="00134866"/>
    <w:rsid w:val="001349F5"/>
    <w:rsid w:val="00134A78"/>
    <w:rsid w:val="00134A99"/>
    <w:rsid w:val="0013689E"/>
    <w:rsid w:val="0013711A"/>
    <w:rsid w:val="001374FF"/>
    <w:rsid w:val="0013798E"/>
    <w:rsid w:val="0014015B"/>
    <w:rsid w:val="001429B1"/>
    <w:rsid w:val="0014525A"/>
    <w:rsid w:val="00146E44"/>
    <w:rsid w:val="001471BA"/>
    <w:rsid w:val="00147454"/>
    <w:rsid w:val="00147EE1"/>
    <w:rsid w:val="001507B9"/>
    <w:rsid w:val="00151D57"/>
    <w:rsid w:val="001520C7"/>
    <w:rsid w:val="0015234D"/>
    <w:rsid w:val="00152739"/>
    <w:rsid w:val="00153171"/>
    <w:rsid w:val="001542CF"/>
    <w:rsid w:val="00154BAE"/>
    <w:rsid w:val="00154CA2"/>
    <w:rsid w:val="001567F0"/>
    <w:rsid w:val="001568CC"/>
    <w:rsid w:val="00156AE4"/>
    <w:rsid w:val="00157E01"/>
    <w:rsid w:val="0016087E"/>
    <w:rsid w:val="0016194D"/>
    <w:rsid w:val="00161FB2"/>
    <w:rsid w:val="00164199"/>
    <w:rsid w:val="00164588"/>
    <w:rsid w:val="00165509"/>
    <w:rsid w:val="00166154"/>
    <w:rsid w:val="001703C9"/>
    <w:rsid w:val="0017046E"/>
    <w:rsid w:val="001706EC"/>
    <w:rsid w:val="00171F14"/>
    <w:rsid w:val="00172023"/>
    <w:rsid w:val="00172149"/>
    <w:rsid w:val="00173658"/>
    <w:rsid w:val="00173C79"/>
    <w:rsid w:val="00175337"/>
    <w:rsid w:val="00175AC3"/>
    <w:rsid w:val="00175BA6"/>
    <w:rsid w:val="00175F21"/>
    <w:rsid w:val="001765D7"/>
    <w:rsid w:val="0018000F"/>
    <w:rsid w:val="00180548"/>
    <w:rsid w:val="00180DC7"/>
    <w:rsid w:val="00183781"/>
    <w:rsid w:val="00183C56"/>
    <w:rsid w:val="00184D7F"/>
    <w:rsid w:val="001858A2"/>
    <w:rsid w:val="00185C1D"/>
    <w:rsid w:val="00185EF2"/>
    <w:rsid w:val="0018679A"/>
    <w:rsid w:val="00186F31"/>
    <w:rsid w:val="0018727E"/>
    <w:rsid w:val="00190761"/>
    <w:rsid w:val="00191111"/>
    <w:rsid w:val="0019125A"/>
    <w:rsid w:val="001922AD"/>
    <w:rsid w:val="00192B64"/>
    <w:rsid w:val="00192D80"/>
    <w:rsid w:val="00192DF5"/>
    <w:rsid w:val="00193E22"/>
    <w:rsid w:val="00194792"/>
    <w:rsid w:val="00194A3F"/>
    <w:rsid w:val="001A0511"/>
    <w:rsid w:val="001A0524"/>
    <w:rsid w:val="001A0D34"/>
    <w:rsid w:val="001A1E65"/>
    <w:rsid w:val="001A1E93"/>
    <w:rsid w:val="001A1F9E"/>
    <w:rsid w:val="001A3029"/>
    <w:rsid w:val="001A6AEC"/>
    <w:rsid w:val="001A6D6A"/>
    <w:rsid w:val="001A6E7D"/>
    <w:rsid w:val="001A6E81"/>
    <w:rsid w:val="001A704B"/>
    <w:rsid w:val="001A740B"/>
    <w:rsid w:val="001A7BE1"/>
    <w:rsid w:val="001B023C"/>
    <w:rsid w:val="001B0480"/>
    <w:rsid w:val="001B062D"/>
    <w:rsid w:val="001B06E9"/>
    <w:rsid w:val="001B09B5"/>
    <w:rsid w:val="001B2019"/>
    <w:rsid w:val="001B2AD0"/>
    <w:rsid w:val="001B2D8F"/>
    <w:rsid w:val="001B4B1E"/>
    <w:rsid w:val="001B4F9B"/>
    <w:rsid w:val="001B6848"/>
    <w:rsid w:val="001B713F"/>
    <w:rsid w:val="001B7917"/>
    <w:rsid w:val="001B7DB1"/>
    <w:rsid w:val="001C2244"/>
    <w:rsid w:val="001C39D6"/>
    <w:rsid w:val="001C6B48"/>
    <w:rsid w:val="001C7081"/>
    <w:rsid w:val="001C7105"/>
    <w:rsid w:val="001C7F91"/>
    <w:rsid w:val="001D0D19"/>
    <w:rsid w:val="001D188F"/>
    <w:rsid w:val="001D1B6E"/>
    <w:rsid w:val="001D1CC9"/>
    <w:rsid w:val="001D2BA7"/>
    <w:rsid w:val="001D2F14"/>
    <w:rsid w:val="001D39DF"/>
    <w:rsid w:val="001D7C42"/>
    <w:rsid w:val="001E0BF4"/>
    <w:rsid w:val="001E0E3C"/>
    <w:rsid w:val="001E1D06"/>
    <w:rsid w:val="001E3EC7"/>
    <w:rsid w:val="001E42FB"/>
    <w:rsid w:val="001E4685"/>
    <w:rsid w:val="001E4B47"/>
    <w:rsid w:val="001E4D4B"/>
    <w:rsid w:val="001E4E08"/>
    <w:rsid w:val="001E58BC"/>
    <w:rsid w:val="001E5A37"/>
    <w:rsid w:val="001E5A55"/>
    <w:rsid w:val="001E5AFF"/>
    <w:rsid w:val="001E628F"/>
    <w:rsid w:val="001E67FF"/>
    <w:rsid w:val="001E742F"/>
    <w:rsid w:val="001E7594"/>
    <w:rsid w:val="001F0989"/>
    <w:rsid w:val="001F1161"/>
    <w:rsid w:val="001F2553"/>
    <w:rsid w:val="001F328D"/>
    <w:rsid w:val="001F35B4"/>
    <w:rsid w:val="001F4406"/>
    <w:rsid w:val="001F5171"/>
    <w:rsid w:val="001F5689"/>
    <w:rsid w:val="001F616E"/>
    <w:rsid w:val="001F714E"/>
    <w:rsid w:val="001F79D9"/>
    <w:rsid w:val="0020247D"/>
    <w:rsid w:val="002049FF"/>
    <w:rsid w:val="00204A8F"/>
    <w:rsid w:val="00204B88"/>
    <w:rsid w:val="00204E01"/>
    <w:rsid w:val="0020524F"/>
    <w:rsid w:val="00205D0D"/>
    <w:rsid w:val="00206870"/>
    <w:rsid w:val="002068FA"/>
    <w:rsid w:val="00206C4A"/>
    <w:rsid w:val="0021059F"/>
    <w:rsid w:val="00212371"/>
    <w:rsid w:val="002136C9"/>
    <w:rsid w:val="00214A19"/>
    <w:rsid w:val="0021678B"/>
    <w:rsid w:val="00216F4A"/>
    <w:rsid w:val="00217615"/>
    <w:rsid w:val="00217B27"/>
    <w:rsid w:val="00217C27"/>
    <w:rsid w:val="00220137"/>
    <w:rsid w:val="0022104D"/>
    <w:rsid w:val="0022138D"/>
    <w:rsid w:val="0022171C"/>
    <w:rsid w:val="00221D33"/>
    <w:rsid w:val="00222494"/>
    <w:rsid w:val="002231A0"/>
    <w:rsid w:val="002234C1"/>
    <w:rsid w:val="00223617"/>
    <w:rsid w:val="00223FD3"/>
    <w:rsid w:val="002241D8"/>
    <w:rsid w:val="002242FE"/>
    <w:rsid w:val="00224529"/>
    <w:rsid w:val="00225038"/>
    <w:rsid w:val="0022505F"/>
    <w:rsid w:val="002252FF"/>
    <w:rsid w:val="002255D0"/>
    <w:rsid w:val="0022615B"/>
    <w:rsid w:val="0022691C"/>
    <w:rsid w:val="00227701"/>
    <w:rsid w:val="002279D5"/>
    <w:rsid w:val="002303ED"/>
    <w:rsid w:val="002309A9"/>
    <w:rsid w:val="00231B03"/>
    <w:rsid w:val="002336C2"/>
    <w:rsid w:val="002336FD"/>
    <w:rsid w:val="00233736"/>
    <w:rsid w:val="00234F59"/>
    <w:rsid w:val="0023535E"/>
    <w:rsid w:val="002354D4"/>
    <w:rsid w:val="002357BC"/>
    <w:rsid w:val="002359D8"/>
    <w:rsid w:val="00235A08"/>
    <w:rsid w:val="00235BE7"/>
    <w:rsid w:val="0023602F"/>
    <w:rsid w:val="002367F7"/>
    <w:rsid w:val="00240870"/>
    <w:rsid w:val="00241F4A"/>
    <w:rsid w:val="002422A6"/>
    <w:rsid w:val="002430BD"/>
    <w:rsid w:val="0024461B"/>
    <w:rsid w:val="00244CBD"/>
    <w:rsid w:val="002454A4"/>
    <w:rsid w:val="00246788"/>
    <w:rsid w:val="002478F5"/>
    <w:rsid w:val="0025024C"/>
    <w:rsid w:val="00250DCF"/>
    <w:rsid w:val="00250FFD"/>
    <w:rsid w:val="00251282"/>
    <w:rsid w:val="00251DBF"/>
    <w:rsid w:val="00252616"/>
    <w:rsid w:val="00253EAA"/>
    <w:rsid w:val="00253F66"/>
    <w:rsid w:val="002544A4"/>
    <w:rsid w:val="0025467D"/>
    <w:rsid w:val="00254EFE"/>
    <w:rsid w:val="00255663"/>
    <w:rsid w:val="00256C08"/>
    <w:rsid w:val="00256C14"/>
    <w:rsid w:val="002571D2"/>
    <w:rsid w:val="0025728C"/>
    <w:rsid w:val="00257C6E"/>
    <w:rsid w:val="00257CD9"/>
    <w:rsid w:val="00260519"/>
    <w:rsid w:val="00261914"/>
    <w:rsid w:val="00261D81"/>
    <w:rsid w:val="00261EC2"/>
    <w:rsid w:val="00263B22"/>
    <w:rsid w:val="00263F59"/>
    <w:rsid w:val="0026544C"/>
    <w:rsid w:val="0026554B"/>
    <w:rsid w:val="00266EDD"/>
    <w:rsid w:val="00266F5B"/>
    <w:rsid w:val="002673CC"/>
    <w:rsid w:val="00267DA5"/>
    <w:rsid w:val="00271271"/>
    <w:rsid w:val="002716A1"/>
    <w:rsid w:val="00272076"/>
    <w:rsid w:val="0027373C"/>
    <w:rsid w:val="0027660A"/>
    <w:rsid w:val="0027717B"/>
    <w:rsid w:val="0028037F"/>
    <w:rsid w:val="00281DF5"/>
    <w:rsid w:val="0028273D"/>
    <w:rsid w:val="00282AD8"/>
    <w:rsid w:val="00282B36"/>
    <w:rsid w:val="00282BFD"/>
    <w:rsid w:val="00282D54"/>
    <w:rsid w:val="00283F73"/>
    <w:rsid w:val="00284526"/>
    <w:rsid w:val="00284EF2"/>
    <w:rsid w:val="00284F80"/>
    <w:rsid w:val="00285C3C"/>
    <w:rsid w:val="002862B9"/>
    <w:rsid w:val="00286791"/>
    <w:rsid w:val="00287B76"/>
    <w:rsid w:val="00290490"/>
    <w:rsid w:val="002909CA"/>
    <w:rsid w:val="00290A5E"/>
    <w:rsid w:val="00290D35"/>
    <w:rsid w:val="00290EC7"/>
    <w:rsid w:val="00291DD0"/>
    <w:rsid w:val="002927CC"/>
    <w:rsid w:val="00292A14"/>
    <w:rsid w:val="0029335B"/>
    <w:rsid w:val="00293420"/>
    <w:rsid w:val="00295061"/>
    <w:rsid w:val="00295570"/>
    <w:rsid w:val="002958C8"/>
    <w:rsid w:val="00296C99"/>
    <w:rsid w:val="002A0C32"/>
    <w:rsid w:val="002A0ECE"/>
    <w:rsid w:val="002A2877"/>
    <w:rsid w:val="002A359B"/>
    <w:rsid w:val="002A37A0"/>
    <w:rsid w:val="002A37CC"/>
    <w:rsid w:val="002A3986"/>
    <w:rsid w:val="002A4A24"/>
    <w:rsid w:val="002A4D67"/>
    <w:rsid w:val="002A544F"/>
    <w:rsid w:val="002A5801"/>
    <w:rsid w:val="002A62DF"/>
    <w:rsid w:val="002A6514"/>
    <w:rsid w:val="002A6B49"/>
    <w:rsid w:val="002A7A3B"/>
    <w:rsid w:val="002A7E93"/>
    <w:rsid w:val="002B09B2"/>
    <w:rsid w:val="002B1E48"/>
    <w:rsid w:val="002B2DF3"/>
    <w:rsid w:val="002B40A5"/>
    <w:rsid w:val="002B5A2C"/>
    <w:rsid w:val="002B5CA5"/>
    <w:rsid w:val="002B6337"/>
    <w:rsid w:val="002B7573"/>
    <w:rsid w:val="002B7B64"/>
    <w:rsid w:val="002C0E7C"/>
    <w:rsid w:val="002C129A"/>
    <w:rsid w:val="002C2AE0"/>
    <w:rsid w:val="002C3946"/>
    <w:rsid w:val="002C3D42"/>
    <w:rsid w:val="002C46F6"/>
    <w:rsid w:val="002C4F35"/>
    <w:rsid w:val="002C620F"/>
    <w:rsid w:val="002C6374"/>
    <w:rsid w:val="002C6584"/>
    <w:rsid w:val="002C722F"/>
    <w:rsid w:val="002C7920"/>
    <w:rsid w:val="002C7EC2"/>
    <w:rsid w:val="002D0589"/>
    <w:rsid w:val="002D1678"/>
    <w:rsid w:val="002D28D1"/>
    <w:rsid w:val="002D34FE"/>
    <w:rsid w:val="002D46C4"/>
    <w:rsid w:val="002D4976"/>
    <w:rsid w:val="002D4C7D"/>
    <w:rsid w:val="002D5004"/>
    <w:rsid w:val="002D5469"/>
    <w:rsid w:val="002D69DC"/>
    <w:rsid w:val="002E0016"/>
    <w:rsid w:val="002E0A6A"/>
    <w:rsid w:val="002E13C7"/>
    <w:rsid w:val="002E158C"/>
    <w:rsid w:val="002E2668"/>
    <w:rsid w:val="002E2AC2"/>
    <w:rsid w:val="002E37BF"/>
    <w:rsid w:val="002E5E03"/>
    <w:rsid w:val="002E6B0C"/>
    <w:rsid w:val="002E6FC2"/>
    <w:rsid w:val="002E7989"/>
    <w:rsid w:val="002F0255"/>
    <w:rsid w:val="002F130C"/>
    <w:rsid w:val="002F26CD"/>
    <w:rsid w:val="002F26FA"/>
    <w:rsid w:val="002F2820"/>
    <w:rsid w:val="002F2E0C"/>
    <w:rsid w:val="002F4028"/>
    <w:rsid w:val="002F40F7"/>
    <w:rsid w:val="002F50AB"/>
    <w:rsid w:val="002F53A2"/>
    <w:rsid w:val="002F69C0"/>
    <w:rsid w:val="002F6CD4"/>
    <w:rsid w:val="002F7AF5"/>
    <w:rsid w:val="002F7DEA"/>
    <w:rsid w:val="0030093A"/>
    <w:rsid w:val="00301FCB"/>
    <w:rsid w:val="00302F8E"/>
    <w:rsid w:val="003030A1"/>
    <w:rsid w:val="00304E38"/>
    <w:rsid w:val="003062B3"/>
    <w:rsid w:val="0030693E"/>
    <w:rsid w:val="00306DA6"/>
    <w:rsid w:val="00306E30"/>
    <w:rsid w:val="003073B8"/>
    <w:rsid w:val="00310147"/>
    <w:rsid w:val="00310297"/>
    <w:rsid w:val="00310F75"/>
    <w:rsid w:val="00311336"/>
    <w:rsid w:val="0031212B"/>
    <w:rsid w:val="00312462"/>
    <w:rsid w:val="003124DC"/>
    <w:rsid w:val="00312774"/>
    <w:rsid w:val="00312DC2"/>
    <w:rsid w:val="00313217"/>
    <w:rsid w:val="00314090"/>
    <w:rsid w:val="003149B2"/>
    <w:rsid w:val="0031619F"/>
    <w:rsid w:val="0031636B"/>
    <w:rsid w:val="00316A68"/>
    <w:rsid w:val="00317A81"/>
    <w:rsid w:val="003200A7"/>
    <w:rsid w:val="003204A2"/>
    <w:rsid w:val="003211A0"/>
    <w:rsid w:val="00321544"/>
    <w:rsid w:val="003219F8"/>
    <w:rsid w:val="00322990"/>
    <w:rsid w:val="00323C4E"/>
    <w:rsid w:val="00323CB4"/>
    <w:rsid w:val="003241B3"/>
    <w:rsid w:val="00324A25"/>
    <w:rsid w:val="00324FCA"/>
    <w:rsid w:val="00325600"/>
    <w:rsid w:val="00325E68"/>
    <w:rsid w:val="00327001"/>
    <w:rsid w:val="00331397"/>
    <w:rsid w:val="00332085"/>
    <w:rsid w:val="00334340"/>
    <w:rsid w:val="00334EA8"/>
    <w:rsid w:val="003358FA"/>
    <w:rsid w:val="0033657D"/>
    <w:rsid w:val="00336B36"/>
    <w:rsid w:val="00337020"/>
    <w:rsid w:val="003412BF"/>
    <w:rsid w:val="003415E3"/>
    <w:rsid w:val="00342632"/>
    <w:rsid w:val="00342E77"/>
    <w:rsid w:val="003432C9"/>
    <w:rsid w:val="00343F4C"/>
    <w:rsid w:val="003441B9"/>
    <w:rsid w:val="00344A06"/>
    <w:rsid w:val="00344ACD"/>
    <w:rsid w:val="003451F1"/>
    <w:rsid w:val="003457D7"/>
    <w:rsid w:val="00346AD1"/>
    <w:rsid w:val="00346AE7"/>
    <w:rsid w:val="0034720F"/>
    <w:rsid w:val="00347CC2"/>
    <w:rsid w:val="00351A8C"/>
    <w:rsid w:val="00351F5E"/>
    <w:rsid w:val="003522F7"/>
    <w:rsid w:val="003534A5"/>
    <w:rsid w:val="00354611"/>
    <w:rsid w:val="00355757"/>
    <w:rsid w:val="0035636E"/>
    <w:rsid w:val="00356C1D"/>
    <w:rsid w:val="0036034E"/>
    <w:rsid w:val="00360588"/>
    <w:rsid w:val="00360C55"/>
    <w:rsid w:val="003610E8"/>
    <w:rsid w:val="00362811"/>
    <w:rsid w:val="00362C59"/>
    <w:rsid w:val="0036335B"/>
    <w:rsid w:val="00363649"/>
    <w:rsid w:val="00363A97"/>
    <w:rsid w:val="00363D63"/>
    <w:rsid w:val="00363FC7"/>
    <w:rsid w:val="0036451A"/>
    <w:rsid w:val="00365100"/>
    <w:rsid w:val="003655B3"/>
    <w:rsid w:val="003659F3"/>
    <w:rsid w:val="003663FE"/>
    <w:rsid w:val="003674A2"/>
    <w:rsid w:val="00367877"/>
    <w:rsid w:val="00367C80"/>
    <w:rsid w:val="003711C5"/>
    <w:rsid w:val="003720AE"/>
    <w:rsid w:val="003731AF"/>
    <w:rsid w:val="00373C41"/>
    <w:rsid w:val="003743FD"/>
    <w:rsid w:val="003755A5"/>
    <w:rsid w:val="00375BB2"/>
    <w:rsid w:val="00375C99"/>
    <w:rsid w:val="0037792C"/>
    <w:rsid w:val="0038016A"/>
    <w:rsid w:val="00380C3F"/>
    <w:rsid w:val="00380CAD"/>
    <w:rsid w:val="00381F76"/>
    <w:rsid w:val="00383001"/>
    <w:rsid w:val="00383562"/>
    <w:rsid w:val="00383B00"/>
    <w:rsid w:val="00384CF4"/>
    <w:rsid w:val="00385995"/>
    <w:rsid w:val="00385E38"/>
    <w:rsid w:val="0038600C"/>
    <w:rsid w:val="003861AA"/>
    <w:rsid w:val="00386686"/>
    <w:rsid w:val="0038740D"/>
    <w:rsid w:val="00390755"/>
    <w:rsid w:val="00391763"/>
    <w:rsid w:val="00391F63"/>
    <w:rsid w:val="00392D4E"/>
    <w:rsid w:val="00393813"/>
    <w:rsid w:val="003941CA"/>
    <w:rsid w:val="00394463"/>
    <w:rsid w:val="0039470C"/>
    <w:rsid w:val="00394941"/>
    <w:rsid w:val="00394C3B"/>
    <w:rsid w:val="003950B3"/>
    <w:rsid w:val="00395820"/>
    <w:rsid w:val="0039651D"/>
    <w:rsid w:val="00396AE2"/>
    <w:rsid w:val="00396C5A"/>
    <w:rsid w:val="003A00DE"/>
    <w:rsid w:val="003A0990"/>
    <w:rsid w:val="003A0E90"/>
    <w:rsid w:val="003A36F4"/>
    <w:rsid w:val="003A39F6"/>
    <w:rsid w:val="003A4091"/>
    <w:rsid w:val="003A593B"/>
    <w:rsid w:val="003A6BAD"/>
    <w:rsid w:val="003A6BB1"/>
    <w:rsid w:val="003A7D6B"/>
    <w:rsid w:val="003B0503"/>
    <w:rsid w:val="003B0EBC"/>
    <w:rsid w:val="003B1B04"/>
    <w:rsid w:val="003B22C8"/>
    <w:rsid w:val="003B2A32"/>
    <w:rsid w:val="003B3BAA"/>
    <w:rsid w:val="003B4180"/>
    <w:rsid w:val="003B4D05"/>
    <w:rsid w:val="003B5373"/>
    <w:rsid w:val="003B5EFB"/>
    <w:rsid w:val="003C0341"/>
    <w:rsid w:val="003C18B9"/>
    <w:rsid w:val="003C2DCB"/>
    <w:rsid w:val="003C4BF6"/>
    <w:rsid w:val="003C4D93"/>
    <w:rsid w:val="003C5562"/>
    <w:rsid w:val="003C55BD"/>
    <w:rsid w:val="003C5BE3"/>
    <w:rsid w:val="003C6283"/>
    <w:rsid w:val="003C6647"/>
    <w:rsid w:val="003D04B2"/>
    <w:rsid w:val="003D0917"/>
    <w:rsid w:val="003D10BC"/>
    <w:rsid w:val="003D11ED"/>
    <w:rsid w:val="003D1241"/>
    <w:rsid w:val="003D1937"/>
    <w:rsid w:val="003D293A"/>
    <w:rsid w:val="003D3B9F"/>
    <w:rsid w:val="003D3D71"/>
    <w:rsid w:val="003D437B"/>
    <w:rsid w:val="003D5509"/>
    <w:rsid w:val="003D5C5F"/>
    <w:rsid w:val="003D601B"/>
    <w:rsid w:val="003D61E0"/>
    <w:rsid w:val="003D7136"/>
    <w:rsid w:val="003D7933"/>
    <w:rsid w:val="003D7C66"/>
    <w:rsid w:val="003E021C"/>
    <w:rsid w:val="003E2047"/>
    <w:rsid w:val="003E2BEA"/>
    <w:rsid w:val="003E3CBC"/>
    <w:rsid w:val="003E4B6A"/>
    <w:rsid w:val="003E50E8"/>
    <w:rsid w:val="003E56CF"/>
    <w:rsid w:val="003E5951"/>
    <w:rsid w:val="003E5D8D"/>
    <w:rsid w:val="003E5DFF"/>
    <w:rsid w:val="003E65EC"/>
    <w:rsid w:val="003E6A95"/>
    <w:rsid w:val="003E6BF3"/>
    <w:rsid w:val="003F0947"/>
    <w:rsid w:val="003F1889"/>
    <w:rsid w:val="003F2ED5"/>
    <w:rsid w:val="003F3024"/>
    <w:rsid w:val="003F317F"/>
    <w:rsid w:val="003F3D5C"/>
    <w:rsid w:val="003F54DB"/>
    <w:rsid w:val="003F5670"/>
    <w:rsid w:val="003F5806"/>
    <w:rsid w:val="003F5A22"/>
    <w:rsid w:val="003F5E5B"/>
    <w:rsid w:val="00400392"/>
    <w:rsid w:val="00402E59"/>
    <w:rsid w:val="00403CD8"/>
    <w:rsid w:val="00404CA1"/>
    <w:rsid w:val="0040581C"/>
    <w:rsid w:val="00407306"/>
    <w:rsid w:val="00407B3C"/>
    <w:rsid w:val="004100B9"/>
    <w:rsid w:val="00410328"/>
    <w:rsid w:val="004125B7"/>
    <w:rsid w:val="00413451"/>
    <w:rsid w:val="00413664"/>
    <w:rsid w:val="00413CE4"/>
    <w:rsid w:val="00413F49"/>
    <w:rsid w:val="00413FB7"/>
    <w:rsid w:val="0041427A"/>
    <w:rsid w:val="00415A3C"/>
    <w:rsid w:val="004167CA"/>
    <w:rsid w:val="00417E22"/>
    <w:rsid w:val="00420162"/>
    <w:rsid w:val="00420E1A"/>
    <w:rsid w:val="004227AD"/>
    <w:rsid w:val="00423A72"/>
    <w:rsid w:val="00423AD4"/>
    <w:rsid w:val="0042443F"/>
    <w:rsid w:val="00424C0F"/>
    <w:rsid w:val="00424E6C"/>
    <w:rsid w:val="00425010"/>
    <w:rsid w:val="0042638A"/>
    <w:rsid w:val="00426B07"/>
    <w:rsid w:val="00427474"/>
    <w:rsid w:val="004275C0"/>
    <w:rsid w:val="0043020C"/>
    <w:rsid w:val="00432A59"/>
    <w:rsid w:val="00433172"/>
    <w:rsid w:val="0043357A"/>
    <w:rsid w:val="004337A2"/>
    <w:rsid w:val="00433F40"/>
    <w:rsid w:val="00434EEE"/>
    <w:rsid w:val="00435BB6"/>
    <w:rsid w:val="00437416"/>
    <w:rsid w:val="0043776D"/>
    <w:rsid w:val="004402C5"/>
    <w:rsid w:val="00442E16"/>
    <w:rsid w:val="004430C3"/>
    <w:rsid w:val="004432AB"/>
    <w:rsid w:val="0044428D"/>
    <w:rsid w:val="00445AB1"/>
    <w:rsid w:val="00446264"/>
    <w:rsid w:val="00446FD0"/>
    <w:rsid w:val="00446FE9"/>
    <w:rsid w:val="00447231"/>
    <w:rsid w:val="00447B90"/>
    <w:rsid w:val="0045224F"/>
    <w:rsid w:val="00453488"/>
    <w:rsid w:val="00453618"/>
    <w:rsid w:val="0045409E"/>
    <w:rsid w:val="0045505F"/>
    <w:rsid w:val="004558E4"/>
    <w:rsid w:val="00457165"/>
    <w:rsid w:val="00457D3D"/>
    <w:rsid w:val="0046021D"/>
    <w:rsid w:val="00460C1E"/>
    <w:rsid w:val="004610BB"/>
    <w:rsid w:val="00463806"/>
    <w:rsid w:val="00464842"/>
    <w:rsid w:val="00465817"/>
    <w:rsid w:val="00466622"/>
    <w:rsid w:val="00470862"/>
    <w:rsid w:val="0047089F"/>
    <w:rsid w:val="00470D08"/>
    <w:rsid w:val="00471DB7"/>
    <w:rsid w:val="00471FE7"/>
    <w:rsid w:val="00472722"/>
    <w:rsid w:val="00474148"/>
    <w:rsid w:val="00477139"/>
    <w:rsid w:val="0047759C"/>
    <w:rsid w:val="004778A1"/>
    <w:rsid w:val="004800CF"/>
    <w:rsid w:val="00480498"/>
    <w:rsid w:val="00481267"/>
    <w:rsid w:val="00481726"/>
    <w:rsid w:val="00481883"/>
    <w:rsid w:val="004818DF"/>
    <w:rsid w:val="004818F5"/>
    <w:rsid w:val="00481A1E"/>
    <w:rsid w:val="00482524"/>
    <w:rsid w:val="00484FF1"/>
    <w:rsid w:val="0048592C"/>
    <w:rsid w:val="004869D9"/>
    <w:rsid w:val="00487044"/>
    <w:rsid w:val="004873D2"/>
    <w:rsid w:val="00490185"/>
    <w:rsid w:val="00491923"/>
    <w:rsid w:val="00491AD3"/>
    <w:rsid w:val="00492E78"/>
    <w:rsid w:val="00495261"/>
    <w:rsid w:val="0049543B"/>
    <w:rsid w:val="004974BA"/>
    <w:rsid w:val="00497F41"/>
    <w:rsid w:val="004A0BD2"/>
    <w:rsid w:val="004A1E68"/>
    <w:rsid w:val="004A2170"/>
    <w:rsid w:val="004A24E2"/>
    <w:rsid w:val="004A29AB"/>
    <w:rsid w:val="004A49AA"/>
    <w:rsid w:val="004A49C3"/>
    <w:rsid w:val="004A49F5"/>
    <w:rsid w:val="004A4BDB"/>
    <w:rsid w:val="004A5028"/>
    <w:rsid w:val="004A6241"/>
    <w:rsid w:val="004A6C81"/>
    <w:rsid w:val="004A6F97"/>
    <w:rsid w:val="004A7B43"/>
    <w:rsid w:val="004B085F"/>
    <w:rsid w:val="004B13D5"/>
    <w:rsid w:val="004B15E9"/>
    <w:rsid w:val="004B1A4E"/>
    <w:rsid w:val="004B2750"/>
    <w:rsid w:val="004B2A0A"/>
    <w:rsid w:val="004B52DF"/>
    <w:rsid w:val="004C0D97"/>
    <w:rsid w:val="004C0E69"/>
    <w:rsid w:val="004C141C"/>
    <w:rsid w:val="004C1635"/>
    <w:rsid w:val="004C1B53"/>
    <w:rsid w:val="004C28FC"/>
    <w:rsid w:val="004C29F2"/>
    <w:rsid w:val="004C4A63"/>
    <w:rsid w:val="004C5004"/>
    <w:rsid w:val="004C54C9"/>
    <w:rsid w:val="004C5564"/>
    <w:rsid w:val="004C5BDA"/>
    <w:rsid w:val="004C6170"/>
    <w:rsid w:val="004C634D"/>
    <w:rsid w:val="004C70CB"/>
    <w:rsid w:val="004C7B34"/>
    <w:rsid w:val="004D0037"/>
    <w:rsid w:val="004D112E"/>
    <w:rsid w:val="004D2080"/>
    <w:rsid w:val="004D2190"/>
    <w:rsid w:val="004D3038"/>
    <w:rsid w:val="004D30A6"/>
    <w:rsid w:val="004D311B"/>
    <w:rsid w:val="004D32EF"/>
    <w:rsid w:val="004D3A8F"/>
    <w:rsid w:val="004D3B29"/>
    <w:rsid w:val="004D411C"/>
    <w:rsid w:val="004D4658"/>
    <w:rsid w:val="004D5914"/>
    <w:rsid w:val="004D5A76"/>
    <w:rsid w:val="004D7B81"/>
    <w:rsid w:val="004D7B9E"/>
    <w:rsid w:val="004D7F2A"/>
    <w:rsid w:val="004E0969"/>
    <w:rsid w:val="004E1C85"/>
    <w:rsid w:val="004E21CC"/>
    <w:rsid w:val="004E2A40"/>
    <w:rsid w:val="004E2A76"/>
    <w:rsid w:val="004E2E3E"/>
    <w:rsid w:val="004E31CE"/>
    <w:rsid w:val="004E49C3"/>
    <w:rsid w:val="004E57C3"/>
    <w:rsid w:val="004E58BE"/>
    <w:rsid w:val="004E5A70"/>
    <w:rsid w:val="004E5C43"/>
    <w:rsid w:val="004E6027"/>
    <w:rsid w:val="004E692C"/>
    <w:rsid w:val="004E758C"/>
    <w:rsid w:val="004E7CD3"/>
    <w:rsid w:val="004E7DA5"/>
    <w:rsid w:val="004F029F"/>
    <w:rsid w:val="004F03A1"/>
    <w:rsid w:val="004F0E2C"/>
    <w:rsid w:val="004F3CFA"/>
    <w:rsid w:val="004F4023"/>
    <w:rsid w:val="004F5231"/>
    <w:rsid w:val="004F5821"/>
    <w:rsid w:val="004F5AD5"/>
    <w:rsid w:val="004F5CE8"/>
    <w:rsid w:val="004F6674"/>
    <w:rsid w:val="004F6D62"/>
    <w:rsid w:val="004F70BB"/>
    <w:rsid w:val="004F740F"/>
    <w:rsid w:val="00501E01"/>
    <w:rsid w:val="005023EA"/>
    <w:rsid w:val="00503323"/>
    <w:rsid w:val="0050497F"/>
    <w:rsid w:val="005051F6"/>
    <w:rsid w:val="00505F9B"/>
    <w:rsid w:val="00506158"/>
    <w:rsid w:val="0050645E"/>
    <w:rsid w:val="00506F54"/>
    <w:rsid w:val="005073E6"/>
    <w:rsid w:val="0051010A"/>
    <w:rsid w:val="0051101A"/>
    <w:rsid w:val="00512DC5"/>
    <w:rsid w:val="00513356"/>
    <w:rsid w:val="005144CB"/>
    <w:rsid w:val="005149AF"/>
    <w:rsid w:val="00514A1E"/>
    <w:rsid w:val="005155A2"/>
    <w:rsid w:val="00515705"/>
    <w:rsid w:val="0051592F"/>
    <w:rsid w:val="00516487"/>
    <w:rsid w:val="00516B99"/>
    <w:rsid w:val="005174D0"/>
    <w:rsid w:val="005179AF"/>
    <w:rsid w:val="00517D0B"/>
    <w:rsid w:val="00517E65"/>
    <w:rsid w:val="00520BB2"/>
    <w:rsid w:val="00520D21"/>
    <w:rsid w:val="00521763"/>
    <w:rsid w:val="005219CC"/>
    <w:rsid w:val="00521A87"/>
    <w:rsid w:val="00521DC3"/>
    <w:rsid w:val="00522408"/>
    <w:rsid w:val="00522FB1"/>
    <w:rsid w:val="005236E6"/>
    <w:rsid w:val="0052534B"/>
    <w:rsid w:val="005259A7"/>
    <w:rsid w:val="00525D02"/>
    <w:rsid w:val="0052617B"/>
    <w:rsid w:val="00526EE8"/>
    <w:rsid w:val="005274AA"/>
    <w:rsid w:val="00527ACE"/>
    <w:rsid w:val="00527D19"/>
    <w:rsid w:val="00532DB4"/>
    <w:rsid w:val="005330E3"/>
    <w:rsid w:val="0053316E"/>
    <w:rsid w:val="0053423E"/>
    <w:rsid w:val="00534780"/>
    <w:rsid w:val="00535376"/>
    <w:rsid w:val="00535EE0"/>
    <w:rsid w:val="005374FB"/>
    <w:rsid w:val="0054093D"/>
    <w:rsid w:val="00540CF2"/>
    <w:rsid w:val="00542482"/>
    <w:rsid w:val="00542842"/>
    <w:rsid w:val="0054376B"/>
    <w:rsid w:val="00543DEB"/>
    <w:rsid w:val="0054611C"/>
    <w:rsid w:val="005462B3"/>
    <w:rsid w:val="00547C4A"/>
    <w:rsid w:val="00547F7E"/>
    <w:rsid w:val="005509CB"/>
    <w:rsid w:val="00550FED"/>
    <w:rsid w:val="005514E9"/>
    <w:rsid w:val="00552D69"/>
    <w:rsid w:val="00552EC1"/>
    <w:rsid w:val="005551F9"/>
    <w:rsid w:val="00556F9B"/>
    <w:rsid w:val="00560CE0"/>
    <w:rsid w:val="00561B63"/>
    <w:rsid w:val="00562BD3"/>
    <w:rsid w:val="00563139"/>
    <w:rsid w:val="00564A40"/>
    <w:rsid w:val="00564C1D"/>
    <w:rsid w:val="0056593D"/>
    <w:rsid w:val="00566FD2"/>
    <w:rsid w:val="0057017D"/>
    <w:rsid w:val="00571065"/>
    <w:rsid w:val="00572739"/>
    <w:rsid w:val="00572851"/>
    <w:rsid w:val="00574A56"/>
    <w:rsid w:val="00574A92"/>
    <w:rsid w:val="00574E47"/>
    <w:rsid w:val="005755EA"/>
    <w:rsid w:val="005768B5"/>
    <w:rsid w:val="0057724F"/>
    <w:rsid w:val="00577515"/>
    <w:rsid w:val="005778B0"/>
    <w:rsid w:val="00577C1C"/>
    <w:rsid w:val="0058073C"/>
    <w:rsid w:val="0058082C"/>
    <w:rsid w:val="005808D0"/>
    <w:rsid w:val="00580C5B"/>
    <w:rsid w:val="005813A2"/>
    <w:rsid w:val="0058234A"/>
    <w:rsid w:val="005845AF"/>
    <w:rsid w:val="00584E2E"/>
    <w:rsid w:val="00585034"/>
    <w:rsid w:val="00585617"/>
    <w:rsid w:val="00585B7E"/>
    <w:rsid w:val="005870C1"/>
    <w:rsid w:val="0059094B"/>
    <w:rsid w:val="00590A8D"/>
    <w:rsid w:val="00591012"/>
    <w:rsid w:val="0059317B"/>
    <w:rsid w:val="005936B6"/>
    <w:rsid w:val="00593B1C"/>
    <w:rsid w:val="005942C0"/>
    <w:rsid w:val="005968A2"/>
    <w:rsid w:val="00597BD6"/>
    <w:rsid w:val="005A0FCE"/>
    <w:rsid w:val="005A1234"/>
    <w:rsid w:val="005A156A"/>
    <w:rsid w:val="005A2631"/>
    <w:rsid w:val="005A27C3"/>
    <w:rsid w:val="005A389E"/>
    <w:rsid w:val="005A41D8"/>
    <w:rsid w:val="005A4D02"/>
    <w:rsid w:val="005A693A"/>
    <w:rsid w:val="005A7D02"/>
    <w:rsid w:val="005A7F87"/>
    <w:rsid w:val="005B11F4"/>
    <w:rsid w:val="005B1E36"/>
    <w:rsid w:val="005B21C2"/>
    <w:rsid w:val="005B21DE"/>
    <w:rsid w:val="005B32C7"/>
    <w:rsid w:val="005B3502"/>
    <w:rsid w:val="005B4AFE"/>
    <w:rsid w:val="005B513E"/>
    <w:rsid w:val="005B7A2D"/>
    <w:rsid w:val="005B7CA5"/>
    <w:rsid w:val="005C03C5"/>
    <w:rsid w:val="005C0CB6"/>
    <w:rsid w:val="005C1355"/>
    <w:rsid w:val="005C19F7"/>
    <w:rsid w:val="005C20D9"/>
    <w:rsid w:val="005C2DD2"/>
    <w:rsid w:val="005C341C"/>
    <w:rsid w:val="005C36EE"/>
    <w:rsid w:val="005C3C98"/>
    <w:rsid w:val="005C49CE"/>
    <w:rsid w:val="005C523F"/>
    <w:rsid w:val="005C6B00"/>
    <w:rsid w:val="005C6E89"/>
    <w:rsid w:val="005C71CF"/>
    <w:rsid w:val="005C794F"/>
    <w:rsid w:val="005C7998"/>
    <w:rsid w:val="005D00AD"/>
    <w:rsid w:val="005D018E"/>
    <w:rsid w:val="005D0CFF"/>
    <w:rsid w:val="005D12A6"/>
    <w:rsid w:val="005D18FD"/>
    <w:rsid w:val="005D23AF"/>
    <w:rsid w:val="005D24CF"/>
    <w:rsid w:val="005D37B0"/>
    <w:rsid w:val="005D3B62"/>
    <w:rsid w:val="005D42E6"/>
    <w:rsid w:val="005D4A15"/>
    <w:rsid w:val="005D5501"/>
    <w:rsid w:val="005D57C8"/>
    <w:rsid w:val="005D5F9D"/>
    <w:rsid w:val="005D7CAB"/>
    <w:rsid w:val="005E0AED"/>
    <w:rsid w:val="005E21CC"/>
    <w:rsid w:val="005E381F"/>
    <w:rsid w:val="005E3B4F"/>
    <w:rsid w:val="005E4884"/>
    <w:rsid w:val="005E4B8C"/>
    <w:rsid w:val="005E567A"/>
    <w:rsid w:val="005E65E9"/>
    <w:rsid w:val="005E7FD1"/>
    <w:rsid w:val="005F0BC2"/>
    <w:rsid w:val="005F1244"/>
    <w:rsid w:val="005F17B3"/>
    <w:rsid w:val="005F18C3"/>
    <w:rsid w:val="005F1900"/>
    <w:rsid w:val="005F1A6E"/>
    <w:rsid w:val="005F1ADF"/>
    <w:rsid w:val="005F1CB0"/>
    <w:rsid w:val="005F1D5F"/>
    <w:rsid w:val="005F206F"/>
    <w:rsid w:val="005F2336"/>
    <w:rsid w:val="005F33D3"/>
    <w:rsid w:val="005F377D"/>
    <w:rsid w:val="005F3E6F"/>
    <w:rsid w:val="005F58A0"/>
    <w:rsid w:val="005F6212"/>
    <w:rsid w:val="005F7041"/>
    <w:rsid w:val="005F77EA"/>
    <w:rsid w:val="00600228"/>
    <w:rsid w:val="006005F5"/>
    <w:rsid w:val="00601B72"/>
    <w:rsid w:val="00602E42"/>
    <w:rsid w:val="00602FD8"/>
    <w:rsid w:val="006038DA"/>
    <w:rsid w:val="00604807"/>
    <w:rsid w:val="006059A0"/>
    <w:rsid w:val="00605D60"/>
    <w:rsid w:val="00606121"/>
    <w:rsid w:val="00606651"/>
    <w:rsid w:val="00606806"/>
    <w:rsid w:val="006069DA"/>
    <w:rsid w:val="00606C25"/>
    <w:rsid w:val="00607B4C"/>
    <w:rsid w:val="0061164E"/>
    <w:rsid w:val="00611A85"/>
    <w:rsid w:val="00613D3A"/>
    <w:rsid w:val="006153A9"/>
    <w:rsid w:val="00616A75"/>
    <w:rsid w:val="00616FE1"/>
    <w:rsid w:val="006170A3"/>
    <w:rsid w:val="006174C1"/>
    <w:rsid w:val="00617892"/>
    <w:rsid w:val="00617F35"/>
    <w:rsid w:val="0062145F"/>
    <w:rsid w:val="00621858"/>
    <w:rsid w:val="0062248C"/>
    <w:rsid w:val="00623747"/>
    <w:rsid w:val="00623C51"/>
    <w:rsid w:val="00623E6E"/>
    <w:rsid w:val="00623F2B"/>
    <w:rsid w:val="00624C1B"/>
    <w:rsid w:val="00627326"/>
    <w:rsid w:val="00627930"/>
    <w:rsid w:val="00627A11"/>
    <w:rsid w:val="00630E63"/>
    <w:rsid w:val="006329EB"/>
    <w:rsid w:val="006330D7"/>
    <w:rsid w:val="00634457"/>
    <w:rsid w:val="00634717"/>
    <w:rsid w:val="00634737"/>
    <w:rsid w:val="0063572D"/>
    <w:rsid w:val="006373AE"/>
    <w:rsid w:val="0063796A"/>
    <w:rsid w:val="00637D46"/>
    <w:rsid w:val="0064072E"/>
    <w:rsid w:val="00640FBF"/>
    <w:rsid w:val="00642920"/>
    <w:rsid w:val="00642E50"/>
    <w:rsid w:val="00643234"/>
    <w:rsid w:val="006454AF"/>
    <w:rsid w:val="00646139"/>
    <w:rsid w:val="00646BF0"/>
    <w:rsid w:val="00647395"/>
    <w:rsid w:val="006474F2"/>
    <w:rsid w:val="006476CD"/>
    <w:rsid w:val="006504BC"/>
    <w:rsid w:val="006511C7"/>
    <w:rsid w:val="0065212D"/>
    <w:rsid w:val="0065249F"/>
    <w:rsid w:val="006527BE"/>
    <w:rsid w:val="00652A8A"/>
    <w:rsid w:val="0065313F"/>
    <w:rsid w:val="006536CA"/>
    <w:rsid w:val="00654418"/>
    <w:rsid w:val="006548AD"/>
    <w:rsid w:val="00654E3C"/>
    <w:rsid w:val="00655467"/>
    <w:rsid w:val="00655755"/>
    <w:rsid w:val="00655DC9"/>
    <w:rsid w:val="006605B6"/>
    <w:rsid w:val="00661577"/>
    <w:rsid w:val="0066215B"/>
    <w:rsid w:val="00662320"/>
    <w:rsid w:val="00663BA3"/>
    <w:rsid w:val="00663F01"/>
    <w:rsid w:val="006647CC"/>
    <w:rsid w:val="00664E0D"/>
    <w:rsid w:val="00665095"/>
    <w:rsid w:val="00666D85"/>
    <w:rsid w:val="00671182"/>
    <w:rsid w:val="00671E3C"/>
    <w:rsid w:val="006725D9"/>
    <w:rsid w:val="00674A27"/>
    <w:rsid w:val="00674FD8"/>
    <w:rsid w:val="006758C3"/>
    <w:rsid w:val="006762DC"/>
    <w:rsid w:val="006771B5"/>
    <w:rsid w:val="006771D1"/>
    <w:rsid w:val="00677926"/>
    <w:rsid w:val="00680382"/>
    <w:rsid w:val="00680AA7"/>
    <w:rsid w:val="00680BB1"/>
    <w:rsid w:val="00681863"/>
    <w:rsid w:val="00681FC9"/>
    <w:rsid w:val="006831C0"/>
    <w:rsid w:val="00683E4B"/>
    <w:rsid w:val="00684756"/>
    <w:rsid w:val="006850D5"/>
    <w:rsid w:val="006851E7"/>
    <w:rsid w:val="006854F1"/>
    <w:rsid w:val="0068585A"/>
    <w:rsid w:val="00685F57"/>
    <w:rsid w:val="0068644F"/>
    <w:rsid w:val="006865D4"/>
    <w:rsid w:val="00686DCC"/>
    <w:rsid w:val="00687A6E"/>
    <w:rsid w:val="0069236F"/>
    <w:rsid w:val="00692E55"/>
    <w:rsid w:val="00692F4C"/>
    <w:rsid w:val="00693628"/>
    <w:rsid w:val="00693EE1"/>
    <w:rsid w:val="006940D2"/>
    <w:rsid w:val="00694206"/>
    <w:rsid w:val="00694B55"/>
    <w:rsid w:val="00696FB6"/>
    <w:rsid w:val="006971A5"/>
    <w:rsid w:val="00697C33"/>
    <w:rsid w:val="006A03AD"/>
    <w:rsid w:val="006A10AE"/>
    <w:rsid w:val="006A1472"/>
    <w:rsid w:val="006A1E0D"/>
    <w:rsid w:val="006A2637"/>
    <w:rsid w:val="006A26F8"/>
    <w:rsid w:val="006A2E6A"/>
    <w:rsid w:val="006A32AD"/>
    <w:rsid w:val="006A499D"/>
    <w:rsid w:val="006A4FC2"/>
    <w:rsid w:val="006A54EC"/>
    <w:rsid w:val="006A55DB"/>
    <w:rsid w:val="006A5B24"/>
    <w:rsid w:val="006A648A"/>
    <w:rsid w:val="006A6841"/>
    <w:rsid w:val="006A6D69"/>
    <w:rsid w:val="006B0F30"/>
    <w:rsid w:val="006B178D"/>
    <w:rsid w:val="006B2B29"/>
    <w:rsid w:val="006B2B50"/>
    <w:rsid w:val="006B3149"/>
    <w:rsid w:val="006B350D"/>
    <w:rsid w:val="006B4408"/>
    <w:rsid w:val="006B47E7"/>
    <w:rsid w:val="006B57A0"/>
    <w:rsid w:val="006B648B"/>
    <w:rsid w:val="006B7E6F"/>
    <w:rsid w:val="006C00EA"/>
    <w:rsid w:val="006C025F"/>
    <w:rsid w:val="006C0DE4"/>
    <w:rsid w:val="006C1D0E"/>
    <w:rsid w:val="006C227F"/>
    <w:rsid w:val="006C3B44"/>
    <w:rsid w:val="006C3D88"/>
    <w:rsid w:val="006C43B8"/>
    <w:rsid w:val="006C523D"/>
    <w:rsid w:val="006C537D"/>
    <w:rsid w:val="006C552F"/>
    <w:rsid w:val="006C5FD9"/>
    <w:rsid w:val="006C7785"/>
    <w:rsid w:val="006C7882"/>
    <w:rsid w:val="006C7D1F"/>
    <w:rsid w:val="006C7DDD"/>
    <w:rsid w:val="006D15A7"/>
    <w:rsid w:val="006D1CAA"/>
    <w:rsid w:val="006D2752"/>
    <w:rsid w:val="006D3F23"/>
    <w:rsid w:val="006D4E18"/>
    <w:rsid w:val="006D5299"/>
    <w:rsid w:val="006D5392"/>
    <w:rsid w:val="006D542D"/>
    <w:rsid w:val="006D59F9"/>
    <w:rsid w:val="006D5CDD"/>
    <w:rsid w:val="006D6AE4"/>
    <w:rsid w:val="006D7953"/>
    <w:rsid w:val="006E0219"/>
    <w:rsid w:val="006E17FF"/>
    <w:rsid w:val="006E2608"/>
    <w:rsid w:val="006E296C"/>
    <w:rsid w:val="006E4C72"/>
    <w:rsid w:val="006E55F9"/>
    <w:rsid w:val="006E5E41"/>
    <w:rsid w:val="006E60AA"/>
    <w:rsid w:val="006E618A"/>
    <w:rsid w:val="006E6318"/>
    <w:rsid w:val="006E6531"/>
    <w:rsid w:val="006F028F"/>
    <w:rsid w:val="006F11B1"/>
    <w:rsid w:val="006F1479"/>
    <w:rsid w:val="006F1714"/>
    <w:rsid w:val="006F1E52"/>
    <w:rsid w:val="006F27A7"/>
    <w:rsid w:val="006F2B71"/>
    <w:rsid w:val="006F2FA5"/>
    <w:rsid w:val="006F3008"/>
    <w:rsid w:val="006F3544"/>
    <w:rsid w:val="006F492D"/>
    <w:rsid w:val="006F4974"/>
    <w:rsid w:val="006F5B83"/>
    <w:rsid w:val="006F5DE7"/>
    <w:rsid w:val="006F5DF9"/>
    <w:rsid w:val="006F74A6"/>
    <w:rsid w:val="0070097B"/>
    <w:rsid w:val="00700B1A"/>
    <w:rsid w:val="00700F02"/>
    <w:rsid w:val="00701569"/>
    <w:rsid w:val="00701BAA"/>
    <w:rsid w:val="00701F76"/>
    <w:rsid w:val="0070286B"/>
    <w:rsid w:val="00702CC4"/>
    <w:rsid w:val="00703D86"/>
    <w:rsid w:val="007041D3"/>
    <w:rsid w:val="007043C1"/>
    <w:rsid w:val="00704726"/>
    <w:rsid w:val="007048EE"/>
    <w:rsid w:val="00704DD5"/>
    <w:rsid w:val="007050D1"/>
    <w:rsid w:val="00705765"/>
    <w:rsid w:val="0070576C"/>
    <w:rsid w:val="007058EA"/>
    <w:rsid w:val="00705DA0"/>
    <w:rsid w:val="00705F83"/>
    <w:rsid w:val="007062C9"/>
    <w:rsid w:val="0070657E"/>
    <w:rsid w:val="007069CE"/>
    <w:rsid w:val="00710D1B"/>
    <w:rsid w:val="00710D9D"/>
    <w:rsid w:val="00710E30"/>
    <w:rsid w:val="00710E49"/>
    <w:rsid w:val="007115F7"/>
    <w:rsid w:val="007117DE"/>
    <w:rsid w:val="007124AF"/>
    <w:rsid w:val="00713E2D"/>
    <w:rsid w:val="0071419E"/>
    <w:rsid w:val="00714469"/>
    <w:rsid w:val="00715112"/>
    <w:rsid w:val="00716B8E"/>
    <w:rsid w:val="007179D9"/>
    <w:rsid w:val="0072017B"/>
    <w:rsid w:val="007203A2"/>
    <w:rsid w:val="007204D7"/>
    <w:rsid w:val="00720509"/>
    <w:rsid w:val="00720927"/>
    <w:rsid w:val="00720F21"/>
    <w:rsid w:val="00721339"/>
    <w:rsid w:val="007229B4"/>
    <w:rsid w:val="00722DCF"/>
    <w:rsid w:val="0072347E"/>
    <w:rsid w:val="007244FB"/>
    <w:rsid w:val="0072479F"/>
    <w:rsid w:val="00724E4F"/>
    <w:rsid w:val="0072549D"/>
    <w:rsid w:val="00726F9B"/>
    <w:rsid w:val="007270F6"/>
    <w:rsid w:val="007277B1"/>
    <w:rsid w:val="00727A60"/>
    <w:rsid w:val="0073087A"/>
    <w:rsid w:val="00731102"/>
    <w:rsid w:val="00731DA6"/>
    <w:rsid w:val="00731DEF"/>
    <w:rsid w:val="00732183"/>
    <w:rsid w:val="00732C88"/>
    <w:rsid w:val="00732E6C"/>
    <w:rsid w:val="0073374C"/>
    <w:rsid w:val="0073405A"/>
    <w:rsid w:val="007345FD"/>
    <w:rsid w:val="0073470B"/>
    <w:rsid w:val="00734E26"/>
    <w:rsid w:val="00734E90"/>
    <w:rsid w:val="00735309"/>
    <w:rsid w:val="0073590A"/>
    <w:rsid w:val="007369FA"/>
    <w:rsid w:val="007379CD"/>
    <w:rsid w:val="007406D2"/>
    <w:rsid w:val="00740A78"/>
    <w:rsid w:val="007411D9"/>
    <w:rsid w:val="0074142E"/>
    <w:rsid w:val="00741A90"/>
    <w:rsid w:val="00741F01"/>
    <w:rsid w:val="00742959"/>
    <w:rsid w:val="00742D64"/>
    <w:rsid w:val="00742FF8"/>
    <w:rsid w:val="007435CD"/>
    <w:rsid w:val="00743F0E"/>
    <w:rsid w:val="0074404B"/>
    <w:rsid w:val="007448FC"/>
    <w:rsid w:val="007450CC"/>
    <w:rsid w:val="007450F6"/>
    <w:rsid w:val="00745684"/>
    <w:rsid w:val="00746F0B"/>
    <w:rsid w:val="0074704C"/>
    <w:rsid w:val="00747057"/>
    <w:rsid w:val="0075003A"/>
    <w:rsid w:val="007510D9"/>
    <w:rsid w:val="007511BF"/>
    <w:rsid w:val="0075123E"/>
    <w:rsid w:val="00751A10"/>
    <w:rsid w:val="00751C4A"/>
    <w:rsid w:val="00751E2B"/>
    <w:rsid w:val="00751FA2"/>
    <w:rsid w:val="00752307"/>
    <w:rsid w:val="00752901"/>
    <w:rsid w:val="00752CA3"/>
    <w:rsid w:val="0075347D"/>
    <w:rsid w:val="00753A7A"/>
    <w:rsid w:val="00754B7D"/>
    <w:rsid w:val="0075646F"/>
    <w:rsid w:val="007564B7"/>
    <w:rsid w:val="0075666D"/>
    <w:rsid w:val="007570C1"/>
    <w:rsid w:val="00757856"/>
    <w:rsid w:val="00760A69"/>
    <w:rsid w:val="007610FA"/>
    <w:rsid w:val="007611F5"/>
    <w:rsid w:val="007612E7"/>
    <w:rsid w:val="00761FC5"/>
    <w:rsid w:val="007642DB"/>
    <w:rsid w:val="00764D95"/>
    <w:rsid w:val="00764E28"/>
    <w:rsid w:val="00764FBA"/>
    <w:rsid w:val="007654BB"/>
    <w:rsid w:val="00765F17"/>
    <w:rsid w:val="00766090"/>
    <w:rsid w:val="00766BE9"/>
    <w:rsid w:val="00766C93"/>
    <w:rsid w:val="00767509"/>
    <w:rsid w:val="00770AA5"/>
    <w:rsid w:val="0077190D"/>
    <w:rsid w:val="00771C33"/>
    <w:rsid w:val="00771FB6"/>
    <w:rsid w:val="00772D0F"/>
    <w:rsid w:val="00773597"/>
    <w:rsid w:val="00773BF4"/>
    <w:rsid w:val="00774F7D"/>
    <w:rsid w:val="00775277"/>
    <w:rsid w:val="007767E5"/>
    <w:rsid w:val="00776F25"/>
    <w:rsid w:val="007805EE"/>
    <w:rsid w:val="00781FD5"/>
    <w:rsid w:val="00782C15"/>
    <w:rsid w:val="00782E68"/>
    <w:rsid w:val="00783A44"/>
    <w:rsid w:val="007849C4"/>
    <w:rsid w:val="00784A23"/>
    <w:rsid w:val="00784C18"/>
    <w:rsid w:val="007864ED"/>
    <w:rsid w:val="007869F0"/>
    <w:rsid w:val="0079016F"/>
    <w:rsid w:val="007905F2"/>
    <w:rsid w:val="007909B6"/>
    <w:rsid w:val="00791A1E"/>
    <w:rsid w:val="00792E71"/>
    <w:rsid w:val="00792FAD"/>
    <w:rsid w:val="00793932"/>
    <w:rsid w:val="00793D02"/>
    <w:rsid w:val="00794815"/>
    <w:rsid w:val="007948E4"/>
    <w:rsid w:val="00795476"/>
    <w:rsid w:val="0079599B"/>
    <w:rsid w:val="00796DDD"/>
    <w:rsid w:val="0079739F"/>
    <w:rsid w:val="007A0752"/>
    <w:rsid w:val="007A1B96"/>
    <w:rsid w:val="007A45C5"/>
    <w:rsid w:val="007A48F4"/>
    <w:rsid w:val="007A5F72"/>
    <w:rsid w:val="007A66FC"/>
    <w:rsid w:val="007A6A32"/>
    <w:rsid w:val="007A6CA8"/>
    <w:rsid w:val="007A76BC"/>
    <w:rsid w:val="007B04E2"/>
    <w:rsid w:val="007B05D7"/>
    <w:rsid w:val="007B0766"/>
    <w:rsid w:val="007B33AF"/>
    <w:rsid w:val="007B3862"/>
    <w:rsid w:val="007B3EA5"/>
    <w:rsid w:val="007B4014"/>
    <w:rsid w:val="007B450A"/>
    <w:rsid w:val="007B4A03"/>
    <w:rsid w:val="007B573D"/>
    <w:rsid w:val="007B69A1"/>
    <w:rsid w:val="007B77C5"/>
    <w:rsid w:val="007B78D3"/>
    <w:rsid w:val="007B78DE"/>
    <w:rsid w:val="007C09CD"/>
    <w:rsid w:val="007C220A"/>
    <w:rsid w:val="007C3270"/>
    <w:rsid w:val="007C35EA"/>
    <w:rsid w:val="007C39FB"/>
    <w:rsid w:val="007C3BD3"/>
    <w:rsid w:val="007C511B"/>
    <w:rsid w:val="007C5977"/>
    <w:rsid w:val="007C5EF3"/>
    <w:rsid w:val="007C680F"/>
    <w:rsid w:val="007C6A3F"/>
    <w:rsid w:val="007C6E55"/>
    <w:rsid w:val="007C7370"/>
    <w:rsid w:val="007D11AC"/>
    <w:rsid w:val="007D1D57"/>
    <w:rsid w:val="007D2F31"/>
    <w:rsid w:val="007D3282"/>
    <w:rsid w:val="007D42E5"/>
    <w:rsid w:val="007D4483"/>
    <w:rsid w:val="007D4E47"/>
    <w:rsid w:val="007D4FF2"/>
    <w:rsid w:val="007D52DC"/>
    <w:rsid w:val="007D5381"/>
    <w:rsid w:val="007D641F"/>
    <w:rsid w:val="007D7037"/>
    <w:rsid w:val="007D7E2D"/>
    <w:rsid w:val="007E15E9"/>
    <w:rsid w:val="007E1DA3"/>
    <w:rsid w:val="007E1E55"/>
    <w:rsid w:val="007E2145"/>
    <w:rsid w:val="007E2178"/>
    <w:rsid w:val="007E2392"/>
    <w:rsid w:val="007E278C"/>
    <w:rsid w:val="007E2A8F"/>
    <w:rsid w:val="007E2EA9"/>
    <w:rsid w:val="007E3CDB"/>
    <w:rsid w:val="007E41BF"/>
    <w:rsid w:val="007E43FF"/>
    <w:rsid w:val="007E4B60"/>
    <w:rsid w:val="007E5E3A"/>
    <w:rsid w:val="007F347D"/>
    <w:rsid w:val="007F3652"/>
    <w:rsid w:val="007F3827"/>
    <w:rsid w:val="007F5636"/>
    <w:rsid w:val="007F6672"/>
    <w:rsid w:val="007F6F62"/>
    <w:rsid w:val="00800262"/>
    <w:rsid w:val="00800974"/>
    <w:rsid w:val="00800C5F"/>
    <w:rsid w:val="00800C7E"/>
    <w:rsid w:val="00801497"/>
    <w:rsid w:val="00802149"/>
    <w:rsid w:val="0080302E"/>
    <w:rsid w:val="00803A68"/>
    <w:rsid w:val="008045F4"/>
    <w:rsid w:val="008052FE"/>
    <w:rsid w:val="00805491"/>
    <w:rsid w:val="00805788"/>
    <w:rsid w:val="0080638D"/>
    <w:rsid w:val="00806B97"/>
    <w:rsid w:val="008111B0"/>
    <w:rsid w:val="008118E3"/>
    <w:rsid w:val="00811907"/>
    <w:rsid w:val="00811A9E"/>
    <w:rsid w:val="0081204C"/>
    <w:rsid w:val="0081227C"/>
    <w:rsid w:val="00812415"/>
    <w:rsid w:val="00812CC2"/>
    <w:rsid w:val="008138DE"/>
    <w:rsid w:val="008149D3"/>
    <w:rsid w:val="00815A29"/>
    <w:rsid w:val="00815F18"/>
    <w:rsid w:val="00820D77"/>
    <w:rsid w:val="008216D4"/>
    <w:rsid w:val="0082221F"/>
    <w:rsid w:val="00823E2C"/>
    <w:rsid w:val="008252DF"/>
    <w:rsid w:val="00825806"/>
    <w:rsid w:val="008277A6"/>
    <w:rsid w:val="008308FE"/>
    <w:rsid w:val="00830AD8"/>
    <w:rsid w:val="00831A6B"/>
    <w:rsid w:val="00831D23"/>
    <w:rsid w:val="00832FC1"/>
    <w:rsid w:val="00833EDD"/>
    <w:rsid w:val="00834E45"/>
    <w:rsid w:val="008358B8"/>
    <w:rsid w:val="00835BA6"/>
    <w:rsid w:val="00836591"/>
    <w:rsid w:val="00836850"/>
    <w:rsid w:val="00836D42"/>
    <w:rsid w:val="00836EE7"/>
    <w:rsid w:val="0084035D"/>
    <w:rsid w:val="008421C0"/>
    <w:rsid w:val="00842DA5"/>
    <w:rsid w:val="00843035"/>
    <w:rsid w:val="00843A14"/>
    <w:rsid w:val="008453F6"/>
    <w:rsid w:val="00845C40"/>
    <w:rsid w:val="00845E63"/>
    <w:rsid w:val="00846AA2"/>
    <w:rsid w:val="00847163"/>
    <w:rsid w:val="0084770B"/>
    <w:rsid w:val="00850D91"/>
    <w:rsid w:val="008529E4"/>
    <w:rsid w:val="00853A81"/>
    <w:rsid w:val="00853F58"/>
    <w:rsid w:val="0085461C"/>
    <w:rsid w:val="00855649"/>
    <w:rsid w:val="00856178"/>
    <w:rsid w:val="00860012"/>
    <w:rsid w:val="00860E6B"/>
    <w:rsid w:val="00861614"/>
    <w:rsid w:val="00861DB5"/>
    <w:rsid w:val="00862180"/>
    <w:rsid w:val="00863DA4"/>
    <w:rsid w:val="00864C3D"/>
    <w:rsid w:val="008673CD"/>
    <w:rsid w:val="0087071A"/>
    <w:rsid w:val="0087078B"/>
    <w:rsid w:val="00870D5A"/>
    <w:rsid w:val="00871FB4"/>
    <w:rsid w:val="00872B07"/>
    <w:rsid w:val="00872C5D"/>
    <w:rsid w:val="008739D2"/>
    <w:rsid w:val="00873AB8"/>
    <w:rsid w:val="0087418C"/>
    <w:rsid w:val="00875B7F"/>
    <w:rsid w:val="0087748B"/>
    <w:rsid w:val="008775A5"/>
    <w:rsid w:val="00882F11"/>
    <w:rsid w:val="00883933"/>
    <w:rsid w:val="008841D0"/>
    <w:rsid w:val="008849C8"/>
    <w:rsid w:val="00884B7E"/>
    <w:rsid w:val="008862EF"/>
    <w:rsid w:val="008862F8"/>
    <w:rsid w:val="00886B3C"/>
    <w:rsid w:val="008876FA"/>
    <w:rsid w:val="00890994"/>
    <w:rsid w:val="00890B6C"/>
    <w:rsid w:val="0089270F"/>
    <w:rsid w:val="00892E69"/>
    <w:rsid w:val="00894EDE"/>
    <w:rsid w:val="00896ECC"/>
    <w:rsid w:val="00897AF0"/>
    <w:rsid w:val="008A252B"/>
    <w:rsid w:val="008A3303"/>
    <w:rsid w:val="008A3F6E"/>
    <w:rsid w:val="008A5AD1"/>
    <w:rsid w:val="008A5B4B"/>
    <w:rsid w:val="008A5BDB"/>
    <w:rsid w:val="008A663D"/>
    <w:rsid w:val="008A6857"/>
    <w:rsid w:val="008A6D34"/>
    <w:rsid w:val="008A73C3"/>
    <w:rsid w:val="008A7BF7"/>
    <w:rsid w:val="008A7CBE"/>
    <w:rsid w:val="008A7D80"/>
    <w:rsid w:val="008B0BC1"/>
    <w:rsid w:val="008B1279"/>
    <w:rsid w:val="008B1A07"/>
    <w:rsid w:val="008B1BAF"/>
    <w:rsid w:val="008B2BB9"/>
    <w:rsid w:val="008B344D"/>
    <w:rsid w:val="008B3AF3"/>
    <w:rsid w:val="008B4367"/>
    <w:rsid w:val="008B5637"/>
    <w:rsid w:val="008B67ED"/>
    <w:rsid w:val="008C1207"/>
    <w:rsid w:val="008C17FC"/>
    <w:rsid w:val="008C22B1"/>
    <w:rsid w:val="008C34E8"/>
    <w:rsid w:val="008C39E3"/>
    <w:rsid w:val="008C4036"/>
    <w:rsid w:val="008C4FBC"/>
    <w:rsid w:val="008C507C"/>
    <w:rsid w:val="008C52EC"/>
    <w:rsid w:val="008C533E"/>
    <w:rsid w:val="008C56FD"/>
    <w:rsid w:val="008C6992"/>
    <w:rsid w:val="008C744D"/>
    <w:rsid w:val="008C7B21"/>
    <w:rsid w:val="008D2305"/>
    <w:rsid w:val="008D31CE"/>
    <w:rsid w:val="008D340F"/>
    <w:rsid w:val="008D46CB"/>
    <w:rsid w:val="008D4B22"/>
    <w:rsid w:val="008D5CF9"/>
    <w:rsid w:val="008D6A37"/>
    <w:rsid w:val="008D6BDD"/>
    <w:rsid w:val="008D7277"/>
    <w:rsid w:val="008D7EE2"/>
    <w:rsid w:val="008E1A78"/>
    <w:rsid w:val="008E26B2"/>
    <w:rsid w:val="008E2E78"/>
    <w:rsid w:val="008E4189"/>
    <w:rsid w:val="008E4490"/>
    <w:rsid w:val="008E46B0"/>
    <w:rsid w:val="008E6ACC"/>
    <w:rsid w:val="008E7514"/>
    <w:rsid w:val="008E79FA"/>
    <w:rsid w:val="008F14D3"/>
    <w:rsid w:val="008F2B8B"/>
    <w:rsid w:val="008F4887"/>
    <w:rsid w:val="008F68C4"/>
    <w:rsid w:val="008F6DA7"/>
    <w:rsid w:val="008F72B8"/>
    <w:rsid w:val="00901117"/>
    <w:rsid w:val="00901A46"/>
    <w:rsid w:val="00901ED5"/>
    <w:rsid w:val="00903F1E"/>
    <w:rsid w:val="009045A8"/>
    <w:rsid w:val="00905766"/>
    <w:rsid w:val="00907E53"/>
    <w:rsid w:val="00911C81"/>
    <w:rsid w:val="009121DC"/>
    <w:rsid w:val="00914BEF"/>
    <w:rsid w:val="00915D0C"/>
    <w:rsid w:val="009166FF"/>
    <w:rsid w:val="009167B9"/>
    <w:rsid w:val="00916F8D"/>
    <w:rsid w:val="009173ED"/>
    <w:rsid w:val="0091746E"/>
    <w:rsid w:val="009177F9"/>
    <w:rsid w:val="009210C0"/>
    <w:rsid w:val="00921C75"/>
    <w:rsid w:val="00925592"/>
    <w:rsid w:val="00926645"/>
    <w:rsid w:val="009303FD"/>
    <w:rsid w:val="009319CD"/>
    <w:rsid w:val="00934CD0"/>
    <w:rsid w:val="00935805"/>
    <w:rsid w:val="00935862"/>
    <w:rsid w:val="00936C7F"/>
    <w:rsid w:val="00941D86"/>
    <w:rsid w:val="0094487A"/>
    <w:rsid w:val="00944A93"/>
    <w:rsid w:val="00945903"/>
    <w:rsid w:val="00945C5B"/>
    <w:rsid w:val="00945CB8"/>
    <w:rsid w:val="009465B2"/>
    <w:rsid w:val="00947E04"/>
    <w:rsid w:val="00950554"/>
    <w:rsid w:val="00951941"/>
    <w:rsid w:val="00951A39"/>
    <w:rsid w:val="0095212D"/>
    <w:rsid w:val="009522F2"/>
    <w:rsid w:val="0095295C"/>
    <w:rsid w:val="00952CA2"/>
    <w:rsid w:val="00952F74"/>
    <w:rsid w:val="0095384A"/>
    <w:rsid w:val="009538D5"/>
    <w:rsid w:val="00953931"/>
    <w:rsid w:val="009565D2"/>
    <w:rsid w:val="009568CD"/>
    <w:rsid w:val="00956DF4"/>
    <w:rsid w:val="00957186"/>
    <w:rsid w:val="00957D7B"/>
    <w:rsid w:val="00960102"/>
    <w:rsid w:val="00960606"/>
    <w:rsid w:val="00961273"/>
    <w:rsid w:val="009619B4"/>
    <w:rsid w:val="00963398"/>
    <w:rsid w:val="00963E89"/>
    <w:rsid w:val="00963F3C"/>
    <w:rsid w:val="0096461D"/>
    <w:rsid w:val="00964A02"/>
    <w:rsid w:val="009650C2"/>
    <w:rsid w:val="009654D8"/>
    <w:rsid w:val="00966028"/>
    <w:rsid w:val="009666DA"/>
    <w:rsid w:val="00966A34"/>
    <w:rsid w:val="00966F52"/>
    <w:rsid w:val="00967E71"/>
    <w:rsid w:val="00970F29"/>
    <w:rsid w:val="0097162E"/>
    <w:rsid w:val="00971C6B"/>
    <w:rsid w:val="0097289C"/>
    <w:rsid w:val="00972973"/>
    <w:rsid w:val="00972B30"/>
    <w:rsid w:val="00972D0B"/>
    <w:rsid w:val="00972EA1"/>
    <w:rsid w:val="009745C8"/>
    <w:rsid w:val="00975630"/>
    <w:rsid w:val="00975914"/>
    <w:rsid w:val="00975C8F"/>
    <w:rsid w:val="00975EB5"/>
    <w:rsid w:val="00976552"/>
    <w:rsid w:val="00977A56"/>
    <w:rsid w:val="00977EE1"/>
    <w:rsid w:val="0098088E"/>
    <w:rsid w:val="009808A6"/>
    <w:rsid w:val="00981291"/>
    <w:rsid w:val="009821EF"/>
    <w:rsid w:val="00982C25"/>
    <w:rsid w:val="00982DC2"/>
    <w:rsid w:val="009833DB"/>
    <w:rsid w:val="00983D94"/>
    <w:rsid w:val="00984460"/>
    <w:rsid w:val="00985041"/>
    <w:rsid w:val="00985662"/>
    <w:rsid w:val="00985ECB"/>
    <w:rsid w:val="0098614C"/>
    <w:rsid w:val="00986226"/>
    <w:rsid w:val="00986776"/>
    <w:rsid w:val="009869E0"/>
    <w:rsid w:val="00986A8E"/>
    <w:rsid w:val="00986ECF"/>
    <w:rsid w:val="00987050"/>
    <w:rsid w:val="009876E6"/>
    <w:rsid w:val="0099001F"/>
    <w:rsid w:val="0099176B"/>
    <w:rsid w:val="0099185C"/>
    <w:rsid w:val="009927EC"/>
    <w:rsid w:val="00993730"/>
    <w:rsid w:val="00993B6E"/>
    <w:rsid w:val="0099429D"/>
    <w:rsid w:val="009957CA"/>
    <w:rsid w:val="00995836"/>
    <w:rsid w:val="009960E7"/>
    <w:rsid w:val="00996306"/>
    <w:rsid w:val="00997694"/>
    <w:rsid w:val="00997DB1"/>
    <w:rsid w:val="009A08A1"/>
    <w:rsid w:val="009A294E"/>
    <w:rsid w:val="009A6023"/>
    <w:rsid w:val="009A61B0"/>
    <w:rsid w:val="009A79F4"/>
    <w:rsid w:val="009B0B48"/>
    <w:rsid w:val="009B1E66"/>
    <w:rsid w:val="009B1FF0"/>
    <w:rsid w:val="009B2FF0"/>
    <w:rsid w:val="009B300B"/>
    <w:rsid w:val="009B4476"/>
    <w:rsid w:val="009B4D93"/>
    <w:rsid w:val="009B5477"/>
    <w:rsid w:val="009B6075"/>
    <w:rsid w:val="009B671B"/>
    <w:rsid w:val="009B6EAA"/>
    <w:rsid w:val="009B6F7E"/>
    <w:rsid w:val="009C01A6"/>
    <w:rsid w:val="009C1009"/>
    <w:rsid w:val="009C2329"/>
    <w:rsid w:val="009C23CE"/>
    <w:rsid w:val="009C24AC"/>
    <w:rsid w:val="009C2810"/>
    <w:rsid w:val="009C2B26"/>
    <w:rsid w:val="009C2C4B"/>
    <w:rsid w:val="009C33F2"/>
    <w:rsid w:val="009C41F5"/>
    <w:rsid w:val="009C5053"/>
    <w:rsid w:val="009C74C7"/>
    <w:rsid w:val="009C7E77"/>
    <w:rsid w:val="009D0429"/>
    <w:rsid w:val="009D056C"/>
    <w:rsid w:val="009D08D4"/>
    <w:rsid w:val="009D1E82"/>
    <w:rsid w:val="009D356D"/>
    <w:rsid w:val="009D4C19"/>
    <w:rsid w:val="009D58BC"/>
    <w:rsid w:val="009D6418"/>
    <w:rsid w:val="009D7E19"/>
    <w:rsid w:val="009E04AC"/>
    <w:rsid w:val="009E0514"/>
    <w:rsid w:val="009E0F49"/>
    <w:rsid w:val="009E1BD9"/>
    <w:rsid w:val="009E237C"/>
    <w:rsid w:val="009E2F98"/>
    <w:rsid w:val="009E31D6"/>
    <w:rsid w:val="009E3C97"/>
    <w:rsid w:val="009E3DEF"/>
    <w:rsid w:val="009E3F99"/>
    <w:rsid w:val="009E45CB"/>
    <w:rsid w:val="009E7CA8"/>
    <w:rsid w:val="009F0B28"/>
    <w:rsid w:val="009F1C0A"/>
    <w:rsid w:val="009F210A"/>
    <w:rsid w:val="009F2158"/>
    <w:rsid w:val="009F52D6"/>
    <w:rsid w:val="009F56CA"/>
    <w:rsid w:val="009F5E83"/>
    <w:rsid w:val="009F62AD"/>
    <w:rsid w:val="009F6357"/>
    <w:rsid w:val="009F6D72"/>
    <w:rsid w:val="009F7387"/>
    <w:rsid w:val="009F7AA7"/>
    <w:rsid w:val="00A00993"/>
    <w:rsid w:val="00A00E20"/>
    <w:rsid w:val="00A02BC2"/>
    <w:rsid w:val="00A051DA"/>
    <w:rsid w:val="00A07240"/>
    <w:rsid w:val="00A105E1"/>
    <w:rsid w:val="00A107B3"/>
    <w:rsid w:val="00A10A9B"/>
    <w:rsid w:val="00A11534"/>
    <w:rsid w:val="00A11B92"/>
    <w:rsid w:val="00A11C70"/>
    <w:rsid w:val="00A13EB8"/>
    <w:rsid w:val="00A144A8"/>
    <w:rsid w:val="00A16AF7"/>
    <w:rsid w:val="00A17388"/>
    <w:rsid w:val="00A1740F"/>
    <w:rsid w:val="00A20241"/>
    <w:rsid w:val="00A2046E"/>
    <w:rsid w:val="00A20889"/>
    <w:rsid w:val="00A21460"/>
    <w:rsid w:val="00A21465"/>
    <w:rsid w:val="00A21697"/>
    <w:rsid w:val="00A21CE6"/>
    <w:rsid w:val="00A22353"/>
    <w:rsid w:val="00A226B3"/>
    <w:rsid w:val="00A22D99"/>
    <w:rsid w:val="00A2420B"/>
    <w:rsid w:val="00A2589A"/>
    <w:rsid w:val="00A25FA8"/>
    <w:rsid w:val="00A26253"/>
    <w:rsid w:val="00A265F2"/>
    <w:rsid w:val="00A266D4"/>
    <w:rsid w:val="00A26E5A"/>
    <w:rsid w:val="00A272C4"/>
    <w:rsid w:val="00A27B57"/>
    <w:rsid w:val="00A300D3"/>
    <w:rsid w:val="00A30808"/>
    <w:rsid w:val="00A30F24"/>
    <w:rsid w:val="00A32313"/>
    <w:rsid w:val="00A32449"/>
    <w:rsid w:val="00A3275D"/>
    <w:rsid w:val="00A3348C"/>
    <w:rsid w:val="00A33928"/>
    <w:rsid w:val="00A33FA5"/>
    <w:rsid w:val="00A340E2"/>
    <w:rsid w:val="00A346EB"/>
    <w:rsid w:val="00A35CEF"/>
    <w:rsid w:val="00A369D8"/>
    <w:rsid w:val="00A3762F"/>
    <w:rsid w:val="00A37FBE"/>
    <w:rsid w:val="00A40934"/>
    <w:rsid w:val="00A41410"/>
    <w:rsid w:val="00A41B4B"/>
    <w:rsid w:val="00A43166"/>
    <w:rsid w:val="00A43477"/>
    <w:rsid w:val="00A43ADC"/>
    <w:rsid w:val="00A456D2"/>
    <w:rsid w:val="00A47A6C"/>
    <w:rsid w:val="00A50389"/>
    <w:rsid w:val="00A5178F"/>
    <w:rsid w:val="00A523D2"/>
    <w:rsid w:val="00A53462"/>
    <w:rsid w:val="00A54200"/>
    <w:rsid w:val="00A547A1"/>
    <w:rsid w:val="00A54AC7"/>
    <w:rsid w:val="00A550E1"/>
    <w:rsid w:val="00A558B7"/>
    <w:rsid w:val="00A566E6"/>
    <w:rsid w:val="00A57016"/>
    <w:rsid w:val="00A57A56"/>
    <w:rsid w:val="00A57E45"/>
    <w:rsid w:val="00A60762"/>
    <w:rsid w:val="00A611C4"/>
    <w:rsid w:val="00A629E4"/>
    <w:rsid w:val="00A66F17"/>
    <w:rsid w:val="00A705DA"/>
    <w:rsid w:val="00A705F2"/>
    <w:rsid w:val="00A727D1"/>
    <w:rsid w:val="00A72C41"/>
    <w:rsid w:val="00A72F7C"/>
    <w:rsid w:val="00A738FA"/>
    <w:rsid w:val="00A73AC6"/>
    <w:rsid w:val="00A74059"/>
    <w:rsid w:val="00A74100"/>
    <w:rsid w:val="00A745CA"/>
    <w:rsid w:val="00A74684"/>
    <w:rsid w:val="00A7495E"/>
    <w:rsid w:val="00A755AB"/>
    <w:rsid w:val="00A75A32"/>
    <w:rsid w:val="00A760FA"/>
    <w:rsid w:val="00A7684F"/>
    <w:rsid w:val="00A76BA2"/>
    <w:rsid w:val="00A76DEE"/>
    <w:rsid w:val="00A77172"/>
    <w:rsid w:val="00A773DF"/>
    <w:rsid w:val="00A811E4"/>
    <w:rsid w:val="00A82BE5"/>
    <w:rsid w:val="00A82E48"/>
    <w:rsid w:val="00A82FDB"/>
    <w:rsid w:val="00A8468E"/>
    <w:rsid w:val="00A84E53"/>
    <w:rsid w:val="00A859BF"/>
    <w:rsid w:val="00A85D46"/>
    <w:rsid w:val="00A86A41"/>
    <w:rsid w:val="00A870ED"/>
    <w:rsid w:val="00A8736B"/>
    <w:rsid w:val="00A87642"/>
    <w:rsid w:val="00A90060"/>
    <w:rsid w:val="00A90071"/>
    <w:rsid w:val="00A902AD"/>
    <w:rsid w:val="00A904E0"/>
    <w:rsid w:val="00A91766"/>
    <w:rsid w:val="00A91DBA"/>
    <w:rsid w:val="00A9200A"/>
    <w:rsid w:val="00A930C5"/>
    <w:rsid w:val="00A9311C"/>
    <w:rsid w:val="00A9328B"/>
    <w:rsid w:val="00A943D1"/>
    <w:rsid w:val="00A94558"/>
    <w:rsid w:val="00A953D3"/>
    <w:rsid w:val="00A95733"/>
    <w:rsid w:val="00A959FC"/>
    <w:rsid w:val="00A95CF9"/>
    <w:rsid w:val="00A9629B"/>
    <w:rsid w:val="00AA034F"/>
    <w:rsid w:val="00AA0AAA"/>
    <w:rsid w:val="00AA0F01"/>
    <w:rsid w:val="00AA199D"/>
    <w:rsid w:val="00AA221A"/>
    <w:rsid w:val="00AA2BBC"/>
    <w:rsid w:val="00AA3009"/>
    <w:rsid w:val="00AA40F5"/>
    <w:rsid w:val="00AA4B1D"/>
    <w:rsid w:val="00AA669C"/>
    <w:rsid w:val="00AA7A62"/>
    <w:rsid w:val="00AA7D3B"/>
    <w:rsid w:val="00AB19E1"/>
    <w:rsid w:val="00AB292E"/>
    <w:rsid w:val="00AB323B"/>
    <w:rsid w:val="00AB3A0B"/>
    <w:rsid w:val="00AB3B97"/>
    <w:rsid w:val="00AB3BA1"/>
    <w:rsid w:val="00AB4049"/>
    <w:rsid w:val="00AB69C9"/>
    <w:rsid w:val="00AB703A"/>
    <w:rsid w:val="00AB74DE"/>
    <w:rsid w:val="00AC0A75"/>
    <w:rsid w:val="00AC0E0B"/>
    <w:rsid w:val="00AC1C37"/>
    <w:rsid w:val="00AC25F6"/>
    <w:rsid w:val="00AC2A4A"/>
    <w:rsid w:val="00AC3028"/>
    <w:rsid w:val="00AC4519"/>
    <w:rsid w:val="00AC469E"/>
    <w:rsid w:val="00AC46E2"/>
    <w:rsid w:val="00AC4E54"/>
    <w:rsid w:val="00AC513B"/>
    <w:rsid w:val="00AC5334"/>
    <w:rsid w:val="00AC5512"/>
    <w:rsid w:val="00AC55BC"/>
    <w:rsid w:val="00AC5916"/>
    <w:rsid w:val="00AC5E63"/>
    <w:rsid w:val="00AC697B"/>
    <w:rsid w:val="00AC7087"/>
    <w:rsid w:val="00AC7F73"/>
    <w:rsid w:val="00AD0277"/>
    <w:rsid w:val="00AD0638"/>
    <w:rsid w:val="00AD0E09"/>
    <w:rsid w:val="00AD0E79"/>
    <w:rsid w:val="00AD1AD6"/>
    <w:rsid w:val="00AD1EC5"/>
    <w:rsid w:val="00AD1FE5"/>
    <w:rsid w:val="00AD22C8"/>
    <w:rsid w:val="00AD2EA6"/>
    <w:rsid w:val="00AD30AE"/>
    <w:rsid w:val="00AD36A4"/>
    <w:rsid w:val="00AD39FD"/>
    <w:rsid w:val="00AD426C"/>
    <w:rsid w:val="00AD4697"/>
    <w:rsid w:val="00AD4BD9"/>
    <w:rsid w:val="00AD4BE5"/>
    <w:rsid w:val="00AD52BB"/>
    <w:rsid w:val="00AD5861"/>
    <w:rsid w:val="00AD696D"/>
    <w:rsid w:val="00AD6F4C"/>
    <w:rsid w:val="00AD7131"/>
    <w:rsid w:val="00AD7EE1"/>
    <w:rsid w:val="00AE0127"/>
    <w:rsid w:val="00AE0EA3"/>
    <w:rsid w:val="00AE2080"/>
    <w:rsid w:val="00AE2473"/>
    <w:rsid w:val="00AE2A11"/>
    <w:rsid w:val="00AE2AF3"/>
    <w:rsid w:val="00AE2D68"/>
    <w:rsid w:val="00AE2F29"/>
    <w:rsid w:val="00AE3EA0"/>
    <w:rsid w:val="00AE4074"/>
    <w:rsid w:val="00AE49F4"/>
    <w:rsid w:val="00AE4D0C"/>
    <w:rsid w:val="00AF000A"/>
    <w:rsid w:val="00AF04B2"/>
    <w:rsid w:val="00AF128D"/>
    <w:rsid w:val="00AF163C"/>
    <w:rsid w:val="00AF2EEE"/>
    <w:rsid w:val="00AF302A"/>
    <w:rsid w:val="00AF34E9"/>
    <w:rsid w:val="00AF3583"/>
    <w:rsid w:val="00AF3B1C"/>
    <w:rsid w:val="00AF4361"/>
    <w:rsid w:val="00AF532B"/>
    <w:rsid w:val="00AF5579"/>
    <w:rsid w:val="00AF5A23"/>
    <w:rsid w:val="00AF6B88"/>
    <w:rsid w:val="00AF729C"/>
    <w:rsid w:val="00B0061C"/>
    <w:rsid w:val="00B00AED"/>
    <w:rsid w:val="00B00FB7"/>
    <w:rsid w:val="00B03746"/>
    <w:rsid w:val="00B03860"/>
    <w:rsid w:val="00B03A95"/>
    <w:rsid w:val="00B03A9D"/>
    <w:rsid w:val="00B044D8"/>
    <w:rsid w:val="00B058E2"/>
    <w:rsid w:val="00B05A66"/>
    <w:rsid w:val="00B0609E"/>
    <w:rsid w:val="00B061C9"/>
    <w:rsid w:val="00B06C97"/>
    <w:rsid w:val="00B07408"/>
    <w:rsid w:val="00B079C8"/>
    <w:rsid w:val="00B1090C"/>
    <w:rsid w:val="00B11285"/>
    <w:rsid w:val="00B112CE"/>
    <w:rsid w:val="00B117EC"/>
    <w:rsid w:val="00B12563"/>
    <w:rsid w:val="00B13D71"/>
    <w:rsid w:val="00B153DF"/>
    <w:rsid w:val="00B15FBF"/>
    <w:rsid w:val="00B165BC"/>
    <w:rsid w:val="00B17142"/>
    <w:rsid w:val="00B17C0A"/>
    <w:rsid w:val="00B2015D"/>
    <w:rsid w:val="00B208D9"/>
    <w:rsid w:val="00B210C6"/>
    <w:rsid w:val="00B210E9"/>
    <w:rsid w:val="00B21430"/>
    <w:rsid w:val="00B2169D"/>
    <w:rsid w:val="00B248EB"/>
    <w:rsid w:val="00B26604"/>
    <w:rsid w:val="00B26D43"/>
    <w:rsid w:val="00B26FD9"/>
    <w:rsid w:val="00B27AFF"/>
    <w:rsid w:val="00B300FA"/>
    <w:rsid w:val="00B307D5"/>
    <w:rsid w:val="00B31418"/>
    <w:rsid w:val="00B31B23"/>
    <w:rsid w:val="00B32DC9"/>
    <w:rsid w:val="00B34AB6"/>
    <w:rsid w:val="00B352FD"/>
    <w:rsid w:val="00B35321"/>
    <w:rsid w:val="00B35F2A"/>
    <w:rsid w:val="00B36AFD"/>
    <w:rsid w:val="00B36B53"/>
    <w:rsid w:val="00B40050"/>
    <w:rsid w:val="00B4160A"/>
    <w:rsid w:val="00B416C7"/>
    <w:rsid w:val="00B41D03"/>
    <w:rsid w:val="00B427EA"/>
    <w:rsid w:val="00B4360C"/>
    <w:rsid w:val="00B45D60"/>
    <w:rsid w:val="00B46B59"/>
    <w:rsid w:val="00B46B8E"/>
    <w:rsid w:val="00B472BD"/>
    <w:rsid w:val="00B473A3"/>
    <w:rsid w:val="00B52A3E"/>
    <w:rsid w:val="00B530DC"/>
    <w:rsid w:val="00B545D4"/>
    <w:rsid w:val="00B54949"/>
    <w:rsid w:val="00B55C57"/>
    <w:rsid w:val="00B56A33"/>
    <w:rsid w:val="00B5730B"/>
    <w:rsid w:val="00B602CD"/>
    <w:rsid w:val="00B6062A"/>
    <w:rsid w:val="00B608B3"/>
    <w:rsid w:val="00B61277"/>
    <w:rsid w:val="00B616D8"/>
    <w:rsid w:val="00B61940"/>
    <w:rsid w:val="00B6215B"/>
    <w:rsid w:val="00B63BBD"/>
    <w:rsid w:val="00B642C1"/>
    <w:rsid w:val="00B64FB5"/>
    <w:rsid w:val="00B654C2"/>
    <w:rsid w:val="00B66D50"/>
    <w:rsid w:val="00B67D56"/>
    <w:rsid w:val="00B7168C"/>
    <w:rsid w:val="00B72354"/>
    <w:rsid w:val="00B72BB3"/>
    <w:rsid w:val="00B72EED"/>
    <w:rsid w:val="00B75AF5"/>
    <w:rsid w:val="00B76127"/>
    <w:rsid w:val="00B8021C"/>
    <w:rsid w:val="00B80551"/>
    <w:rsid w:val="00B80C0D"/>
    <w:rsid w:val="00B80C67"/>
    <w:rsid w:val="00B80E07"/>
    <w:rsid w:val="00B80E42"/>
    <w:rsid w:val="00B81D59"/>
    <w:rsid w:val="00B82286"/>
    <w:rsid w:val="00B8374B"/>
    <w:rsid w:val="00B83889"/>
    <w:rsid w:val="00B83B07"/>
    <w:rsid w:val="00B84C97"/>
    <w:rsid w:val="00B858CA"/>
    <w:rsid w:val="00B86BEA"/>
    <w:rsid w:val="00B86C57"/>
    <w:rsid w:val="00B86DCD"/>
    <w:rsid w:val="00B900A0"/>
    <w:rsid w:val="00B90CB6"/>
    <w:rsid w:val="00B910E4"/>
    <w:rsid w:val="00B91168"/>
    <w:rsid w:val="00B91A50"/>
    <w:rsid w:val="00B91FDE"/>
    <w:rsid w:val="00B922FC"/>
    <w:rsid w:val="00B9415D"/>
    <w:rsid w:val="00B95412"/>
    <w:rsid w:val="00B95726"/>
    <w:rsid w:val="00B95CFD"/>
    <w:rsid w:val="00B96944"/>
    <w:rsid w:val="00B96CB9"/>
    <w:rsid w:val="00B976EE"/>
    <w:rsid w:val="00B97815"/>
    <w:rsid w:val="00BA0128"/>
    <w:rsid w:val="00BA1AEE"/>
    <w:rsid w:val="00BA1E75"/>
    <w:rsid w:val="00BA4FBB"/>
    <w:rsid w:val="00BA53C3"/>
    <w:rsid w:val="00BA5F0D"/>
    <w:rsid w:val="00BA6A30"/>
    <w:rsid w:val="00BA71CC"/>
    <w:rsid w:val="00BA7FEF"/>
    <w:rsid w:val="00BB0F39"/>
    <w:rsid w:val="00BB1476"/>
    <w:rsid w:val="00BB1FAB"/>
    <w:rsid w:val="00BB24A4"/>
    <w:rsid w:val="00BB2A68"/>
    <w:rsid w:val="00BB3093"/>
    <w:rsid w:val="00BB3E9E"/>
    <w:rsid w:val="00BB46C0"/>
    <w:rsid w:val="00BB57D7"/>
    <w:rsid w:val="00BC01E2"/>
    <w:rsid w:val="00BC0F0A"/>
    <w:rsid w:val="00BC2D5A"/>
    <w:rsid w:val="00BC3F2A"/>
    <w:rsid w:val="00BC4179"/>
    <w:rsid w:val="00BC47EF"/>
    <w:rsid w:val="00BC4871"/>
    <w:rsid w:val="00BC6C1B"/>
    <w:rsid w:val="00BC6D56"/>
    <w:rsid w:val="00BD0251"/>
    <w:rsid w:val="00BD0AF8"/>
    <w:rsid w:val="00BD185B"/>
    <w:rsid w:val="00BD24B4"/>
    <w:rsid w:val="00BD2EA7"/>
    <w:rsid w:val="00BD2F86"/>
    <w:rsid w:val="00BD4114"/>
    <w:rsid w:val="00BD49BC"/>
    <w:rsid w:val="00BD51B3"/>
    <w:rsid w:val="00BD532B"/>
    <w:rsid w:val="00BD57EA"/>
    <w:rsid w:val="00BD69D8"/>
    <w:rsid w:val="00BD760B"/>
    <w:rsid w:val="00BD76A9"/>
    <w:rsid w:val="00BE105A"/>
    <w:rsid w:val="00BE190A"/>
    <w:rsid w:val="00BE1D48"/>
    <w:rsid w:val="00BE231B"/>
    <w:rsid w:val="00BE29BE"/>
    <w:rsid w:val="00BE2F3C"/>
    <w:rsid w:val="00BE3449"/>
    <w:rsid w:val="00BE385B"/>
    <w:rsid w:val="00BE3C55"/>
    <w:rsid w:val="00BE3E07"/>
    <w:rsid w:val="00BE4930"/>
    <w:rsid w:val="00BE4CB9"/>
    <w:rsid w:val="00BE5115"/>
    <w:rsid w:val="00BE64FB"/>
    <w:rsid w:val="00BE6EE3"/>
    <w:rsid w:val="00BE72F3"/>
    <w:rsid w:val="00BE7395"/>
    <w:rsid w:val="00BE7B72"/>
    <w:rsid w:val="00BE7D61"/>
    <w:rsid w:val="00BF12E6"/>
    <w:rsid w:val="00BF13DE"/>
    <w:rsid w:val="00BF1972"/>
    <w:rsid w:val="00BF1D6D"/>
    <w:rsid w:val="00BF305A"/>
    <w:rsid w:val="00BF37F4"/>
    <w:rsid w:val="00BF3DCF"/>
    <w:rsid w:val="00BF4B9E"/>
    <w:rsid w:val="00BF4DE2"/>
    <w:rsid w:val="00BF515B"/>
    <w:rsid w:val="00BF62F9"/>
    <w:rsid w:val="00BF7B8B"/>
    <w:rsid w:val="00BF7EB5"/>
    <w:rsid w:val="00C00361"/>
    <w:rsid w:val="00C0063A"/>
    <w:rsid w:val="00C00F41"/>
    <w:rsid w:val="00C01089"/>
    <w:rsid w:val="00C01891"/>
    <w:rsid w:val="00C025AE"/>
    <w:rsid w:val="00C02872"/>
    <w:rsid w:val="00C02B70"/>
    <w:rsid w:val="00C03835"/>
    <w:rsid w:val="00C0412B"/>
    <w:rsid w:val="00C042A8"/>
    <w:rsid w:val="00C048EF"/>
    <w:rsid w:val="00C04FAC"/>
    <w:rsid w:val="00C05576"/>
    <w:rsid w:val="00C06576"/>
    <w:rsid w:val="00C07320"/>
    <w:rsid w:val="00C075F6"/>
    <w:rsid w:val="00C07C66"/>
    <w:rsid w:val="00C104F0"/>
    <w:rsid w:val="00C106FF"/>
    <w:rsid w:val="00C10CEA"/>
    <w:rsid w:val="00C1132C"/>
    <w:rsid w:val="00C136E5"/>
    <w:rsid w:val="00C138B4"/>
    <w:rsid w:val="00C149AA"/>
    <w:rsid w:val="00C14EE0"/>
    <w:rsid w:val="00C150DC"/>
    <w:rsid w:val="00C15329"/>
    <w:rsid w:val="00C2136E"/>
    <w:rsid w:val="00C21D92"/>
    <w:rsid w:val="00C2523F"/>
    <w:rsid w:val="00C2663C"/>
    <w:rsid w:val="00C26735"/>
    <w:rsid w:val="00C26772"/>
    <w:rsid w:val="00C27423"/>
    <w:rsid w:val="00C27ACB"/>
    <w:rsid w:val="00C31488"/>
    <w:rsid w:val="00C3155E"/>
    <w:rsid w:val="00C338D0"/>
    <w:rsid w:val="00C348B6"/>
    <w:rsid w:val="00C34FFC"/>
    <w:rsid w:val="00C3531E"/>
    <w:rsid w:val="00C37064"/>
    <w:rsid w:val="00C37CA0"/>
    <w:rsid w:val="00C37DAA"/>
    <w:rsid w:val="00C40472"/>
    <w:rsid w:val="00C41634"/>
    <w:rsid w:val="00C41815"/>
    <w:rsid w:val="00C4277D"/>
    <w:rsid w:val="00C42C03"/>
    <w:rsid w:val="00C435AA"/>
    <w:rsid w:val="00C4385F"/>
    <w:rsid w:val="00C43D3B"/>
    <w:rsid w:val="00C43F7F"/>
    <w:rsid w:val="00C44B29"/>
    <w:rsid w:val="00C45C47"/>
    <w:rsid w:val="00C45F38"/>
    <w:rsid w:val="00C47C79"/>
    <w:rsid w:val="00C51591"/>
    <w:rsid w:val="00C54247"/>
    <w:rsid w:val="00C55433"/>
    <w:rsid w:val="00C55C7F"/>
    <w:rsid w:val="00C55E37"/>
    <w:rsid w:val="00C56723"/>
    <w:rsid w:val="00C56B44"/>
    <w:rsid w:val="00C571FD"/>
    <w:rsid w:val="00C57426"/>
    <w:rsid w:val="00C60810"/>
    <w:rsid w:val="00C613C6"/>
    <w:rsid w:val="00C6175B"/>
    <w:rsid w:val="00C62F60"/>
    <w:rsid w:val="00C63D88"/>
    <w:rsid w:val="00C64212"/>
    <w:rsid w:val="00C6534C"/>
    <w:rsid w:val="00C653BA"/>
    <w:rsid w:val="00C65717"/>
    <w:rsid w:val="00C6594F"/>
    <w:rsid w:val="00C66AE4"/>
    <w:rsid w:val="00C6701A"/>
    <w:rsid w:val="00C70248"/>
    <w:rsid w:val="00C7061B"/>
    <w:rsid w:val="00C706A0"/>
    <w:rsid w:val="00C73209"/>
    <w:rsid w:val="00C73860"/>
    <w:rsid w:val="00C74AB7"/>
    <w:rsid w:val="00C75756"/>
    <w:rsid w:val="00C76481"/>
    <w:rsid w:val="00C779AA"/>
    <w:rsid w:val="00C80AEE"/>
    <w:rsid w:val="00C80F8A"/>
    <w:rsid w:val="00C81347"/>
    <w:rsid w:val="00C82C01"/>
    <w:rsid w:val="00C855CF"/>
    <w:rsid w:val="00C86575"/>
    <w:rsid w:val="00C86FFD"/>
    <w:rsid w:val="00C91AD3"/>
    <w:rsid w:val="00C91BAC"/>
    <w:rsid w:val="00C91ED2"/>
    <w:rsid w:val="00C92FFD"/>
    <w:rsid w:val="00C93AFD"/>
    <w:rsid w:val="00C93D29"/>
    <w:rsid w:val="00C93F91"/>
    <w:rsid w:val="00C9557C"/>
    <w:rsid w:val="00CA00C8"/>
    <w:rsid w:val="00CA03C5"/>
    <w:rsid w:val="00CA09F0"/>
    <w:rsid w:val="00CA0AE6"/>
    <w:rsid w:val="00CA11AD"/>
    <w:rsid w:val="00CA37CC"/>
    <w:rsid w:val="00CA3B96"/>
    <w:rsid w:val="00CA4484"/>
    <w:rsid w:val="00CA498B"/>
    <w:rsid w:val="00CA687B"/>
    <w:rsid w:val="00CA6BA0"/>
    <w:rsid w:val="00CA7805"/>
    <w:rsid w:val="00CA7E60"/>
    <w:rsid w:val="00CB49F3"/>
    <w:rsid w:val="00CB5D2A"/>
    <w:rsid w:val="00CB5EF0"/>
    <w:rsid w:val="00CB6311"/>
    <w:rsid w:val="00CC05E6"/>
    <w:rsid w:val="00CC0941"/>
    <w:rsid w:val="00CC139A"/>
    <w:rsid w:val="00CC27E4"/>
    <w:rsid w:val="00CC33AD"/>
    <w:rsid w:val="00CC37B4"/>
    <w:rsid w:val="00CC4A2D"/>
    <w:rsid w:val="00CC5183"/>
    <w:rsid w:val="00CC5580"/>
    <w:rsid w:val="00CC59E9"/>
    <w:rsid w:val="00CC7C91"/>
    <w:rsid w:val="00CD0902"/>
    <w:rsid w:val="00CD11DE"/>
    <w:rsid w:val="00CD1678"/>
    <w:rsid w:val="00CD1CE3"/>
    <w:rsid w:val="00CD2351"/>
    <w:rsid w:val="00CD293E"/>
    <w:rsid w:val="00CD299B"/>
    <w:rsid w:val="00CD2FDA"/>
    <w:rsid w:val="00CD46DE"/>
    <w:rsid w:val="00CD5724"/>
    <w:rsid w:val="00CD614F"/>
    <w:rsid w:val="00CD6F15"/>
    <w:rsid w:val="00CD75C8"/>
    <w:rsid w:val="00CD760E"/>
    <w:rsid w:val="00CD7EF2"/>
    <w:rsid w:val="00CE064B"/>
    <w:rsid w:val="00CE0A11"/>
    <w:rsid w:val="00CE1E08"/>
    <w:rsid w:val="00CE2666"/>
    <w:rsid w:val="00CE271D"/>
    <w:rsid w:val="00CE4020"/>
    <w:rsid w:val="00CE52B7"/>
    <w:rsid w:val="00CE6027"/>
    <w:rsid w:val="00CE6043"/>
    <w:rsid w:val="00CE6066"/>
    <w:rsid w:val="00CE61B1"/>
    <w:rsid w:val="00CE664C"/>
    <w:rsid w:val="00CE6868"/>
    <w:rsid w:val="00CE7500"/>
    <w:rsid w:val="00CE7E9D"/>
    <w:rsid w:val="00CF007B"/>
    <w:rsid w:val="00CF0153"/>
    <w:rsid w:val="00CF032A"/>
    <w:rsid w:val="00CF121C"/>
    <w:rsid w:val="00CF2717"/>
    <w:rsid w:val="00CF288F"/>
    <w:rsid w:val="00CF29A0"/>
    <w:rsid w:val="00CF2D1C"/>
    <w:rsid w:val="00CF3E3D"/>
    <w:rsid w:val="00CF42EB"/>
    <w:rsid w:val="00CF52DB"/>
    <w:rsid w:val="00CF54C4"/>
    <w:rsid w:val="00CF6531"/>
    <w:rsid w:val="00CF67BC"/>
    <w:rsid w:val="00CF7FD0"/>
    <w:rsid w:val="00D002EB"/>
    <w:rsid w:val="00D00C36"/>
    <w:rsid w:val="00D012CC"/>
    <w:rsid w:val="00D01BC1"/>
    <w:rsid w:val="00D02C54"/>
    <w:rsid w:val="00D03769"/>
    <w:rsid w:val="00D04476"/>
    <w:rsid w:val="00D06849"/>
    <w:rsid w:val="00D11769"/>
    <w:rsid w:val="00D11FD6"/>
    <w:rsid w:val="00D12FCD"/>
    <w:rsid w:val="00D1386C"/>
    <w:rsid w:val="00D13A0F"/>
    <w:rsid w:val="00D142F6"/>
    <w:rsid w:val="00D146F1"/>
    <w:rsid w:val="00D153BF"/>
    <w:rsid w:val="00D15949"/>
    <w:rsid w:val="00D16119"/>
    <w:rsid w:val="00D16689"/>
    <w:rsid w:val="00D16692"/>
    <w:rsid w:val="00D169AE"/>
    <w:rsid w:val="00D16A71"/>
    <w:rsid w:val="00D173AA"/>
    <w:rsid w:val="00D17EFB"/>
    <w:rsid w:val="00D20BE0"/>
    <w:rsid w:val="00D20C70"/>
    <w:rsid w:val="00D2105A"/>
    <w:rsid w:val="00D21A27"/>
    <w:rsid w:val="00D22A4E"/>
    <w:rsid w:val="00D22ACD"/>
    <w:rsid w:val="00D23102"/>
    <w:rsid w:val="00D23653"/>
    <w:rsid w:val="00D23952"/>
    <w:rsid w:val="00D2767E"/>
    <w:rsid w:val="00D27D00"/>
    <w:rsid w:val="00D27EE1"/>
    <w:rsid w:val="00D30148"/>
    <w:rsid w:val="00D3036A"/>
    <w:rsid w:val="00D317BE"/>
    <w:rsid w:val="00D31D3D"/>
    <w:rsid w:val="00D31FB4"/>
    <w:rsid w:val="00D32A04"/>
    <w:rsid w:val="00D33299"/>
    <w:rsid w:val="00D34605"/>
    <w:rsid w:val="00D36693"/>
    <w:rsid w:val="00D369F8"/>
    <w:rsid w:val="00D37C7B"/>
    <w:rsid w:val="00D432A4"/>
    <w:rsid w:val="00D434FE"/>
    <w:rsid w:val="00D4387A"/>
    <w:rsid w:val="00D43921"/>
    <w:rsid w:val="00D45AE2"/>
    <w:rsid w:val="00D466DC"/>
    <w:rsid w:val="00D4788F"/>
    <w:rsid w:val="00D4795F"/>
    <w:rsid w:val="00D47974"/>
    <w:rsid w:val="00D5116F"/>
    <w:rsid w:val="00D520C6"/>
    <w:rsid w:val="00D54C76"/>
    <w:rsid w:val="00D5540A"/>
    <w:rsid w:val="00D55465"/>
    <w:rsid w:val="00D557FD"/>
    <w:rsid w:val="00D565EE"/>
    <w:rsid w:val="00D568F7"/>
    <w:rsid w:val="00D57031"/>
    <w:rsid w:val="00D57AE3"/>
    <w:rsid w:val="00D57BB8"/>
    <w:rsid w:val="00D64D0A"/>
    <w:rsid w:val="00D65A39"/>
    <w:rsid w:val="00D66DB1"/>
    <w:rsid w:val="00D71FEC"/>
    <w:rsid w:val="00D7245D"/>
    <w:rsid w:val="00D72F14"/>
    <w:rsid w:val="00D743F7"/>
    <w:rsid w:val="00D746F9"/>
    <w:rsid w:val="00D749F9"/>
    <w:rsid w:val="00D75141"/>
    <w:rsid w:val="00D756E7"/>
    <w:rsid w:val="00D75DC7"/>
    <w:rsid w:val="00D768B7"/>
    <w:rsid w:val="00D77D1A"/>
    <w:rsid w:val="00D77E70"/>
    <w:rsid w:val="00D80600"/>
    <w:rsid w:val="00D814C3"/>
    <w:rsid w:val="00D81B1D"/>
    <w:rsid w:val="00D81FB4"/>
    <w:rsid w:val="00D81FF5"/>
    <w:rsid w:val="00D821B1"/>
    <w:rsid w:val="00D826B8"/>
    <w:rsid w:val="00D8290F"/>
    <w:rsid w:val="00D8411A"/>
    <w:rsid w:val="00D860B9"/>
    <w:rsid w:val="00D864C4"/>
    <w:rsid w:val="00D8744F"/>
    <w:rsid w:val="00D87C48"/>
    <w:rsid w:val="00D87FA9"/>
    <w:rsid w:val="00D90220"/>
    <w:rsid w:val="00D9290F"/>
    <w:rsid w:val="00D92C1D"/>
    <w:rsid w:val="00D92F48"/>
    <w:rsid w:val="00D938E5"/>
    <w:rsid w:val="00D94349"/>
    <w:rsid w:val="00D94C56"/>
    <w:rsid w:val="00D95424"/>
    <w:rsid w:val="00D95F06"/>
    <w:rsid w:val="00D96484"/>
    <w:rsid w:val="00D96DDB"/>
    <w:rsid w:val="00DA029B"/>
    <w:rsid w:val="00DA0C5D"/>
    <w:rsid w:val="00DA0D13"/>
    <w:rsid w:val="00DA1593"/>
    <w:rsid w:val="00DA395F"/>
    <w:rsid w:val="00DA5274"/>
    <w:rsid w:val="00DA560E"/>
    <w:rsid w:val="00DA5D91"/>
    <w:rsid w:val="00DA61E6"/>
    <w:rsid w:val="00DA6EC7"/>
    <w:rsid w:val="00DA7276"/>
    <w:rsid w:val="00DA75F6"/>
    <w:rsid w:val="00DA7F3E"/>
    <w:rsid w:val="00DB1CB8"/>
    <w:rsid w:val="00DB1F96"/>
    <w:rsid w:val="00DB272D"/>
    <w:rsid w:val="00DB3B43"/>
    <w:rsid w:val="00DB49F2"/>
    <w:rsid w:val="00DB5555"/>
    <w:rsid w:val="00DB56E7"/>
    <w:rsid w:val="00DB710D"/>
    <w:rsid w:val="00DB72FC"/>
    <w:rsid w:val="00DB7B2D"/>
    <w:rsid w:val="00DB7E02"/>
    <w:rsid w:val="00DC009E"/>
    <w:rsid w:val="00DC0302"/>
    <w:rsid w:val="00DC08D0"/>
    <w:rsid w:val="00DC1B59"/>
    <w:rsid w:val="00DC1DF2"/>
    <w:rsid w:val="00DC2100"/>
    <w:rsid w:val="00DC296E"/>
    <w:rsid w:val="00DC353F"/>
    <w:rsid w:val="00DC3799"/>
    <w:rsid w:val="00DC6131"/>
    <w:rsid w:val="00DC6479"/>
    <w:rsid w:val="00DC70DD"/>
    <w:rsid w:val="00DC7B51"/>
    <w:rsid w:val="00DD016A"/>
    <w:rsid w:val="00DD0DEA"/>
    <w:rsid w:val="00DD1498"/>
    <w:rsid w:val="00DD1E9A"/>
    <w:rsid w:val="00DD23EE"/>
    <w:rsid w:val="00DD2FF1"/>
    <w:rsid w:val="00DD3F54"/>
    <w:rsid w:val="00DD4ED1"/>
    <w:rsid w:val="00DD6831"/>
    <w:rsid w:val="00DD7166"/>
    <w:rsid w:val="00DD76F8"/>
    <w:rsid w:val="00DD7D9D"/>
    <w:rsid w:val="00DE02E6"/>
    <w:rsid w:val="00DE0365"/>
    <w:rsid w:val="00DE33E5"/>
    <w:rsid w:val="00DE36E9"/>
    <w:rsid w:val="00DE379F"/>
    <w:rsid w:val="00DE474B"/>
    <w:rsid w:val="00DE6789"/>
    <w:rsid w:val="00DF0478"/>
    <w:rsid w:val="00DF04FA"/>
    <w:rsid w:val="00DF06A1"/>
    <w:rsid w:val="00DF1092"/>
    <w:rsid w:val="00DF19AE"/>
    <w:rsid w:val="00DF247F"/>
    <w:rsid w:val="00DF414F"/>
    <w:rsid w:val="00DF4904"/>
    <w:rsid w:val="00DF65DB"/>
    <w:rsid w:val="00DF68BF"/>
    <w:rsid w:val="00DF778C"/>
    <w:rsid w:val="00DF7893"/>
    <w:rsid w:val="00E000B9"/>
    <w:rsid w:val="00E00229"/>
    <w:rsid w:val="00E00B71"/>
    <w:rsid w:val="00E0112F"/>
    <w:rsid w:val="00E0274F"/>
    <w:rsid w:val="00E036A9"/>
    <w:rsid w:val="00E03816"/>
    <w:rsid w:val="00E04226"/>
    <w:rsid w:val="00E04261"/>
    <w:rsid w:val="00E056AE"/>
    <w:rsid w:val="00E066C8"/>
    <w:rsid w:val="00E075AC"/>
    <w:rsid w:val="00E07FC9"/>
    <w:rsid w:val="00E10195"/>
    <w:rsid w:val="00E10603"/>
    <w:rsid w:val="00E10797"/>
    <w:rsid w:val="00E10EC5"/>
    <w:rsid w:val="00E128D7"/>
    <w:rsid w:val="00E12B66"/>
    <w:rsid w:val="00E136D6"/>
    <w:rsid w:val="00E13800"/>
    <w:rsid w:val="00E13C65"/>
    <w:rsid w:val="00E13F9F"/>
    <w:rsid w:val="00E14E41"/>
    <w:rsid w:val="00E14F82"/>
    <w:rsid w:val="00E15817"/>
    <w:rsid w:val="00E16494"/>
    <w:rsid w:val="00E16DAA"/>
    <w:rsid w:val="00E16F3B"/>
    <w:rsid w:val="00E175AB"/>
    <w:rsid w:val="00E200C9"/>
    <w:rsid w:val="00E21619"/>
    <w:rsid w:val="00E22483"/>
    <w:rsid w:val="00E22F0F"/>
    <w:rsid w:val="00E23216"/>
    <w:rsid w:val="00E23443"/>
    <w:rsid w:val="00E23538"/>
    <w:rsid w:val="00E235D7"/>
    <w:rsid w:val="00E2370C"/>
    <w:rsid w:val="00E2427A"/>
    <w:rsid w:val="00E26056"/>
    <w:rsid w:val="00E2638D"/>
    <w:rsid w:val="00E26D7F"/>
    <w:rsid w:val="00E27980"/>
    <w:rsid w:val="00E27C03"/>
    <w:rsid w:val="00E3168E"/>
    <w:rsid w:val="00E31BE1"/>
    <w:rsid w:val="00E3215F"/>
    <w:rsid w:val="00E33184"/>
    <w:rsid w:val="00E33289"/>
    <w:rsid w:val="00E33AB5"/>
    <w:rsid w:val="00E35624"/>
    <w:rsid w:val="00E36484"/>
    <w:rsid w:val="00E37B14"/>
    <w:rsid w:val="00E4067C"/>
    <w:rsid w:val="00E409BF"/>
    <w:rsid w:val="00E40D1C"/>
    <w:rsid w:val="00E41ACA"/>
    <w:rsid w:val="00E41EF4"/>
    <w:rsid w:val="00E42FD8"/>
    <w:rsid w:val="00E43D07"/>
    <w:rsid w:val="00E444ED"/>
    <w:rsid w:val="00E4452E"/>
    <w:rsid w:val="00E44F63"/>
    <w:rsid w:val="00E4526D"/>
    <w:rsid w:val="00E457C0"/>
    <w:rsid w:val="00E46078"/>
    <w:rsid w:val="00E46BBD"/>
    <w:rsid w:val="00E46D96"/>
    <w:rsid w:val="00E475FF"/>
    <w:rsid w:val="00E47D32"/>
    <w:rsid w:val="00E47E4B"/>
    <w:rsid w:val="00E50EA8"/>
    <w:rsid w:val="00E51017"/>
    <w:rsid w:val="00E51141"/>
    <w:rsid w:val="00E53628"/>
    <w:rsid w:val="00E5372A"/>
    <w:rsid w:val="00E54750"/>
    <w:rsid w:val="00E567B6"/>
    <w:rsid w:val="00E601B8"/>
    <w:rsid w:val="00E621A9"/>
    <w:rsid w:val="00E63F39"/>
    <w:rsid w:val="00E640DF"/>
    <w:rsid w:val="00E64B1E"/>
    <w:rsid w:val="00E70923"/>
    <w:rsid w:val="00E71506"/>
    <w:rsid w:val="00E71EF5"/>
    <w:rsid w:val="00E72616"/>
    <w:rsid w:val="00E72F24"/>
    <w:rsid w:val="00E74452"/>
    <w:rsid w:val="00E74455"/>
    <w:rsid w:val="00E7540D"/>
    <w:rsid w:val="00E7591F"/>
    <w:rsid w:val="00E76C9B"/>
    <w:rsid w:val="00E76FDF"/>
    <w:rsid w:val="00E839F2"/>
    <w:rsid w:val="00E83F5F"/>
    <w:rsid w:val="00E84526"/>
    <w:rsid w:val="00E86848"/>
    <w:rsid w:val="00E86EB9"/>
    <w:rsid w:val="00E8709F"/>
    <w:rsid w:val="00E870FD"/>
    <w:rsid w:val="00E879DE"/>
    <w:rsid w:val="00E87A8A"/>
    <w:rsid w:val="00E90E77"/>
    <w:rsid w:val="00E91659"/>
    <w:rsid w:val="00E919AD"/>
    <w:rsid w:val="00E92807"/>
    <w:rsid w:val="00E93844"/>
    <w:rsid w:val="00E942C4"/>
    <w:rsid w:val="00E94D8B"/>
    <w:rsid w:val="00E95982"/>
    <w:rsid w:val="00E96B2F"/>
    <w:rsid w:val="00E97789"/>
    <w:rsid w:val="00EA1A27"/>
    <w:rsid w:val="00EA1C88"/>
    <w:rsid w:val="00EA2C7C"/>
    <w:rsid w:val="00EA2EBE"/>
    <w:rsid w:val="00EA6445"/>
    <w:rsid w:val="00EA65B3"/>
    <w:rsid w:val="00EA6E49"/>
    <w:rsid w:val="00EA72DC"/>
    <w:rsid w:val="00EA797F"/>
    <w:rsid w:val="00EB14F4"/>
    <w:rsid w:val="00EB21F2"/>
    <w:rsid w:val="00EB27A9"/>
    <w:rsid w:val="00EB298B"/>
    <w:rsid w:val="00EB2DAE"/>
    <w:rsid w:val="00EB2F74"/>
    <w:rsid w:val="00EB4515"/>
    <w:rsid w:val="00EB48E2"/>
    <w:rsid w:val="00EB49F9"/>
    <w:rsid w:val="00EB5635"/>
    <w:rsid w:val="00EB57B8"/>
    <w:rsid w:val="00EB63C4"/>
    <w:rsid w:val="00EB6E55"/>
    <w:rsid w:val="00EB75E7"/>
    <w:rsid w:val="00EB7ADA"/>
    <w:rsid w:val="00EB7CE5"/>
    <w:rsid w:val="00EC03C7"/>
    <w:rsid w:val="00EC169B"/>
    <w:rsid w:val="00EC18EE"/>
    <w:rsid w:val="00EC1ADE"/>
    <w:rsid w:val="00EC20A1"/>
    <w:rsid w:val="00EC217D"/>
    <w:rsid w:val="00EC31A4"/>
    <w:rsid w:val="00EC327B"/>
    <w:rsid w:val="00EC48E1"/>
    <w:rsid w:val="00EC4AD7"/>
    <w:rsid w:val="00EC4B1B"/>
    <w:rsid w:val="00EC568B"/>
    <w:rsid w:val="00EC56A9"/>
    <w:rsid w:val="00EC6055"/>
    <w:rsid w:val="00EC6881"/>
    <w:rsid w:val="00EC6B9C"/>
    <w:rsid w:val="00EC7850"/>
    <w:rsid w:val="00EC7B0A"/>
    <w:rsid w:val="00ED0B41"/>
    <w:rsid w:val="00ED12D3"/>
    <w:rsid w:val="00ED1F6D"/>
    <w:rsid w:val="00ED2053"/>
    <w:rsid w:val="00ED271F"/>
    <w:rsid w:val="00ED2C1C"/>
    <w:rsid w:val="00ED43D1"/>
    <w:rsid w:val="00ED541F"/>
    <w:rsid w:val="00ED578F"/>
    <w:rsid w:val="00ED6EA7"/>
    <w:rsid w:val="00EE062C"/>
    <w:rsid w:val="00EE09A5"/>
    <w:rsid w:val="00EE2022"/>
    <w:rsid w:val="00EE257A"/>
    <w:rsid w:val="00EE5235"/>
    <w:rsid w:val="00EE5CED"/>
    <w:rsid w:val="00EE7E5D"/>
    <w:rsid w:val="00EE7F2D"/>
    <w:rsid w:val="00EF097B"/>
    <w:rsid w:val="00EF13A9"/>
    <w:rsid w:val="00EF14B3"/>
    <w:rsid w:val="00EF1637"/>
    <w:rsid w:val="00EF29E3"/>
    <w:rsid w:val="00EF3B1A"/>
    <w:rsid w:val="00EF4A23"/>
    <w:rsid w:val="00EF55C9"/>
    <w:rsid w:val="00EF5DBA"/>
    <w:rsid w:val="00F00036"/>
    <w:rsid w:val="00F00B01"/>
    <w:rsid w:val="00F00EB0"/>
    <w:rsid w:val="00F01656"/>
    <w:rsid w:val="00F0214D"/>
    <w:rsid w:val="00F03052"/>
    <w:rsid w:val="00F03B8F"/>
    <w:rsid w:val="00F0451C"/>
    <w:rsid w:val="00F04BEA"/>
    <w:rsid w:val="00F04C2F"/>
    <w:rsid w:val="00F057B7"/>
    <w:rsid w:val="00F05BC5"/>
    <w:rsid w:val="00F05F95"/>
    <w:rsid w:val="00F0680E"/>
    <w:rsid w:val="00F06B66"/>
    <w:rsid w:val="00F06FC3"/>
    <w:rsid w:val="00F07053"/>
    <w:rsid w:val="00F070FB"/>
    <w:rsid w:val="00F071F0"/>
    <w:rsid w:val="00F07998"/>
    <w:rsid w:val="00F07F51"/>
    <w:rsid w:val="00F10CF6"/>
    <w:rsid w:val="00F115C1"/>
    <w:rsid w:val="00F12288"/>
    <w:rsid w:val="00F12299"/>
    <w:rsid w:val="00F1245D"/>
    <w:rsid w:val="00F13CF8"/>
    <w:rsid w:val="00F14F26"/>
    <w:rsid w:val="00F151AF"/>
    <w:rsid w:val="00F152D1"/>
    <w:rsid w:val="00F15A25"/>
    <w:rsid w:val="00F16136"/>
    <w:rsid w:val="00F16888"/>
    <w:rsid w:val="00F17022"/>
    <w:rsid w:val="00F2005F"/>
    <w:rsid w:val="00F20C70"/>
    <w:rsid w:val="00F22431"/>
    <w:rsid w:val="00F2270F"/>
    <w:rsid w:val="00F23043"/>
    <w:rsid w:val="00F23710"/>
    <w:rsid w:val="00F23C97"/>
    <w:rsid w:val="00F23CED"/>
    <w:rsid w:val="00F24829"/>
    <w:rsid w:val="00F2492C"/>
    <w:rsid w:val="00F2525A"/>
    <w:rsid w:val="00F25D59"/>
    <w:rsid w:val="00F26466"/>
    <w:rsid w:val="00F275CF"/>
    <w:rsid w:val="00F3118A"/>
    <w:rsid w:val="00F31BCC"/>
    <w:rsid w:val="00F3293B"/>
    <w:rsid w:val="00F329A8"/>
    <w:rsid w:val="00F329C9"/>
    <w:rsid w:val="00F32B86"/>
    <w:rsid w:val="00F3365C"/>
    <w:rsid w:val="00F338A8"/>
    <w:rsid w:val="00F35A72"/>
    <w:rsid w:val="00F367AA"/>
    <w:rsid w:val="00F40046"/>
    <w:rsid w:val="00F40FA7"/>
    <w:rsid w:val="00F42050"/>
    <w:rsid w:val="00F422C7"/>
    <w:rsid w:val="00F42E2D"/>
    <w:rsid w:val="00F43033"/>
    <w:rsid w:val="00F437E0"/>
    <w:rsid w:val="00F43A0F"/>
    <w:rsid w:val="00F440DC"/>
    <w:rsid w:val="00F441B3"/>
    <w:rsid w:val="00F4498C"/>
    <w:rsid w:val="00F44F1B"/>
    <w:rsid w:val="00F451CD"/>
    <w:rsid w:val="00F45B9B"/>
    <w:rsid w:val="00F46671"/>
    <w:rsid w:val="00F4781C"/>
    <w:rsid w:val="00F52E52"/>
    <w:rsid w:val="00F53442"/>
    <w:rsid w:val="00F538D6"/>
    <w:rsid w:val="00F54CB4"/>
    <w:rsid w:val="00F54DF5"/>
    <w:rsid w:val="00F55033"/>
    <w:rsid w:val="00F562E8"/>
    <w:rsid w:val="00F56AB7"/>
    <w:rsid w:val="00F56BBA"/>
    <w:rsid w:val="00F56BFD"/>
    <w:rsid w:val="00F573C2"/>
    <w:rsid w:val="00F57462"/>
    <w:rsid w:val="00F57A28"/>
    <w:rsid w:val="00F60146"/>
    <w:rsid w:val="00F61F57"/>
    <w:rsid w:val="00F62999"/>
    <w:rsid w:val="00F6358F"/>
    <w:rsid w:val="00F64459"/>
    <w:rsid w:val="00F6463F"/>
    <w:rsid w:val="00F647CB"/>
    <w:rsid w:val="00F64C1B"/>
    <w:rsid w:val="00F64C65"/>
    <w:rsid w:val="00F65E94"/>
    <w:rsid w:val="00F66B49"/>
    <w:rsid w:val="00F66FEC"/>
    <w:rsid w:val="00F67C50"/>
    <w:rsid w:val="00F70ABC"/>
    <w:rsid w:val="00F70B2B"/>
    <w:rsid w:val="00F71209"/>
    <w:rsid w:val="00F715FD"/>
    <w:rsid w:val="00F71F45"/>
    <w:rsid w:val="00F72069"/>
    <w:rsid w:val="00F734E6"/>
    <w:rsid w:val="00F734EC"/>
    <w:rsid w:val="00F73B40"/>
    <w:rsid w:val="00F73F71"/>
    <w:rsid w:val="00F75294"/>
    <w:rsid w:val="00F752B0"/>
    <w:rsid w:val="00F75C60"/>
    <w:rsid w:val="00F7739B"/>
    <w:rsid w:val="00F80018"/>
    <w:rsid w:val="00F820D8"/>
    <w:rsid w:val="00F838FC"/>
    <w:rsid w:val="00F83A0F"/>
    <w:rsid w:val="00F83FE2"/>
    <w:rsid w:val="00F84068"/>
    <w:rsid w:val="00F84B7D"/>
    <w:rsid w:val="00F854F0"/>
    <w:rsid w:val="00F85CAC"/>
    <w:rsid w:val="00F8647D"/>
    <w:rsid w:val="00F866B3"/>
    <w:rsid w:val="00F86A09"/>
    <w:rsid w:val="00F86FBB"/>
    <w:rsid w:val="00F90799"/>
    <w:rsid w:val="00F90A08"/>
    <w:rsid w:val="00F91794"/>
    <w:rsid w:val="00F91C7E"/>
    <w:rsid w:val="00F92E83"/>
    <w:rsid w:val="00F930B1"/>
    <w:rsid w:val="00F93B7A"/>
    <w:rsid w:val="00F93E0A"/>
    <w:rsid w:val="00F93E33"/>
    <w:rsid w:val="00F93E89"/>
    <w:rsid w:val="00F945DC"/>
    <w:rsid w:val="00FA0031"/>
    <w:rsid w:val="00FA0181"/>
    <w:rsid w:val="00FA03A4"/>
    <w:rsid w:val="00FA1326"/>
    <w:rsid w:val="00FA20DC"/>
    <w:rsid w:val="00FA337A"/>
    <w:rsid w:val="00FA3EC5"/>
    <w:rsid w:val="00FA4306"/>
    <w:rsid w:val="00FA6FEF"/>
    <w:rsid w:val="00FA7799"/>
    <w:rsid w:val="00FA7B56"/>
    <w:rsid w:val="00FB0B25"/>
    <w:rsid w:val="00FB1D63"/>
    <w:rsid w:val="00FB27F0"/>
    <w:rsid w:val="00FB2C5A"/>
    <w:rsid w:val="00FB3028"/>
    <w:rsid w:val="00FB3F99"/>
    <w:rsid w:val="00FB43F7"/>
    <w:rsid w:val="00FB494B"/>
    <w:rsid w:val="00FB4E4C"/>
    <w:rsid w:val="00FB55AF"/>
    <w:rsid w:val="00FB62C6"/>
    <w:rsid w:val="00FB7586"/>
    <w:rsid w:val="00FC0C38"/>
    <w:rsid w:val="00FC202A"/>
    <w:rsid w:val="00FC2C4E"/>
    <w:rsid w:val="00FC35E8"/>
    <w:rsid w:val="00FC3E9E"/>
    <w:rsid w:val="00FC4A0D"/>
    <w:rsid w:val="00FC4CEE"/>
    <w:rsid w:val="00FC4E7C"/>
    <w:rsid w:val="00FC5A2F"/>
    <w:rsid w:val="00FC6B5B"/>
    <w:rsid w:val="00FC7F7D"/>
    <w:rsid w:val="00FD0BD2"/>
    <w:rsid w:val="00FD1060"/>
    <w:rsid w:val="00FD1194"/>
    <w:rsid w:val="00FD163B"/>
    <w:rsid w:val="00FD1717"/>
    <w:rsid w:val="00FD1FCE"/>
    <w:rsid w:val="00FD31A9"/>
    <w:rsid w:val="00FD4DC8"/>
    <w:rsid w:val="00FD74F3"/>
    <w:rsid w:val="00FD7EB1"/>
    <w:rsid w:val="00FE073A"/>
    <w:rsid w:val="00FE279D"/>
    <w:rsid w:val="00FE2D8D"/>
    <w:rsid w:val="00FE3306"/>
    <w:rsid w:val="00FE47E6"/>
    <w:rsid w:val="00FE4C03"/>
    <w:rsid w:val="00FE4DC2"/>
    <w:rsid w:val="00FE5D95"/>
    <w:rsid w:val="00FE70B1"/>
    <w:rsid w:val="00FE7221"/>
    <w:rsid w:val="00FF0344"/>
    <w:rsid w:val="00FF039D"/>
    <w:rsid w:val="00FF1F68"/>
    <w:rsid w:val="00FF2274"/>
    <w:rsid w:val="00FF262C"/>
    <w:rsid w:val="00FF35C8"/>
    <w:rsid w:val="00FF46E7"/>
    <w:rsid w:val="00FF56C5"/>
    <w:rsid w:val="00FF609E"/>
    <w:rsid w:val="00FF6803"/>
    <w:rsid w:val="00FF6B1D"/>
    <w:rsid w:val="00FF6F8C"/>
    <w:rsid w:val="00FF7BCF"/>
    <w:rsid w:val="00FF7F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A9D"/>
    <w:rPr>
      <w:sz w:val="24"/>
      <w:szCs w:val="24"/>
      <w:lang w:val="en-GB" w:eastAsia="en-US"/>
    </w:rPr>
  </w:style>
  <w:style w:type="paragraph" w:styleId="Heading1">
    <w:name w:val="heading 1"/>
    <w:basedOn w:val="Normal"/>
    <w:next w:val="Normal"/>
    <w:link w:val="Heading1Char"/>
    <w:qFormat/>
    <w:rsid w:val="00F40046"/>
    <w:pPr>
      <w:widowControl w:val="0"/>
      <w:autoSpaceDE w:val="0"/>
      <w:autoSpaceDN w:val="0"/>
      <w:adjustRightInd w:val="0"/>
      <w:outlineLvl w:val="0"/>
    </w:pPr>
    <w:rPr>
      <w:lang w:val="en-US" w:eastAsia="lv-LV"/>
    </w:rPr>
  </w:style>
  <w:style w:type="paragraph" w:styleId="Heading2">
    <w:name w:val="heading 2"/>
    <w:basedOn w:val="Normal"/>
    <w:next w:val="Normal"/>
    <w:link w:val="Heading2Char"/>
    <w:uiPriority w:val="9"/>
    <w:unhideWhenUsed/>
    <w:qFormat/>
    <w:rsid w:val="006F02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F40046"/>
    <w:pPr>
      <w:keepNext/>
      <w:ind w:right="-493"/>
      <w:jc w:val="center"/>
      <w:outlineLvl w:val="2"/>
    </w:pPr>
    <w:rPr>
      <w:b/>
      <w:bCs/>
      <w:sz w:val="26"/>
      <w:szCs w:val="26"/>
      <w:lang w:val="lv-LV"/>
    </w:rPr>
  </w:style>
  <w:style w:type="paragraph" w:styleId="Heading4">
    <w:name w:val="heading 4"/>
    <w:basedOn w:val="Normal"/>
    <w:next w:val="Normal"/>
    <w:qFormat/>
    <w:rsid w:val="004275C0"/>
    <w:pPr>
      <w:keepNext/>
      <w:spacing w:before="240" w:after="60"/>
      <w:outlineLvl w:val="3"/>
    </w:pPr>
    <w:rPr>
      <w:b/>
      <w:bCs/>
      <w:sz w:val="28"/>
      <w:szCs w:val="28"/>
    </w:rPr>
  </w:style>
  <w:style w:type="paragraph" w:styleId="Heading6">
    <w:name w:val="heading 6"/>
    <w:basedOn w:val="Normal"/>
    <w:next w:val="Normal"/>
    <w:link w:val="Heading6Char"/>
    <w:qFormat/>
    <w:rsid w:val="00253EAA"/>
    <w:pPr>
      <w:spacing w:before="240" w:after="60"/>
      <w:outlineLvl w:val="5"/>
    </w:pPr>
    <w:rPr>
      <w:b/>
      <w:bCs/>
      <w:sz w:val="22"/>
      <w:szCs w:val="22"/>
    </w:rPr>
  </w:style>
  <w:style w:type="paragraph" w:styleId="Heading7">
    <w:name w:val="heading 7"/>
    <w:basedOn w:val="Normal"/>
    <w:next w:val="Normal"/>
    <w:link w:val="Heading7Char"/>
    <w:qFormat/>
    <w:rsid w:val="00F40046"/>
    <w:pPr>
      <w:widowControl w:val="0"/>
      <w:autoSpaceDE w:val="0"/>
      <w:autoSpaceDN w:val="0"/>
      <w:adjustRightInd w:val="0"/>
      <w:outlineLvl w:val="6"/>
    </w:pPr>
    <w:rPr>
      <w:lang w:val="en-US"/>
    </w:rPr>
  </w:style>
  <w:style w:type="paragraph" w:styleId="Heading9">
    <w:name w:val="heading 9"/>
    <w:basedOn w:val="Normal"/>
    <w:next w:val="Normal"/>
    <w:qFormat/>
    <w:rsid w:val="00F40046"/>
    <w:pPr>
      <w:widowControl w:val="0"/>
      <w:autoSpaceDE w:val="0"/>
      <w:autoSpaceDN w:val="0"/>
      <w:adjustRightInd w:val="0"/>
      <w:outlineLvl w:val="8"/>
    </w:pPr>
    <w:rPr>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40046"/>
  </w:style>
  <w:style w:type="paragraph" w:styleId="Footer">
    <w:name w:val="footer"/>
    <w:basedOn w:val="Normal"/>
    <w:rsid w:val="00F40046"/>
    <w:pPr>
      <w:tabs>
        <w:tab w:val="center" w:pos="4153"/>
        <w:tab w:val="right" w:pos="8306"/>
      </w:tabs>
    </w:pPr>
  </w:style>
  <w:style w:type="paragraph" w:styleId="BodyTextIndent">
    <w:name w:val="Body Text Indent"/>
    <w:basedOn w:val="Normal"/>
    <w:rsid w:val="00F40046"/>
    <w:pPr>
      <w:spacing w:after="120"/>
      <w:ind w:left="283"/>
    </w:pPr>
  </w:style>
  <w:style w:type="character" w:styleId="Strong">
    <w:name w:val="Strong"/>
    <w:uiPriority w:val="22"/>
    <w:qFormat/>
    <w:rsid w:val="000D7BD0"/>
    <w:rPr>
      <w:b/>
      <w:bCs/>
    </w:rPr>
  </w:style>
  <w:style w:type="paragraph" w:styleId="BodyText">
    <w:name w:val="Body Text"/>
    <w:basedOn w:val="Normal"/>
    <w:rsid w:val="004275C0"/>
    <w:pPr>
      <w:spacing w:after="120"/>
    </w:pPr>
  </w:style>
  <w:style w:type="character" w:customStyle="1" w:styleId="c5">
    <w:name w:val="c5"/>
    <w:basedOn w:val="DefaultParagraphFont"/>
    <w:rsid w:val="00AF4361"/>
  </w:style>
  <w:style w:type="table" w:styleId="TableGrid">
    <w:name w:val="Table Grid"/>
    <w:basedOn w:val="TableNormal"/>
    <w:rsid w:val="00FA13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86FFD"/>
    <w:pPr>
      <w:ind w:left="720"/>
    </w:pPr>
  </w:style>
  <w:style w:type="paragraph" w:styleId="NormalWeb">
    <w:name w:val="Normal (Web)"/>
    <w:basedOn w:val="Normal"/>
    <w:uiPriority w:val="99"/>
    <w:unhideWhenUsed/>
    <w:rsid w:val="001B6848"/>
    <w:pPr>
      <w:spacing w:before="100" w:beforeAutospacing="1" w:after="100" w:afterAutospacing="1"/>
    </w:pPr>
    <w:rPr>
      <w:color w:val="000000"/>
      <w:lang w:val="lv-LV" w:eastAsia="lv-LV"/>
    </w:rPr>
  </w:style>
  <w:style w:type="paragraph" w:styleId="Header">
    <w:name w:val="header"/>
    <w:basedOn w:val="Normal"/>
    <w:link w:val="HeaderChar"/>
    <w:uiPriority w:val="99"/>
    <w:rsid w:val="0026554B"/>
    <w:pPr>
      <w:tabs>
        <w:tab w:val="center" w:pos="4153"/>
        <w:tab w:val="right" w:pos="8306"/>
      </w:tabs>
    </w:pPr>
  </w:style>
  <w:style w:type="character" w:customStyle="1" w:styleId="HeaderChar">
    <w:name w:val="Header Char"/>
    <w:link w:val="Header"/>
    <w:uiPriority w:val="99"/>
    <w:rsid w:val="0026554B"/>
    <w:rPr>
      <w:sz w:val="24"/>
      <w:szCs w:val="24"/>
      <w:lang w:val="en-GB" w:eastAsia="en-US"/>
    </w:rPr>
  </w:style>
  <w:style w:type="paragraph" w:styleId="BalloonText">
    <w:name w:val="Balloon Text"/>
    <w:basedOn w:val="Normal"/>
    <w:link w:val="BalloonTextChar"/>
    <w:rsid w:val="0026554B"/>
    <w:rPr>
      <w:rFonts w:ascii="Tahoma" w:hAnsi="Tahoma"/>
      <w:sz w:val="16"/>
      <w:szCs w:val="16"/>
    </w:rPr>
  </w:style>
  <w:style w:type="character" w:customStyle="1" w:styleId="BalloonTextChar">
    <w:name w:val="Balloon Text Char"/>
    <w:link w:val="BalloonText"/>
    <w:rsid w:val="0026554B"/>
    <w:rPr>
      <w:rFonts w:ascii="Tahoma" w:hAnsi="Tahoma" w:cs="Tahoma"/>
      <w:sz w:val="16"/>
      <w:szCs w:val="16"/>
      <w:lang w:val="en-GB" w:eastAsia="en-US"/>
    </w:rPr>
  </w:style>
  <w:style w:type="paragraph" w:styleId="PlainText">
    <w:name w:val="Plain Text"/>
    <w:basedOn w:val="Normal"/>
    <w:link w:val="PlainTextChar"/>
    <w:uiPriority w:val="99"/>
    <w:unhideWhenUsed/>
    <w:rsid w:val="00D557FD"/>
    <w:rPr>
      <w:rFonts w:ascii="Consolas" w:eastAsia="Calibri" w:hAnsi="Consolas"/>
      <w:sz w:val="21"/>
      <w:szCs w:val="21"/>
    </w:rPr>
  </w:style>
  <w:style w:type="character" w:customStyle="1" w:styleId="PlainTextChar">
    <w:name w:val="Plain Text Char"/>
    <w:link w:val="PlainText"/>
    <w:uiPriority w:val="99"/>
    <w:rsid w:val="00D557FD"/>
    <w:rPr>
      <w:rFonts w:ascii="Consolas" w:eastAsia="Calibri" w:hAnsi="Consolas" w:cs="Times New Roman"/>
      <w:sz w:val="21"/>
      <w:szCs w:val="21"/>
      <w:lang w:eastAsia="en-US"/>
    </w:rPr>
  </w:style>
  <w:style w:type="paragraph" w:styleId="NoSpacing">
    <w:name w:val="No Spacing"/>
    <w:uiPriority w:val="1"/>
    <w:qFormat/>
    <w:rsid w:val="000734CC"/>
    <w:rPr>
      <w:sz w:val="24"/>
      <w:szCs w:val="24"/>
      <w:lang w:val="en-GB" w:eastAsia="en-US"/>
    </w:rPr>
  </w:style>
  <w:style w:type="character" w:styleId="CommentReference">
    <w:name w:val="annotation reference"/>
    <w:rsid w:val="00F57A28"/>
    <w:rPr>
      <w:sz w:val="16"/>
      <w:szCs w:val="16"/>
    </w:rPr>
  </w:style>
  <w:style w:type="paragraph" w:styleId="CommentText">
    <w:name w:val="annotation text"/>
    <w:basedOn w:val="Normal"/>
    <w:link w:val="CommentTextChar"/>
    <w:rsid w:val="00F57A28"/>
    <w:rPr>
      <w:sz w:val="20"/>
      <w:szCs w:val="20"/>
    </w:rPr>
  </w:style>
  <w:style w:type="character" w:customStyle="1" w:styleId="CommentTextChar">
    <w:name w:val="Comment Text Char"/>
    <w:link w:val="CommentText"/>
    <w:rsid w:val="00F57A28"/>
    <w:rPr>
      <w:lang w:val="en-GB" w:eastAsia="en-US"/>
    </w:rPr>
  </w:style>
  <w:style w:type="paragraph" w:styleId="CommentSubject">
    <w:name w:val="annotation subject"/>
    <w:basedOn w:val="CommentText"/>
    <w:next w:val="CommentText"/>
    <w:link w:val="CommentSubjectChar"/>
    <w:rsid w:val="00F57A28"/>
    <w:rPr>
      <w:b/>
      <w:bCs/>
    </w:rPr>
  </w:style>
  <w:style w:type="character" w:customStyle="1" w:styleId="CommentSubjectChar">
    <w:name w:val="Comment Subject Char"/>
    <w:link w:val="CommentSubject"/>
    <w:rsid w:val="00F57A28"/>
    <w:rPr>
      <w:b/>
      <w:bCs/>
      <w:lang w:val="en-GB" w:eastAsia="en-US"/>
    </w:rPr>
  </w:style>
  <w:style w:type="paragraph" w:customStyle="1" w:styleId="txt">
    <w:name w:val="txt"/>
    <w:basedOn w:val="Normal"/>
    <w:rsid w:val="00295061"/>
    <w:pPr>
      <w:spacing w:after="150"/>
    </w:pPr>
    <w:rPr>
      <w:rFonts w:ascii="Times" w:hAnsi="Times" w:cs="Times"/>
      <w:lang w:val="lv-LV" w:eastAsia="lv-LV"/>
    </w:rPr>
  </w:style>
  <w:style w:type="paragraph" w:customStyle="1" w:styleId="apfirst1">
    <w:name w:val="apfirst1"/>
    <w:basedOn w:val="Normal"/>
    <w:rsid w:val="00DF4904"/>
    <w:pPr>
      <w:spacing w:after="90" w:line="240" w:lineRule="atLeast"/>
      <w:ind w:left="150" w:right="150"/>
    </w:pPr>
    <w:rPr>
      <w:color w:val="1D1C1C"/>
      <w:lang w:val="lv-LV" w:eastAsia="lv-LV"/>
    </w:rPr>
  </w:style>
  <w:style w:type="paragraph" w:customStyle="1" w:styleId="ap1">
    <w:name w:val="ap1"/>
    <w:basedOn w:val="Normal"/>
    <w:rsid w:val="00DF4904"/>
    <w:pPr>
      <w:spacing w:line="240" w:lineRule="atLeast"/>
      <w:ind w:left="165" w:right="165"/>
    </w:pPr>
    <w:rPr>
      <w:color w:val="1D1C1C"/>
      <w:lang w:val="lv-LV" w:eastAsia="lv-LV"/>
    </w:rPr>
  </w:style>
  <w:style w:type="character" w:customStyle="1" w:styleId="Heading6Char">
    <w:name w:val="Heading 6 Char"/>
    <w:link w:val="Heading6"/>
    <w:rsid w:val="00AC469E"/>
    <w:rPr>
      <w:b/>
      <w:bCs/>
      <w:sz w:val="22"/>
      <w:szCs w:val="22"/>
      <w:lang w:val="en-GB" w:eastAsia="en-US"/>
    </w:rPr>
  </w:style>
  <w:style w:type="character" w:customStyle="1" w:styleId="Heading7Char">
    <w:name w:val="Heading 7 Char"/>
    <w:link w:val="Heading7"/>
    <w:rsid w:val="00AC469E"/>
    <w:rPr>
      <w:sz w:val="24"/>
      <w:szCs w:val="24"/>
      <w:lang w:val="en-US"/>
    </w:rPr>
  </w:style>
  <w:style w:type="character" w:customStyle="1" w:styleId="apple-style-span">
    <w:name w:val="apple-style-span"/>
    <w:basedOn w:val="DefaultParagraphFont"/>
    <w:rsid w:val="00B61940"/>
  </w:style>
  <w:style w:type="character" w:styleId="Emphasis">
    <w:name w:val="Emphasis"/>
    <w:uiPriority w:val="20"/>
    <w:qFormat/>
    <w:rsid w:val="009808A6"/>
    <w:rPr>
      <w:b/>
      <w:bCs/>
      <w:i w:val="0"/>
      <w:iCs w:val="0"/>
    </w:rPr>
  </w:style>
  <w:style w:type="character" w:styleId="Hyperlink">
    <w:name w:val="Hyperlink"/>
    <w:uiPriority w:val="99"/>
    <w:rsid w:val="00B54949"/>
    <w:rPr>
      <w:color w:val="0000FF"/>
      <w:u w:val="single"/>
    </w:rPr>
  </w:style>
  <w:style w:type="paragraph" w:customStyle="1" w:styleId="red3">
    <w:name w:val="red3"/>
    <w:basedOn w:val="Normal"/>
    <w:rsid w:val="009B4D93"/>
    <w:rPr>
      <w:color w:val="99002A"/>
      <w:lang w:val="lv-LV" w:eastAsia="lv-LV"/>
    </w:rPr>
  </w:style>
  <w:style w:type="character" w:customStyle="1" w:styleId="ft">
    <w:name w:val="ft"/>
    <w:basedOn w:val="DefaultParagraphFont"/>
    <w:rsid w:val="00C0063A"/>
  </w:style>
  <w:style w:type="paragraph" w:styleId="Revision">
    <w:name w:val="Revision"/>
    <w:hidden/>
    <w:uiPriority w:val="99"/>
    <w:semiHidden/>
    <w:rsid w:val="00FF2274"/>
    <w:rPr>
      <w:sz w:val="24"/>
      <w:szCs w:val="24"/>
      <w:lang w:val="en-GB" w:eastAsia="en-US"/>
    </w:rPr>
  </w:style>
  <w:style w:type="character" w:customStyle="1" w:styleId="Heading2Char">
    <w:name w:val="Heading 2 Char"/>
    <w:basedOn w:val="DefaultParagraphFont"/>
    <w:link w:val="Heading2"/>
    <w:uiPriority w:val="9"/>
    <w:rsid w:val="006F028F"/>
    <w:rPr>
      <w:rFonts w:asciiTheme="majorHAnsi" w:eastAsiaTheme="majorEastAsia" w:hAnsiTheme="majorHAnsi" w:cstheme="majorBidi"/>
      <w:b/>
      <w:bCs/>
      <w:color w:val="4F81BD" w:themeColor="accent1"/>
      <w:sz w:val="26"/>
      <w:szCs w:val="26"/>
      <w:lang w:val="en-GB" w:eastAsia="en-US"/>
    </w:rPr>
  </w:style>
  <w:style w:type="character" w:customStyle="1" w:styleId="st1">
    <w:name w:val="st1"/>
    <w:basedOn w:val="DefaultParagraphFont"/>
    <w:rsid w:val="003204A2"/>
  </w:style>
  <w:style w:type="paragraph" w:customStyle="1" w:styleId="Default">
    <w:name w:val="Default"/>
    <w:rsid w:val="000B481A"/>
    <w:pPr>
      <w:autoSpaceDE w:val="0"/>
      <w:autoSpaceDN w:val="0"/>
      <w:adjustRightInd w:val="0"/>
    </w:pPr>
    <w:rPr>
      <w:rFonts w:ascii="Calibri" w:hAnsi="Calibri" w:cs="Calibri"/>
      <w:color w:val="000000"/>
      <w:sz w:val="24"/>
      <w:szCs w:val="24"/>
      <w:lang w:val="en-US"/>
    </w:rPr>
  </w:style>
  <w:style w:type="character" w:customStyle="1" w:styleId="st">
    <w:name w:val="st"/>
    <w:basedOn w:val="DefaultParagraphFont"/>
    <w:rsid w:val="0075666D"/>
  </w:style>
  <w:style w:type="paragraph" w:styleId="Title">
    <w:name w:val="Title"/>
    <w:basedOn w:val="Normal"/>
    <w:link w:val="TitleChar"/>
    <w:uiPriority w:val="99"/>
    <w:qFormat/>
    <w:rsid w:val="00CD293E"/>
    <w:pPr>
      <w:spacing w:before="240" w:after="60"/>
      <w:jc w:val="center"/>
      <w:outlineLvl w:val="0"/>
    </w:pPr>
    <w:rPr>
      <w:rFonts w:ascii="Arial" w:hAnsi="Arial"/>
      <w:b/>
      <w:bCs/>
      <w:kern w:val="28"/>
      <w:sz w:val="32"/>
      <w:szCs w:val="32"/>
      <w:lang w:val="lv-LV"/>
    </w:rPr>
  </w:style>
  <w:style w:type="character" w:customStyle="1" w:styleId="TitleChar">
    <w:name w:val="Title Char"/>
    <w:basedOn w:val="DefaultParagraphFont"/>
    <w:link w:val="Title"/>
    <w:uiPriority w:val="99"/>
    <w:rsid w:val="00CD293E"/>
    <w:rPr>
      <w:rFonts w:ascii="Arial" w:hAnsi="Arial"/>
      <w:b/>
      <w:bCs/>
      <w:kern w:val="28"/>
      <w:sz w:val="32"/>
      <w:szCs w:val="32"/>
      <w:lang w:eastAsia="en-US"/>
    </w:rPr>
  </w:style>
  <w:style w:type="character" w:customStyle="1" w:styleId="Heading1Char">
    <w:name w:val="Heading 1 Char"/>
    <w:basedOn w:val="DefaultParagraphFont"/>
    <w:link w:val="Heading1"/>
    <w:rsid w:val="001B2D8F"/>
    <w:rPr>
      <w:sz w:val="24"/>
      <w:szCs w:val="24"/>
      <w:lang w:val="en-US"/>
    </w:rPr>
  </w:style>
  <w:style w:type="paragraph" w:customStyle="1" w:styleId="TableContents">
    <w:name w:val="Table Contents"/>
    <w:basedOn w:val="Normal"/>
    <w:rsid w:val="000D3AFA"/>
    <w:pPr>
      <w:widowControl w:val="0"/>
      <w:suppressLineNumbers/>
      <w:suppressAutoHyphens/>
    </w:pPr>
    <w:rPr>
      <w:sz w:val="20"/>
      <w:szCs w:val="20"/>
      <w:lang w:val="cs-CZ"/>
    </w:rPr>
  </w:style>
  <w:style w:type="paragraph" w:styleId="BodyText3">
    <w:name w:val="Body Text 3"/>
    <w:basedOn w:val="Normal"/>
    <w:link w:val="BodyText3Char"/>
    <w:uiPriority w:val="99"/>
    <w:semiHidden/>
    <w:unhideWhenUsed/>
    <w:rsid w:val="000C492A"/>
    <w:pPr>
      <w:spacing w:after="120"/>
    </w:pPr>
    <w:rPr>
      <w:sz w:val="16"/>
      <w:szCs w:val="16"/>
    </w:rPr>
  </w:style>
  <w:style w:type="character" w:customStyle="1" w:styleId="BodyText3Char">
    <w:name w:val="Body Text 3 Char"/>
    <w:basedOn w:val="DefaultParagraphFont"/>
    <w:link w:val="BodyText3"/>
    <w:uiPriority w:val="99"/>
    <w:semiHidden/>
    <w:rsid w:val="000C492A"/>
    <w:rPr>
      <w:sz w:val="16"/>
      <w:szCs w:val="16"/>
      <w:lang w:val="en-GB" w:eastAsia="en-US"/>
    </w:rPr>
  </w:style>
  <w:style w:type="character" w:customStyle="1" w:styleId="spelle">
    <w:name w:val="spelle"/>
    <w:basedOn w:val="DefaultParagraphFont"/>
    <w:rsid w:val="00246788"/>
  </w:style>
  <w:style w:type="character" w:customStyle="1" w:styleId="apple-converted-space">
    <w:name w:val="apple-converted-space"/>
    <w:basedOn w:val="DefaultParagraphFont"/>
    <w:rsid w:val="00A85D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A9D"/>
    <w:rPr>
      <w:sz w:val="24"/>
      <w:szCs w:val="24"/>
      <w:lang w:val="en-GB" w:eastAsia="en-US"/>
    </w:rPr>
  </w:style>
  <w:style w:type="paragraph" w:styleId="Heading1">
    <w:name w:val="heading 1"/>
    <w:basedOn w:val="Normal"/>
    <w:next w:val="Normal"/>
    <w:link w:val="Heading1Char"/>
    <w:qFormat/>
    <w:rsid w:val="00F40046"/>
    <w:pPr>
      <w:widowControl w:val="0"/>
      <w:autoSpaceDE w:val="0"/>
      <w:autoSpaceDN w:val="0"/>
      <w:adjustRightInd w:val="0"/>
      <w:outlineLvl w:val="0"/>
    </w:pPr>
    <w:rPr>
      <w:lang w:val="en-US" w:eastAsia="lv-LV"/>
    </w:rPr>
  </w:style>
  <w:style w:type="paragraph" w:styleId="Heading2">
    <w:name w:val="heading 2"/>
    <w:basedOn w:val="Normal"/>
    <w:next w:val="Normal"/>
    <w:link w:val="Heading2Char"/>
    <w:uiPriority w:val="9"/>
    <w:unhideWhenUsed/>
    <w:qFormat/>
    <w:rsid w:val="006F02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F40046"/>
    <w:pPr>
      <w:keepNext/>
      <w:ind w:right="-493"/>
      <w:jc w:val="center"/>
      <w:outlineLvl w:val="2"/>
    </w:pPr>
    <w:rPr>
      <w:b/>
      <w:bCs/>
      <w:sz w:val="26"/>
      <w:szCs w:val="26"/>
      <w:lang w:val="lv-LV"/>
    </w:rPr>
  </w:style>
  <w:style w:type="paragraph" w:styleId="Heading4">
    <w:name w:val="heading 4"/>
    <w:basedOn w:val="Normal"/>
    <w:next w:val="Normal"/>
    <w:qFormat/>
    <w:rsid w:val="004275C0"/>
    <w:pPr>
      <w:keepNext/>
      <w:spacing w:before="240" w:after="60"/>
      <w:outlineLvl w:val="3"/>
    </w:pPr>
    <w:rPr>
      <w:b/>
      <w:bCs/>
      <w:sz w:val="28"/>
      <w:szCs w:val="28"/>
    </w:rPr>
  </w:style>
  <w:style w:type="paragraph" w:styleId="Heading6">
    <w:name w:val="heading 6"/>
    <w:basedOn w:val="Normal"/>
    <w:next w:val="Normal"/>
    <w:link w:val="Heading6Char"/>
    <w:qFormat/>
    <w:rsid w:val="00253EAA"/>
    <w:pPr>
      <w:spacing w:before="240" w:after="60"/>
      <w:outlineLvl w:val="5"/>
    </w:pPr>
    <w:rPr>
      <w:b/>
      <w:bCs/>
      <w:sz w:val="22"/>
      <w:szCs w:val="22"/>
    </w:rPr>
  </w:style>
  <w:style w:type="paragraph" w:styleId="Heading7">
    <w:name w:val="heading 7"/>
    <w:basedOn w:val="Normal"/>
    <w:next w:val="Normal"/>
    <w:link w:val="Heading7Char"/>
    <w:qFormat/>
    <w:rsid w:val="00F40046"/>
    <w:pPr>
      <w:widowControl w:val="0"/>
      <w:autoSpaceDE w:val="0"/>
      <w:autoSpaceDN w:val="0"/>
      <w:adjustRightInd w:val="0"/>
      <w:outlineLvl w:val="6"/>
    </w:pPr>
    <w:rPr>
      <w:lang w:val="en-US"/>
    </w:rPr>
  </w:style>
  <w:style w:type="paragraph" w:styleId="Heading9">
    <w:name w:val="heading 9"/>
    <w:basedOn w:val="Normal"/>
    <w:next w:val="Normal"/>
    <w:qFormat/>
    <w:rsid w:val="00F40046"/>
    <w:pPr>
      <w:widowControl w:val="0"/>
      <w:autoSpaceDE w:val="0"/>
      <w:autoSpaceDN w:val="0"/>
      <w:adjustRightInd w:val="0"/>
      <w:outlineLvl w:val="8"/>
    </w:pPr>
    <w:rPr>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40046"/>
  </w:style>
  <w:style w:type="paragraph" w:styleId="Footer">
    <w:name w:val="footer"/>
    <w:basedOn w:val="Normal"/>
    <w:rsid w:val="00F40046"/>
    <w:pPr>
      <w:tabs>
        <w:tab w:val="center" w:pos="4153"/>
        <w:tab w:val="right" w:pos="8306"/>
      </w:tabs>
    </w:pPr>
  </w:style>
  <w:style w:type="paragraph" w:styleId="BodyTextIndent">
    <w:name w:val="Body Text Indent"/>
    <w:basedOn w:val="Normal"/>
    <w:rsid w:val="00F40046"/>
    <w:pPr>
      <w:spacing w:after="120"/>
      <w:ind w:left="283"/>
    </w:pPr>
  </w:style>
  <w:style w:type="character" w:styleId="Strong">
    <w:name w:val="Strong"/>
    <w:uiPriority w:val="22"/>
    <w:qFormat/>
    <w:rsid w:val="000D7BD0"/>
    <w:rPr>
      <w:b/>
      <w:bCs/>
    </w:rPr>
  </w:style>
  <w:style w:type="paragraph" w:styleId="BodyText">
    <w:name w:val="Body Text"/>
    <w:basedOn w:val="Normal"/>
    <w:rsid w:val="004275C0"/>
    <w:pPr>
      <w:spacing w:after="120"/>
    </w:pPr>
  </w:style>
  <w:style w:type="character" w:customStyle="1" w:styleId="c5">
    <w:name w:val="c5"/>
    <w:basedOn w:val="DefaultParagraphFont"/>
    <w:rsid w:val="00AF4361"/>
  </w:style>
  <w:style w:type="table" w:styleId="TableGrid">
    <w:name w:val="Table Grid"/>
    <w:basedOn w:val="TableNormal"/>
    <w:rsid w:val="00FA13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86FFD"/>
    <w:pPr>
      <w:ind w:left="720"/>
    </w:pPr>
  </w:style>
  <w:style w:type="paragraph" w:styleId="NormalWeb">
    <w:name w:val="Normal (Web)"/>
    <w:basedOn w:val="Normal"/>
    <w:uiPriority w:val="99"/>
    <w:unhideWhenUsed/>
    <w:rsid w:val="001B6848"/>
    <w:pPr>
      <w:spacing w:before="100" w:beforeAutospacing="1" w:after="100" w:afterAutospacing="1"/>
    </w:pPr>
    <w:rPr>
      <w:color w:val="000000"/>
      <w:lang w:val="lv-LV" w:eastAsia="lv-LV"/>
    </w:rPr>
  </w:style>
  <w:style w:type="paragraph" w:styleId="Header">
    <w:name w:val="header"/>
    <w:basedOn w:val="Normal"/>
    <w:link w:val="HeaderChar"/>
    <w:uiPriority w:val="99"/>
    <w:rsid w:val="0026554B"/>
    <w:pPr>
      <w:tabs>
        <w:tab w:val="center" w:pos="4153"/>
        <w:tab w:val="right" w:pos="8306"/>
      </w:tabs>
    </w:pPr>
  </w:style>
  <w:style w:type="character" w:customStyle="1" w:styleId="HeaderChar">
    <w:name w:val="Header Char"/>
    <w:link w:val="Header"/>
    <w:uiPriority w:val="99"/>
    <w:rsid w:val="0026554B"/>
    <w:rPr>
      <w:sz w:val="24"/>
      <w:szCs w:val="24"/>
      <w:lang w:val="en-GB" w:eastAsia="en-US"/>
    </w:rPr>
  </w:style>
  <w:style w:type="paragraph" w:styleId="BalloonText">
    <w:name w:val="Balloon Text"/>
    <w:basedOn w:val="Normal"/>
    <w:link w:val="BalloonTextChar"/>
    <w:rsid w:val="0026554B"/>
    <w:rPr>
      <w:rFonts w:ascii="Tahoma" w:hAnsi="Tahoma"/>
      <w:sz w:val="16"/>
      <w:szCs w:val="16"/>
    </w:rPr>
  </w:style>
  <w:style w:type="character" w:customStyle="1" w:styleId="BalloonTextChar">
    <w:name w:val="Balloon Text Char"/>
    <w:link w:val="BalloonText"/>
    <w:rsid w:val="0026554B"/>
    <w:rPr>
      <w:rFonts w:ascii="Tahoma" w:hAnsi="Tahoma" w:cs="Tahoma"/>
      <w:sz w:val="16"/>
      <w:szCs w:val="16"/>
      <w:lang w:val="en-GB" w:eastAsia="en-US"/>
    </w:rPr>
  </w:style>
  <w:style w:type="paragraph" w:styleId="PlainText">
    <w:name w:val="Plain Text"/>
    <w:basedOn w:val="Normal"/>
    <w:link w:val="PlainTextChar"/>
    <w:uiPriority w:val="99"/>
    <w:unhideWhenUsed/>
    <w:rsid w:val="00D557FD"/>
    <w:rPr>
      <w:rFonts w:ascii="Consolas" w:eastAsia="Calibri" w:hAnsi="Consolas"/>
      <w:sz w:val="21"/>
      <w:szCs w:val="21"/>
    </w:rPr>
  </w:style>
  <w:style w:type="character" w:customStyle="1" w:styleId="PlainTextChar">
    <w:name w:val="Plain Text Char"/>
    <w:link w:val="PlainText"/>
    <w:uiPriority w:val="99"/>
    <w:rsid w:val="00D557FD"/>
    <w:rPr>
      <w:rFonts w:ascii="Consolas" w:eastAsia="Calibri" w:hAnsi="Consolas" w:cs="Times New Roman"/>
      <w:sz w:val="21"/>
      <w:szCs w:val="21"/>
      <w:lang w:eastAsia="en-US"/>
    </w:rPr>
  </w:style>
  <w:style w:type="paragraph" w:styleId="NoSpacing">
    <w:name w:val="No Spacing"/>
    <w:uiPriority w:val="1"/>
    <w:qFormat/>
    <w:rsid w:val="000734CC"/>
    <w:rPr>
      <w:sz w:val="24"/>
      <w:szCs w:val="24"/>
      <w:lang w:val="en-GB" w:eastAsia="en-US"/>
    </w:rPr>
  </w:style>
  <w:style w:type="character" w:styleId="CommentReference">
    <w:name w:val="annotation reference"/>
    <w:rsid w:val="00F57A28"/>
    <w:rPr>
      <w:sz w:val="16"/>
      <w:szCs w:val="16"/>
    </w:rPr>
  </w:style>
  <w:style w:type="paragraph" w:styleId="CommentText">
    <w:name w:val="annotation text"/>
    <w:basedOn w:val="Normal"/>
    <w:link w:val="CommentTextChar"/>
    <w:rsid w:val="00F57A28"/>
    <w:rPr>
      <w:sz w:val="20"/>
      <w:szCs w:val="20"/>
    </w:rPr>
  </w:style>
  <w:style w:type="character" w:customStyle="1" w:styleId="CommentTextChar">
    <w:name w:val="Comment Text Char"/>
    <w:link w:val="CommentText"/>
    <w:rsid w:val="00F57A28"/>
    <w:rPr>
      <w:lang w:val="en-GB" w:eastAsia="en-US"/>
    </w:rPr>
  </w:style>
  <w:style w:type="paragraph" w:styleId="CommentSubject">
    <w:name w:val="annotation subject"/>
    <w:basedOn w:val="CommentText"/>
    <w:next w:val="CommentText"/>
    <w:link w:val="CommentSubjectChar"/>
    <w:rsid w:val="00F57A28"/>
    <w:rPr>
      <w:b/>
      <w:bCs/>
    </w:rPr>
  </w:style>
  <w:style w:type="character" w:customStyle="1" w:styleId="CommentSubjectChar">
    <w:name w:val="Comment Subject Char"/>
    <w:link w:val="CommentSubject"/>
    <w:rsid w:val="00F57A28"/>
    <w:rPr>
      <w:b/>
      <w:bCs/>
      <w:lang w:val="en-GB" w:eastAsia="en-US"/>
    </w:rPr>
  </w:style>
  <w:style w:type="paragraph" w:customStyle="1" w:styleId="txt">
    <w:name w:val="txt"/>
    <w:basedOn w:val="Normal"/>
    <w:rsid w:val="00295061"/>
    <w:pPr>
      <w:spacing w:after="150"/>
    </w:pPr>
    <w:rPr>
      <w:rFonts w:ascii="Times" w:hAnsi="Times" w:cs="Times"/>
      <w:lang w:val="lv-LV" w:eastAsia="lv-LV"/>
    </w:rPr>
  </w:style>
  <w:style w:type="paragraph" w:customStyle="1" w:styleId="apfirst1">
    <w:name w:val="apfirst1"/>
    <w:basedOn w:val="Normal"/>
    <w:rsid w:val="00DF4904"/>
    <w:pPr>
      <w:spacing w:after="90" w:line="240" w:lineRule="atLeast"/>
      <w:ind w:left="150" w:right="150"/>
    </w:pPr>
    <w:rPr>
      <w:color w:val="1D1C1C"/>
      <w:lang w:val="lv-LV" w:eastAsia="lv-LV"/>
    </w:rPr>
  </w:style>
  <w:style w:type="paragraph" w:customStyle="1" w:styleId="ap1">
    <w:name w:val="ap1"/>
    <w:basedOn w:val="Normal"/>
    <w:rsid w:val="00DF4904"/>
    <w:pPr>
      <w:spacing w:line="240" w:lineRule="atLeast"/>
      <w:ind w:left="165" w:right="165"/>
    </w:pPr>
    <w:rPr>
      <w:color w:val="1D1C1C"/>
      <w:lang w:val="lv-LV" w:eastAsia="lv-LV"/>
    </w:rPr>
  </w:style>
  <w:style w:type="character" w:customStyle="1" w:styleId="Heading6Char">
    <w:name w:val="Heading 6 Char"/>
    <w:link w:val="Heading6"/>
    <w:rsid w:val="00AC469E"/>
    <w:rPr>
      <w:b/>
      <w:bCs/>
      <w:sz w:val="22"/>
      <w:szCs w:val="22"/>
      <w:lang w:val="en-GB" w:eastAsia="en-US"/>
    </w:rPr>
  </w:style>
  <w:style w:type="character" w:customStyle="1" w:styleId="Heading7Char">
    <w:name w:val="Heading 7 Char"/>
    <w:link w:val="Heading7"/>
    <w:rsid w:val="00AC469E"/>
    <w:rPr>
      <w:sz w:val="24"/>
      <w:szCs w:val="24"/>
      <w:lang w:val="en-US"/>
    </w:rPr>
  </w:style>
  <w:style w:type="character" w:customStyle="1" w:styleId="apple-style-span">
    <w:name w:val="apple-style-span"/>
    <w:basedOn w:val="DefaultParagraphFont"/>
    <w:rsid w:val="00B61940"/>
  </w:style>
  <w:style w:type="character" w:styleId="Emphasis">
    <w:name w:val="Emphasis"/>
    <w:uiPriority w:val="20"/>
    <w:qFormat/>
    <w:rsid w:val="009808A6"/>
    <w:rPr>
      <w:b/>
      <w:bCs/>
      <w:i w:val="0"/>
      <w:iCs w:val="0"/>
    </w:rPr>
  </w:style>
  <w:style w:type="character" w:styleId="Hyperlink">
    <w:name w:val="Hyperlink"/>
    <w:uiPriority w:val="99"/>
    <w:rsid w:val="00B54949"/>
    <w:rPr>
      <w:color w:val="0000FF"/>
      <w:u w:val="single"/>
    </w:rPr>
  </w:style>
  <w:style w:type="paragraph" w:customStyle="1" w:styleId="red3">
    <w:name w:val="red3"/>
    <w:basedOn w:val="Normal"/>
    <w:rsid w:val="009B4D93"/>
    <w:rPr>
      <w:color w:val="99002A"/>
      <w:lang w:val="lv-LV" w:eastAsia="lv-LV"/>
    </w:rPr>
  </w:style>
  <w:style w:type="character" w:customStyle="1" w:styleId="ft">
    <w:name w:val="ft"/>
    <w:basedOn w:val="DefaultParagraphFont"/>
    <w:rsid w:val="00C0063A"/>
  </w:style>
  <w:style w:type="paragraph" w:styleId="Revision">
    <w:name w:val="Revision"/>
    <w:hidden/>
    <w:uiPriority w:val="99"/>
    <w:semiHidden/>
    <w:rsid w:val="00FF2274"/>
    <w:rPr>
      <w:sz w:val="24"/>
      <w:szCs w:val="24"/>
      <w:lang w:val="en-GB" w:eastAsia="en-US"/>
    </w:rPr>
  </w:style>
  <w:style w:type="character" w:customStyle="1" w:styleId="Heading2Char">
    <w:name w:val="Heading 2 Char"/>
    <w:basedOn w:val="DefaultParagraphFont"/>
    <w:link w:val="Heading2"/>
    <w:uiPriority w:val="9"/>
    <w:rsid w:val="006F028F"/>
    <w:rPr>
      <w:rFonts w:asciiTheme="majorHAnsi" w:eastAsiaTheme="majorEastAsia" w:hAnsiTheme="majorHAnsi" w:cstheme="majorBidi"/>
      <w:b/>
      <w:bCs/>
      <w:color w:val="4F81BD" w:themeColor="accent1"/>
      <w:sz w:val="26"/>
      <w:szCs w:val="26"/>
      <w:lang w:val="en-GB" w:eastAsia="en-US"/>
    </w:rPr>
  </w:style>
  <w:style w:type="character" w:customStyle="1" w:styleId="st1">
    <w:name w:val="st1"/>
    <w:basedOn w:val="DefaultParagraphFont"/>
    <w:rsid w:val="003204A2"/>
  </w:style>
  <w:style w:type="paragraph" w:customStyle="1" w:styleId="Default">
    <w:name w:val="Default"/>
    <w:rsid w:val="000B481A"/>
    <w:pPr>
      <w:autoSpaceDE w:val="0"/>
      <w:autoSpaceDN w:val="0"/>
      <w:adjustRightInd w:val="0"/>
    </w:pPr>
    <w:rPr>
      <w:rFonts w:ascii="Calibri" w:hAnsi="Calibri" w:cs="Calibri"/>
      <w:color w:val="000000"/>
      <w:sz w:val="24"/>
      <w:szCs w:val="24"/>
      <w:lang w:val="en-US"/>
    </w:rPr>
  </w:style>
  <w:style w:type="character" w:customStyle="1" w:styleId="st">
    <w:name w:val="st"/>
    <w:basedOn w:val="DefaultParagraphFont"/>
    <w:rsid w:val="0075666D"/>
  </w:style>
  <w:style w:type="paragraph" w:styleId="Title">
    <w:name w:val="Title"/>
    <w:basedOn w:val="Normal"/>
    <w:link w:val="TitleChar"/>
    <w:uiPriority w:val="99"/>
    <w:qFormat/>
    <w:rsid w:val="00CD293E"/>
    <w:pPr>
      <w:spacing w:before="240" w:after="60"/>
      <w:jc w:val="center"/>
      <w:outlineLvl w:val="0"/>
    </w:pPr>
    <w:rPr>
      <w:rFonts w:ascii="Arial" w:hAnsi="Arial"/>
      <w:b/>
      <w:bCs/>
      <w:kern w:val="28"/>
      <w:sz w:val="32"/>
      <w:szCs w:val="32"/>
      <w:lang w:val="lv-LV"/>
    </w:rPr>
  </w:style>
  <w:style w:type="character" w:customStyle="1" w:styleId="TitleChar">
    <w:name w:val="Title Char"/>
    <w:basedOn w:val="DefaultParagraphFont"/>
    <w:link w:val="Title"/>
    <w:uiPriority w:val="99"/>
    <w:rsid w:val="00CD293E"/>
    <w:rPr>
      <w:rFonts w:ascii="Arial" w:hAnsi="Arial"/>
      <w:b/>
      <w:bCs/>
      <w:kern w:val="28"/>
      <w:sz w:val="32"/>
      <w:szCs w:val="32"/>
      <w:lang w:eastAsia="en-US"/>
    </w:rPr>
  </w:style>
  <w:style w:type="character" w:customStyle="1" w:styleId="Heading1Char">
    <w:name w:val="Heading 1 Char"/>
    <w:basedOn w:val="DefaultParagraphFont"/>
    <w:link w:val="Heading1"/>
    <w:rsid w:val="001B2D8F"/>
    <w:rPr>
      <w:sz w:val="24"/>
      <w:szCs w:val="24"/>
      <w:lang w:val="en-US"/>
    </w:rPr>
  </w:style>
  <w:style w:type="paragraph" w:customStyle="1" w:styleId="TableContents">
    <w:name w:val="Table Contents"/>
    <w:basedOn w:val="Normal"/>
    <w:rsid w:val="000D3AFA"/>
    <w:pPr>
      <w:widowControl w:val="0"/>
      <w:suppressLineNumbers/>
      <w:suppressAutoHyphens/>
    </w:pPr>
    <w:rPr>
      <w:sz w:val="20"/>
      <w:szCs w:val="20"/>
      <w:lang w:val="cs-CZ"/>
    </w:rPr>
  </w:style>
  <w:style w:type="paragraph" w:styleId="BodyText3">
    <w:name w:val="Body Text 3"/>
    <w:basedOn w:val="Normal"/>
    <w:link w:val="BodyText3Char"/>
    <w:uiPriority w:val="99"/>
    <w:semiHidden/>
    <w:unhideWhenUsed/>
    <w:rsid w:val="000C492A"/>
    <w:pPr>
      <w:spacing w:after="120"/>
    </w:pPr>
    <w:rPr>
      <w:sz w:val="16"/>
      <w:szCs w:val="16"/>
    </w:rPr>
  </w:style>
  <w:style w:type="character" w:customStyle="1" w:styleId="BodyText3Char">
    <w:name w:val="Body Text 3 Char"/>
    <w:basedOn w:val="DefaultParagraphFont"/>
    <w:link w:val="BodyText3"/>
    <w:uiPriority w:val="99"/>
    <w:semiHidden/>
    <w:rsid w:val="000C492A"/>
    <w:rPr>
      <w:sz w:val="16"/>
      <w:szCs w:val="16"/>
      <w:lang w:val="en-GB" w:eastAsia="en-US"/>
    </w:rPr>
  </w:style>
  <w:style w:type="character" w:customStyle="1" w:styleId="spelle">
    <w:name w:val="spelle"/>
    <w:basedOn w:val="DefaultParagraphFont"/>
    <w:rsid w:val="00246788"/>
  </w:style>
  <w:style w:type="character" w:customStyle="1" w:styleId="apple-converted-space">
    <w:name w:val="apple-converted-space"/>
    <w:basedOn w:val="DefaultParagraphFont"/>
    <w:rsid w:val="00A85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6116">
      <w:bodyDiv w:val="1"/>
      <w:marLeft w:val="0"/>
      <w:marRight w:val="0"/>
      <w:marTop w:val="0"/>
      <w:marBottom w:val="0"/>
      <w:divBdr>
        <w:top w:val="none" w:sz="0" w:space="0" w:color="auto"/>
        <w:left w:val="none" w:sz="0" w:space="0" w:color="auto"/>
        <w:bottom w:val="none" w:sz="0" w:space="0" w:color="auto"/>
        <w:right w:val="none" w:sz="0" w:space="0" w:color="auto"/>
      </w:divBdr>
    </w:div>
    <w:div w:id="25101355">
      <w:bodyDiv w:val="1"/>
      <w:marLeft w:val="0"/>
      <w:marRight w:val="0"/>
      <w:marTop w:val="0"/>
      <w:marBottom w:val="0"/>
      <w:divBdr>
        <w:top w:val="none" w:sz="0" w:space="0" w:color="auto"/>
        <w:left w:val="none" w:sz="0" w:space="0" w:color="auto"/>
        <w:bottom w:val="none" w:sz="0" w:space="0" w:color="auto"/>
        <w:right w:val="none" w:sz="0" w:space="0" w:color="auto"/>
      </w:divBdr>
      <w:divsChild>
        <w:div w:id="1086195305">
          <w:marLeft w:val="0"/>
          <w:marRight w:val="0"/>
          <w:marTop w:val="0"/>
          <w:marBottom w:val="0"/>
          <w:divBdr>
            <w:top w:val="none" w:sz="0" w:space="0" w:color="auto"/>
            <w:left w:val="none" w:sz="0" w:space="0" w:color="auto"/>
            <w:bottom w:val="none" w:sz="0" w:space="0" w:color="auto"/>
            <w:right w:val="none" w:sz="0" w:space="0" w:color="auto"/>
          </w:divBdr>
        </w:div>
      </w:divsChild>
    </w:div>
    <w:div w:id="40832271">
      <w:bodyDiv w:val="1"/>
      <w:marLeft w:val="0"/>
      <w:marRight w:val="0"/>
      <w:marTop w:val="0"/>
      <w:marBottom w:val="0"/>
      <w:divBdr>
        <w:top w:val="none" w:sz="0" w:space="0" w:color="auto"/>
        <w:left w:val="none" w:sz="0" w:space="0" w:color="auto"/>
        <w:bottom w:val="none" w:sz="0" w:space="0" w:color="auto"/>
        <w:right w:val="none" w:sz="0" w:space="0" w:color="auto"/>
      </w:divBdr>
    </w:div>
    <w:div w:id="63846246">
      <w:bodyDiv w:val="1"/>
      <w:marLeft w:val="0"/>
      <w:marRight w:val="0"/>
      <w:marTop w:val="0"/>
      <w:marBottom w:val="0"/>
      <w:divBdr>
        <w:top w:val="none" w:sz="0" w:space="0" w:color="auto"/>
        <w:left w:val="none" w:sz="0" w:space="0" w:color="auto"/>
        <w:bottom w:val="none" w:sz="0" w:space="0" w:color="auto"/>
        <w:right w:val="none" w:sz="0" w:space="0" w:color="auto"/>
      </w:divBdr>
    </w:div>
    <w:div w:id="70811228">
      <w:bodyDiv w:val="1"/>
      <w:marLeft w:val="0"/>
      <w:marRight w:val="0"/>
      <w:marTop w:val="0"/>
      <w:marBottom w:val="0"/>
      <w:divBdr>
        <w:top w:val="none" w:sz="0" w:space="0" w:color="auto"/>
        <w:left w:val="none" w:sz="0" w:space="0" w:color="auto"/>
        <w:bottom w:val="none" w:sz="0" w:space="0" w:color="auto"/>
        <w:right w:val="none" w:sz="0" w:space="0" w:color="auto"/>
      </w:divBdr>
    </w:div>
    <w:div w:id="82722186">
      <w:bodyDiv w:val="1"/>
      <w:marLeft w:val="0"/>
      <w:marRight w:val="0"/>
      <w:marTop w:val="0"/>
      <w:marBottom w:val="0"/>
      <w:divBdr>
        <w:top w:val="none" w:sz="0" w:space="0" w:color="auto"/>
        <w:left w:val="none" w:sz="0" w:space="0" w:color="auto"/>
        <w:bottom w:val="none" w:sz="0" w:space="0" w:color="auto"/>
        <w:right w:val="none" w:sz="0" w:space="0" w:color="auto"/>
      </w:divBdr>
      <w:divsChild>
        <w:div w:id="593326305">
          <w:marLeft w:val="1411"/>
          <w:marRight w:val="0"/>
          <w:marTop w:val="125"/>
          <w:marBottom w:val="0"/>
          <w:divBdr>
            <w:top w:val="none" w:sz="0" w:space="0" w:color="auto"/>
            <w:left w:val="none" w:sz="0" w:space="0" w:color="auto"/>
            <w:bottom w:val="none" w:sz="0" w:space="0" w:color="auto"/>
            <w:right w:val="none" w:sz="0" w:space="0" w:color="auto"/>
          </w:divBdr>
        </w:div>
      </w:divsChild>
    </w:div>
    <w:div w:id="90590115">
      <w:bodyDiv w:val="1"/>
      <w:marLeft w:val="0"/>
      <w:marRight w:val="0"/>
      <w:marTop w:val="0"/>
      <w:marBottom w:val="0"/>
      <w:divBdr>
        <w:top w:val="none" w:sz="0" w:space="0" w:color="auto"/>
        <w:left w:val="none" w:sz="0" w:space="0" w:color="auto"/>
        <w:bottom w:val="none" w:sz="0" w:space="0" w:color="auto"/>
        <w:right w:val="none" w:sz="0" w:space="0" w:color="auto"/>
      </w:divBdr>
    </w:div>
    <w:div w:id="108932299">
      <w:bodyDiv w:val="1"/>
      <w:marLeft w:val="0"/>
      <w:marRight w:val="0"/>
      <w:marTop w:val="0"/>
      <w:marBottom w:val="0"/>
      <w:divBdr>
        <w:top w:val="none" w:sz="0" w:space="0" w:color="auto"/>
        <w:left w:val="none" w:sz="0" w:space="0" w:color="auto"/>
        <w:bottom w:val="none" w:sz="0" w:space="0" w:color="auto"/>
        <w:right w:val="none" w:sz="0" w:space="0" w:color="auto"/>
      </w:divBdr>
      <w:divsChild>
        <w:div w:id="29648372">
          <w:marLeft w:val="0"/>
          <w:marRight w:val="0"/>
          <w:marTop w:val="0"/>
          <w:marBottom w:val="0"/>
          <w:divBdr>
            <w:top w:val="none" w:sz="0" w:space="0" w:color="auto"/>
            <w:left w:val="none" w:sz="0" w:space="0" w:color="auto"/>
            <w:bottom w:val="none" w:sz="0" w:space="0" w:color="auto"/>
            <w:right w:val="none" w:sz="0" w:space="0" w:color="auto"/>
          </w:divBdr>
        </w:div>
        <w:div w:id="1871256324">
          <w:marLeft w:val="0"/>
          <w:marRight w:val="0"/>
          <w:marTop w:val="0"/>
          <w:marBottom w:val="0"/>
          <w:divBdr>
            <w:top w:val="none" w:sz="0" w:space="0" w:color="auto"/>
            <w:left w:val="none" w:sz="0" w:space="0" w:color="auto"/>
            <w:bottom w:val="none" w:sz="0" w:space="0" w:color="auto"/>
            <w:right w:val="none" w:sz="0" w:space="0" w:color="auto"/>
          </w:divBdr>
        </w:div>
      </w:divsChild>
    </w:div>
    <w:div w:id="124203528">
      <w:bodyDiv w:val="1"/>
      <w:marLeft w:val="0"/>
      <w:marRight w:val="0"/>
      <w:marTop w:val="0"/>
      <w:marBottom w:val="0"/>
      <w:divBdr>
        <w:top w:val="none" w:sz="0" w:space="0" w:color="auto"/>
        <w:left w:val="none" w:sz="0" w:space="0" w:color="auto"/>
        <w:bottom w:val="none" w:sz="0" w:space="0" w:color="auto"/>
        <w:right w:val="none" w:sz="0" w:space="0" w:color="auto"/>
      </w:divBdr>
    </w:div>
    <w:div w:id="140122365">
      <w:bodyDiv w:val="1"/>
      <w:marLeft w:val="0"/>
      <w:marRight w:val="0"/>
      <w:marTop w:val="0"/>
      <w:marBottom w:val="0"/>
      <w:divBdr>
        <w:top w:val="none" w:sz="0" w:space="0" w:color="auto"/>
        <w:left w:val="none" w:sz="0" w:space="0" w:color="auto"/>
        <w:bottom w:val="none" w:sz="0" w:space="0" w:color="auto"/>
        <w:right w:val="none" w:sz="0" w:space="0" w:color="auto"/>
      </w:divBdr>
    </w:div>
    <w:div w:id="141311783">
      <w:bodyDiv w:val="1"/>
      <w:marLeft w:val="0"/>
      <w:marRight w:val="0"/>
      <w:marTop w:val="0"/>
      <w:marBottom w:val="0"/>
      <w:divBdr>
        <w:top w:val="none" w:sz="0" w:space="0" w:color="auto"/>
        <w:left w:val="none" w:sz="0" w:space="0" w:color="auto"/>
        <w:bottom w:val="none" w:sz="0" w:space="0" w:color="auto"/>
        <w:right w:val="none" w:sz="0" w:space="0" w:color="auto"/>
      </w:divBdr>
    </w:div>
    <w:div w:id="144592947">
      <w:bodyDiv w:val="1"/>
      <w:marLeft w:val="0"/>
      <w:marRight w:val="0"/>
      <w:marTop w:val="0"/>
      <w:marBottom w:val="0"/>
      <w:divBdr>
        <w:top w:val="none" w:sz="0" w:space="0" w:color="auto"/>
        <w:left w:val="none" w:sz="0" w:space="0" w:color="auto"/>
        <w:bottom w:val="none" w:sz="0" w:space="0" w:color="auto"/>
        <w:right w:val="none" w:sz="0" w:space="0" w:color="auto"/>
      </w:divBdr>
      <w:divsChild>
        <w:div w:id="396630692">
          <w:marLeft w:val="806"/>
          <w:marRight w:val="0"/>
          <w:marTop w:val="134"/>
          <w:marBottom w:val="0"/>
          <w:divBdr>
            <w:top w:val="none" w:sz="0" w:space="0" w:color="auto"/>
            <w:left w:val="none" w:sz="0" w:space="0" w:color="auto"/>
            <w:bottom w:val="none" w:sz="0" w:space="0" w:color="auto"/>
            <w:right w:val="none" w:sz="0" w:space="0" w:color="auto"/>
          </w:divBdr>
        </w:div>
        <w:div w:id="2147044675">
          <w:marLeft w:val="806"/>
          <w:marRight w:val="0"/>
          <w:marTop w:val="134"/>
          <w:marBottom w:val="0"/>
          <w:divBdr>
            <w:top w:val="none" w:sz="0" w:space="0" w:color="auto"/>
            <w:left w:val="none" w:sz="0" w:space="0" w:color="auto"/>
            <w:bottom w:val="none" w:sz="0" w:space="0" w:color="auto"/>
            <w:right w:val="none" w:sz="0" w:space="0" w:color="auto"/>
          </w:divBdr>
        </w:div>
        <w:div w:id="1492982626">
          <w:marLeft w:val="806"/>
          <w:marRight w:val="0"/>
          <w:marTop w:val="134"/>
          <w:marBottom w:val="0"/>
          <w:divBdr>
            <w:top w:val="none" w:sz="0" w:space="0" w:color="auto"/>
            <w:left w:val="none" w:sz="0" w:space="0" w:color="auto"/>
            <w:bottom w:val="none" w:sz="0" w:space="0" w:color="auto"/>
            <w:right w:val="none" w:sz="0" w:space="0" w:color="auto"/>
          </w:divBdr>
        </w:div>
      </w:divsChild>
    </w:div>
    <w:div w:id="146021183">
      <w:bodyDiv w:val="1"/>
      <w:marLeft w:val="0"/>
      <w:marRight w:val="0"/>
      <w:marTop w:val="0"/>
      <w:marBottom w:val="0"/>
      <w:divBdr>
        <w:top w:val="none" w:sz="0" w:space="0" w:color="auto"/>
        <w:left w:val="none" w:sz="0" w:space="0" w:color="auto"/>
        <w:bottom w:val="none" w:sz="0" w:space="0" w:color="auto"/>
        <w:right w:val="none" w:sz="0" w:space="0" w:color="auto"/>
      </w:divBdr>
      <w:divsChild>
        <w:div w:id="88890818">
          <w:marLeft w:val="0"/>
          <w:marRight w:val="0"/>
          <w:marTop w:val="100"/>
          <w:marBottom w:val="100"/>
          <w:divBdr>
            <w:top w:val="none" w:sz="0" w:space="0" w:color="auto"/>
            <w:left w:val="none" w:sz="0" w:space="0" w:color="auto"/>
            <w:bottom w:val="none" w:sz="0" w:space="0" w:color="auto"/>
            <w:right w:val="none" w:sz="0" w:space="0" w:color="auto"/>
          </w:divBdr>
          <w:divsChild>
            <w:div w:id="1878590881">
              <w:marLeft w:val="0"/>
              <w:marRight w:val="0"/>
              <w:marTop w:val="0"/>
              <w:marBottom w:val="0"/>
              <w:divBdr>
                <w:top w:val="none" w:sz="0" w:space="0" w:color="auto"/>
                <w:left w:val="none" w:sz="0" w:space="0" w:color="auto"/>
                <w:bottom w:val="none" w:sz="0" w:space="0" w:color="auto"/>
                <w:right w:val="none" w:sz="0" w:space="0" w:color="auto"/>
              </w:divBdr>
              <w:divsChild>
                <w:div w:id="322323851">
                  <w:marLeft w:val="0"/>
                  <w:marRight w:val="0"/>
                  <w:marTop w:val="0"/>
                  <w:marBottom w:val="0"/>
                  <w:divBdr>
                    <w:top w:val="none" w:sz="0" w:space="0" w:color="auto"/>
                    <w:left w:val="none" w:sz="0" w:space="0" w:color="auto"/>
                    <w:bottom w:val="none" w:sz="0" w:space="0" w:color="auto"/>
                    <w:right w:val="none" w:sz="0" w:space="0" w:color="auto"/>
                  </w:divBdr>
                  <w:divsChild>
                    <w:div w:id="1343821285">
                      <w:marLeft w:val="0"/>
                      <w:marRight w:val="0"/>
                      <w:marTop w:val="0"/>
                      <w:marBottom w:val="0"/>
                      <w:divBdr>
                        <w:top w:val="none" w:sz="0" w:space="0" w:color="auto"/>
                        <w:left w:val="none" w:sz="0" w:space="0" w:color="auto"/>
                        <w:bottom w:val="none" w:sz="0" w:space="0" w:color="auto"/>
                        <w:right w:val="none" w:sz="0" w:space="0" w:color="auto"/>
                      </w:divBdr>
                      <w:divsChild>
                        <w:div w:id="897932353">
                          <w:marLeft w:val="0"/>
                          <w:marRight w:val="0"/>
                          <w:marTop w:val="0"/>
                          <w:marBottom w:val="0"/>
                          <w:divBdr>
                            <w:top w:val="none" w:sz="0" w:space="0" w:color="auto"/>
                            <w:left w:val="none" w:sz="0" w:space="0" w:color="auto"/>
                            <w:bottom w:val="none" w:sz="0" w:space="0" w:color="auto"/>
                            <w:right w:val="none" w:sz="0" w:space="0" w:color="auto"/>
                          </w:divBdr>
                          <w:divsChild>
                            <w:div w:id="1055540951">
                              <w:marLeft w:val="0"/>
                              <w:marRight w:val="0"/>
                              <w:marTop w:val="0"/>
                              <w:marBottom w:val="0"/>
                              <w:divBdr>
                                <w:top w:val="none" w:sz="0" w:space="0" w:color="auto"/>
                                <w:left w:val="none" w:sz="0" w:space="0" w:color="auto"/>
                                <w:bottom w:val="none" w:sz="0" w:space="0" w:color="auto"/>
                                <w:right w:val="none" w:sz="0" w:space="0" w:color="auto"/>
                              </w:divBdr>
                              <w:divsChild>
                                <w:div w:id="2134009341">
                                  <w:marLeft w:val="0"/>
                                  <w:marRight w:val="0"/>
                                  <w:marTop w:val="0"/>
                                  <w:marBottom w:val="0"/>
                                  <w:divBdr>
                                    <w:top w:val="none" w:sz="0" w:space="0" w:color="auto"/>
                                    <w:left w:val="none" w:sz="0" w:space="0" w:color="auto"/>
                                    <w:bottom w:val="none" w:sz="0" w:space="0" w:color="auto"/>
                                    <w:right w:val="none" w:sz="0" w:space="0" w:color="auto"/>
                                  </w:divBdr>
                                  <w:divsChild>
                                    <w:div w:id="1885822636">
                                      <w:marLeft w:val="0"/>
                                      <w:marRight w:val="0"/>
                                      <w:marTop w:val="0"/>
                                      <w:marBottom w:val="150"/>
                                      <w:divBdr>
                                        <w:top w:val="none" w:sz="0" w:space="0" w:color="auto"/>
                                        <w:left w:val="none" w:sz="0" w:space="0" w:color="auto"/>
                                        <w:bottom w:val="none" w:sz="0" w:space="0" w:color="auto"/>
                                        <w:right w:val="none" w:sz="0" w:space="0" w:color="auto"/>
                                      </w:divBdr>
                                      <w:divsChild>
                                        <w:div w:id="8014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76083">
      <w:bodyDiv w:val="1"/>
      <w:marLeft w:val="0"/>
      <w:marRight w:val="0"/>
      <w:marTop w:val="0"/>
      <w:marBottom w:val="0"/>
      <w:divBdr>
        <w:top w:val="none" w:sz="0" w:space="0" w:color="auto"/>
        <w:left w:val="none" w:sz="0" w:space="0" w:color="auto"/>
        <w:bottom w:val="none" w:sz="0" w:space="0" w:color="auto"/>
        <w:right w:val="none" w:sz="0" w:space="0" w:color="auto"/>
      </w:divBdr>
    </w:div>
    <w:div w:id="166362378">
      <w:bodyDiv w:val="1"/>
      <w:marLeft w:val="0"/>
      <w:marRight w:val="0"/>
      <w:marTop w:val="0"/>
      <w:marBottom w:val="0"/>
      <w:divBdr>
        <w:top w:val="none" w:sz="0" w:space="0" w:color="auto"/>
        <w:left w:val="none" w:sz="0" w:space="0" w:color="auto"/>
        <w:bottom w:val="none" w:sz="0" w:space="0" w:color="auto"/>
        <w:right w:val="none" w:sz="0" w:space="0" w:color="auto"/>
      </w:divBdr>
    </w:div>
    <w:div w:id="168719670">
      <w:bodyDiv w:val="1"/>
      <w:marLeft w:val="0"/>
      <w:marRight w:val="0"/>
      <w:marTop w:val="0"/>
      <w:marBottom w:val="0"/>
      <w:divBdr>
        <w:top w:val="none" w:sz="0" w:space="0" w:color="auto"/>
        <w:left w:val="none" w:sz="0" w:space="0" w:color="auto"/>
        <w:bottom w:val="none" w:sz="0" w:space="0" w:color="auto"/>
        <w:right w:val="none" w:sz="0" w:space="0" w:color="auto"/>
      </w:divBdr>
    </w:div>
    <w:div w:id="169954598">
      <w:bodyDiv w:val="1"/>
      <w:marLeft w:val="0"/>
      <w:marRight w:val="0"/>
      <w:marTop w:val="0"/>
      <w:marBottom w:val="0"/>
      <w:divBdr>
        <w:top w:val="none" w:sz="0" w:space="0" w:color="auto"/>
        <w:left w:val="none" w:sz="0" w:space="0" w:color="auto"/>
        <w:bottom w:val="none" w:sz="0" w:space="0" w:color="auto"/>
        <w:right w:val="none" w:sz="0" w:space="0" w:color="auto"/>
      </w:divBdr>
    </w:div>
    <w:div w:id="180777588">
      <w:bodyDiv w:val="1"/>
      <w:marLeft w:val="0"/>
      <w:marRight w:val="0"/>
      <w:marTop w:val="0"/>
      <w:marBottom w:val="0"/>
      <w:divBdr>
        <w:top w:val="none" w:sz="0" w:space="0" w:color="auto"/>
        <w:left w:val="none" w:sz="0" w:space="0" w:color="auto"/>
        <w:bottom w:val="none" w:sz="0" w:space="0" w:color="auto"/>
        <w:right w:val="none" w:sz="0" w:space="0" w:color="auto"/>
      </w:divBdr>
    </w:div>
    <w:div w:id="213278905">
      <w:bodyDiv w:val="1"/>
      <w:marLeft w:val="0"/>
      <w:marRight w:val="0"/>
      <w:marTop w:val="0"/>
      <w:marBottom w:val="0"/>
      <w:divBdr>
        <w:top w:val="none" w:sz="0" w:space="0" w:color="auto"/>
        <w:left w:val="none" w:sz="0" w:space="0" w:color="auto"/>
        <w:bottom w:val="none" w:sz="0" w:space="0" w:color="auto"/>
        <w:right w:val="none" w:sz="0" w:space="0" w:color="auto"/>
      </w:divBdr>
    </w:div>
    <w:div w:id="215744627">
      <w:bodyDiv w:val="1"/>
      <w:marLeft w:val="0"/>
      <w:marRight w:val="0"/>
      <w:marTop w:val="0"/>
      <w:marBottom w:val="0"/>
      <w:divBdr>
        <w:top w:val="none" w:sz="0" w:space="0" w:color="auto"/>
        <w:left w:val="none" w:sz="0" w:space="0" w:color="auto"/>
        <w:bottom w:val="none" w:sz="0" w:space="0" w:color="auto"/>
        <w:right w:val="none" w:sz="0" w:space="0" w:color="auto"/>
      </w:divBdr>
    </w:div>
    <w:div w:id="227572701">
      <w:bodyDiv w:val="1"/>
      <w:marLeft w:val="0"/>
      <w:marRight w:val="0"/>
      <w:marTop w:val="0"/>
      <w:marBottom w:val="0"/>
      <w:divBdr>
        <w:top w:val="none" w:sz="0" w:space="0" w:color="auto"/>
        <w:left w:val="none" w:sz="0" w:space="0" w:color="auto"/>
        <w:bottom w:val="none" w:sz="0" w:space="0" w:color="auto"/>
        <w:right w:val="none" w:sz="0" w:space="0" w:color="auto"/>
      </w:divBdr>
    </w:div>
    <w:div w:id="233663885">
      <w:bodyDiv w:val="1"/>
      <w:marLeft w:val="0"/>
      <w:marRight w:val="0"/>
      <w:marTop w:val="0"/>
      <w:marBottom w:val="0"/>
      <w:divBdr>
        <w:top w:val="none" w:sz="0" w:space="0" w:color="auto"/>
        <w:left w:val="none" w:sz="0" w:space="0" w:color="auto"/>
        <w:bottom w:val="none" w:sz="0" w:space="0" w:color="auto"/>
        <w:right w:val="none" w:sz="0" w:space="0" w:color="auto"/>
      </w:divBdr>
    </w:div>
    <w:div w:id="245965905">
      <w:bodyDiv w:val="1"/>
      <w:marLeft w:val="0"/>
      <w:marRight w:val="0"/>
      <w:marTop w:val="0"/>
      <w:marBottom w:val="0"/>
      <w:divBdr>
        <w:top w:val="none" w:sz="0" w:space="0" w:color="auto"/>
        <w:left w:val="none" w:sz="0" w:space="0" w:color="auto"/>
        <w:bottom w:val="none" w:sz="0" w:space="0" w:color="auto"/>
        <w:right w:val="none" w:sz="0" w:space="0" w:color="auto"/>
      </w:divBdr>
    </w:div>
    <w:div w:id="293754190">
      <w:bodyDiv w:val="1"/>
      <w:marLeft w:val="0"/>
      <w:marRight w:val="0"/>
      <w:marTop w:val="0"/>
      <w:marBottom w:val="0"/>
      <w:divBdr>
        <w:top w:val="none" w:sz="0" w:space="0" w:color="auto"/>
        <w:left w:val="none" w:sz="0" w:space="0" w:color="auto"/>
        <w:bottom w:val="none" w:sz="0" w:space="0" w:color="auto"/>
        <w:right w:val="none" w:sz="0" w:space="0" w:color="auto"/>
      </w:divBdr>
      <w:divsChild>
        <w:div w:id="554857334">
          <w:marLeft w:val="0"/>
          <w:marRight w:val="0"/>
          <w:marTop w:val="0"/>
          <w:marBottom w:val="0"/>
          <w:divBdr>
            <w:top w:val="none" w:sz="0" w:space="0" w:color="auto"/>
            <w:left w:val="none" w:sz="0" w:space="0" w:color="auto"/>
            <w:bottom w:val="none" w:sz="0" w:space="0" w:color="auto"/>
            <w:right w:val="none" w:sz="0" w:space="0" w:color="auto"/>
          </w:divBdr>
          <w:divsChild>
            <w:div w:id="13894016">
              <w:marLeft w:val="0"/>
              <w:marRight w:val="0"/>
              <w:marTop w:val="0"/>
              <w:marBottom w:val="0"/>
              <w:divBdr>
                <w:top w:val="none" w:sz="0" w:space="0" w:color="auto"/>
                <w:left w:val="none" w:sz="0" w:space="0" w:color="auto"/>
                <w:bottom w:val="none" w:sz="0" w:space="0" w:color="auto"/>
                <w:right w:val="none" w:sz="0" w:space="0" w:color="auto"/>
              </w:divBdr>
              <w:divsChild>
                <w:div w:id="1439108547">
                  <w:marLeft w:val="165"/>
                  <w:marRight w:val="165"/>
                  <w:marTop w:val="0"/>
                  <w:marBottom w:val="120"/>
                  <w:divBdr>
                    <w:top w:val="none" w:sz="0" w:space="0" w:color="auto"/>
                    <w:left w:val="none" w:sz="0" w:space="0" w:color="auto"/>
                    <w:bottom w:val="none" w:sz="0" w:space="0" w:color="auto"/>
                    <w:right w:val="none" w:sz="0" w:space="0" w:color="auto"/>
                  </w:divBdr>
                  <w:divsChild>
                    <w:div w:id="2689782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1741599">
      <w:bodyDiv w:val="1"/>
      <w:marLeft w:val="0"/>
      <w:marRight w:val="0"/>
      <w:marTop w:val="0"/>
      <w:marBottom w:val="0"/>
      <w:divBdr>
        <w:top w:val="none" w:sz="0" w:space="0" w:color="auto"/>
        <w:left w:val="none" w:sz="0" w:space="0" w:color="auto"/>
        <w:bottom w:val="none" w:sz="0" w:space="0" w:color="auto"/>
        <w:right w:val="none" w:sz="0" w:space="0" w:color="auto"/>
      </w:divBdr>
    </w:div>
    <w:div w:id="324825686">
      <w:bodyDiv w:val="1"/>
      <w:marLeft w:val="0"/>
      <w:marRight w:val="0"/>
      <w:marTop w:val="0"/>
      <w:marBottom w:val="0"/>
      <w:divBdr>
        <w:top w:val="none" w:sz="0" w:space="0" w:color="auto"/>
        <w:left w:val="none" w:sz="0" w:space="0" w:color="auto"/>
        <w:bottom w:val="none" w:sz="0" w:space="0" w:color="auto"/>
        <w:right w:val="none" w:sz="0" w:space="0" w:color="auto"/>
      </w:divBdr>
      <w:divsChild>
        <w:div w:id="895357560">
          <w:marLeft w:val="0"/>
          <w:marRight w:val="0"/>
          <w:marTop w:val="0"/>
          <w:marBottom w:val="0"/>
          <w:divBdr>
            <w:top w:val="none" w:sz="0" w:space="0" w:color="auto"/>
            <w:left w:val="none" w:sz="0" w:space="0" w:color="auto"/>
            <w:bottom w:val="none" w:sz="0" w:space="0" w:color="auto"/>
            <w:right w:val="none" w:sz="0" w:space="0" w:color="auto"/>
          </w:divBdr>
          <w:divsChild>
            <w:div w:id="773553953">
              <w:marLeft w:val="0"/>
              <w:marRight w:val="0"/>
              <w:marTop w:val="0"/>
              <w:marBottom w:val="0"/>
              <w:divBdr>
                <w:top w:val="none" w:sz="0" w:space="0" w:color="auto"/>
                <w:left w:val="none" w:sz="0" w:space="0" w:color="auto"/>
                <w:bottom w:val="none" w:sz="0" w:space="0" w:color="auto"/>
                <w:right w:val="none" w:sz="0" w:space="0" w:color="auto"/>
              </w:divBdr>
              <w:divsChild>
                <w:div w:id="389811973">
                  <w:marLeft w:val="0"/>
                  <w:marRight w:val="0"/>
                  <w:marTop w:val="0"/>
                  <w:marBottom w:val="0"/>
                  <w:divBdr>
                    <w:top w:val="none" w:sz="0" w:space="0" w:color="auto"/>
                    <w:left w:val="none" w:sz="0" w:space="0" w:color="auto"/>
                    <w:bottom w:val="none" w:sz="0" w:space="0" w:color="auto"/>
                    <w:right w:val="none" w:sz="0" w:space="0" w:color="auto"/>
                  </w:divBdr>
                  <w:divsChild>
                    <w:div w:id="1200626360">
                      <w:marLeft w:val="0"/>
                      <w:marRight w:val="0"/>
                      <w:marTop w:val="0"/>
                      <w:marBottom w:val="0"/>
                      <w:divBdr>
                        <w:top w:val="none" w:sz="0" w:space="0" w:color="auto"/>
                        <w:left w:val="none" w:sz="0" w:space="0" w:color="auto"/>
                        <w:bottom w:val="none" w:sz="0" w:space="0" w:color="auto"/>
                        <w:right w:val="none" w:sz="0" w:space="0" w:color="auto"/>
                      </w:divBdr>
                      <w:divsChild>
                        <w:div w:id="2065981215">
                          <w:marLeft w:val="0"/>
                          <w:marRight w:val="0"/>
                          <w:marTop w:val="0"/>
                          <w:marBottom w:val="0"/>
                          <w:divBdr>
                            <w:top w:val="none" w:sz="0" w:space="0" w:color="auto"/>
                            <w:left w:val="none" w:sz="0" w:space="0" w:color="auto"/>
                            <w:bottom w:val="none" w:sz="0" w:space="0" w:color="auto"/>
                            <w:right w:val="none" w:sz="0" w:space="0" w:color="auto"/>
                          </w:divBdr>
                          <w:divsChild>
                            <w:div w:id="1621064239">
                              <w:marLeft w:val="0"/>
                              <w:marRight w:val="0"/>
                              <w:marTop w:val="0"/>
                              <w:marBottom w:val="0"/>
                              <w:divBdr>
                                <w:top w:val="none" w:sz="0" w:space="0" w:color="auto"/>
                                <w:left w:val="none" w:sz="0" w:space="0" w:color="auto"/>
                                <w:bottom w:val="none" w:sz="0" w:space="0" w:color="auto"/>
                                <w:right w:val="none" w:sz="0" w:space="0" w:color="auto"/>
                              </w:divBdr>
                              <w:divsChild>
                                <w:div w:id="1589919581">
                                  <w:marLeft w:val="0"/>
                                  <w:marRight w:val="0"/>
                                  <w:marTop w:val="0"/>
                                  <w:marBottom w:val="0"/>
                                  <w:divBdr>
                                    <w:top w:val="none" w:sz="0" w:space="0" w:color="auto"/>
                                    <w:left w:val="none" w:sz="0" w:space="0" w:color="auto"/>
                                    <w:bottom w:val="none" w:sz="0" w:space="0" w:color="auto"/>
                                    <w:right w:val="none" w:sz="0" w:space="0" w:color="auto"/>
                                  </w:divBdr>
                                  <w:divsChild>
                                    <w:div w:id="3454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378748">
      <w:bodyDiv w:val="1"/>
      <w:marLeft w:val="0"/>
      <w:marRight w:val="0"/>
      <w:marTop w:val="0"/>
      <w:marBottom w:val="0"/>
      <w:divBdr>
        <w:top w:val="none" w:sz="0" w:space="0" w:color="auto"/>
        <w:left w:val="none" w:sz="0" w:space="0" w:color="auto"/>
        <w:bottom w:val="none" w:sz="0" w:space="0" w:color="auto"/>
        <w:right w:val="none" w:sz="0" w:space="0" w:color="auto"/>
      </w:divBdr>
      <w:divsChild>
        <w:div w:id="198979932">
          <w:marLeft w:val="806"/>
          <w:marRight w:val="0"/>
          <w:marTop w:val="115"/>
          <w:marBottom w:val="0"/>
          <w:divBdr>
            <w:top w:val="none" w:sz="0" w:space="0" w:color="auto"/>
            <w:left w:val="none" w:sz="0" w:space="0" w:color="auto"/>
            <w:bottom w:val="none" w:sz="0" w:space="0" w:color="auto"/>
            <w:right w:val="none" w:sz="0" w:space="0" w:color="auto"/>
          </w:divBdr>
        </w:div>
        <w:div w:id="119689389">
          <w:marLeft w:val="806"/>
          <w:marRight w:val="0"/>
          <w:marTop w:val="115"/>
          <w:marBottom w:val="0"/>
          <w:divBdr>
            <w:top w:val="none" w:sz="0" w:space="0" w:color="auto"/>
            <w:left w:val="none" w:sz="0" w:space="0" w:color="auto"/>
            <w:bottom w:val="none" w:sz="0" w:space="0" w:color="auto"/>
            <w:right w:val="none" w:sz="0" w:space="0" w:color="auto"/>
          </w:divBdr>
        </w:div>
        <w:div w:id="770247699">
          <w:marLeft w:val="806"/>
          <w:marRight w:val="0"/>
          <w:marTop w:val="115"/>
          <w:marBottom w:val="0"/>
          <w:divBdr>
            <w:top w:val="none" w:sz="0" w:space="0" w:color="auto"/>
            <w:left w:val="none" w:sz="0" w:space="0" w:color="auto"/>
            <w:bottom w:val="none" w:sz="0" w:space="0" w:color="auto"/>
            <w:right w:val="none" w:sz="0" w:space="0" w:color="auto"/>
          </w:divBdr>
        </w:div>
        <w:div w:id="517698842">
          <w:marLeft w:val="806"/>
          <w:marRight w:val="0"/>
          <w:marTop w:val="115"/>
          <w:marBottom w:val="0"/>
          <w:divBdr>
            <w:top w:val="none" w:sz="0" w:space="0" w:color="auto"/>
            <w:left w:val="none" w:sz="0" w:space="0" w:color="auto"/>
            <w:bottom w:val="none" w:sz="0" w:space="0" w:color="auto"/>
            <w:right w:val="none" w:sz="0" w:space="0" w:color="auto"/>
          </w:divBdr>
        </w:div>
      </w:divsChild>
    </w:div>
    <w:div w:id="371196538">
      <w:bodyDiv w:val="1"/>
      <w:marLeft w:val="0"/>
      <w:marRight w:val="0"/>
      <w:marTop w:val="0"/>
      <w:marBottom w:val="0"/>
      <w:divBdr>
        <w:top w:val="none" w:sz="0" w:space="0" w:color="auto"/>
        <w:left w:val="none" w:sz="0" w:space="0" w:color="auto"/>
        <w:bottom w:val="none" w:sz="0" w:space="0" w:color="auto"/>
        <w:right w:val="none" w:sz="0" w:space="0" w:color="auto"/>
      </w:divBdr>
    </w:div>
    <w:div w:id="375391596">
      <w:bodyDiv w:val="1"/>
      <w:marLeft w:val="0"/>
      <w:marRight w:val="0"/>
      <w:marTop w:val="0"/>
      <w:marBottom w:val="0"/>
      <w:divBdr>
        <w:top w:val="none" w:sz="0" w:space="0" w:color="auto"/>
        <w:left w:val="none" w:sz="0" w:space="0" w:color="auto"/>
        <w:bottom w:val="none" w:sz="0" w:space="0" w:color="auto"/>
        <w:right w:val="none" w:sz="0" w:space="0" w:color="auto"/>
      </w:divBdr>
    </w:div>
    <w:div w:id="387799128">
      <w:bodyDiv w:val="1"/>
      <w:marLeft w:val="0"/>
      <w:marRight w:val="0"/>
      <w:marTop w:val="0"/>
      <w:marBottom w:val="0"/>
      <w:divBdr>
        <w:top w:val="none" w:sz="0" w:space="0" w:color="auto"/>
        <w:left w:val="none" w:sz="0" w:space="0" w:color="auto"/>
        <w:bottom w:val="none" w:sz="0" w:space="0" w:color="auto"/>
        <w:right w:val="none" w:sz="0" w:space="0" w:color="auto"/>
      </w:divBdr>
    </w:div>
    <w:div w:id="417286390">
      <w:bodyDiv w:val="1"/>
      <w:marLeft w:val="0"/>
      <w:marRight w:val="0"/>
      <w:marTop w:val="0"/>
      <w:marBottom w:val="0"/>
      <w:divBdr>
        <w:top w:val="none" w:sz="0" w:space="0" w:color="auto"/>
        <w:left w:val="none" w:sz="0" w:space="0" w:color="auto"/>
        <w:bottom w:val="none" w:sz="0" w:space="0" w:color="auto"/>
        <w:right w:val="none" w:sz="0" w:space="0" w:color="auto"/>
      </w:divBdr>
      <w:divsChild>
        <w:div w:id="1649674231">
          <w:marLeft w:val="0"/>
          <w:marRight w:val="0"/>
          <w:marTop w:val="0"/>
          <w:marBottom w:val="0"/>
          <w:divBdr>
            <w:top w:val="none" w:sz="0" w:space="0" w:color="auto"/>
            <w:left w:val="none" w:sz="0" w:space="0" w:color="auto"/>
            <w:bottom w:val="none" w:sz="0" w:space="0" w:color="auto"/>
            <w:right w:val="none" w:sz="0" w:space="0" w:color="auto"/>
          </w:divBdr>
        </w:div>
      </w:divsChild>
    </w:div>
    <w:div w:id="418210238">
      <w:bodyDiv w:val="1"/>
      <w:marLeft w:val="0"/>
      <w:marRight w:val="0"/>
      <w:marTop w:val="0"/>
      <w:marBottom w:val="0"/>
      <w:divBdr>
        <w:top w:val="none" w:sz="0" w:space="0" w:color="auto"/>
        <w:left w:val="none" w:sz="0" w:space="0" w:color="auto"/>
        <w:bottom w:val="none" w:sz="0" w:space="0" w:color="auto"/>
        <w:right w:val="none" w:sz="0" w:space="0" w:color="auto"/>
      </w:divBdr>
    </w:div>
    <w:div w:id="437801653">
      <w:bodyDiv w:val="1"/>
      <w:marLeft w:val="0"/>
      <w:marRight w:val="0"/>
      <w:marTop w:val="0"/>
      <w:marBottom w:val="0"/>
      <w:divBdr>
        <w:top w:val="none" w:sz="0" w:space="0" w:color="auto"/>
        <w:left w:val="none" w:sz="0" w:space="0" w:color="auto"/>
        <w:bottom w:val="none" w:sz="0" w:space="0" w:color="auto"/>
        <w:right w:val="none" w:sz="0" w:space="0" w:color="auto"/>
      </w:divBdr>
    </w:div>
    <w:div w:id="456219943">
      <w:bodyDiv w:val="1"/>
      <w:marLeft w:val="0"/>
      <w:marRight w:val="0"/>
      <w:marTop w:val="0"/>
      <w:marBottom w:val="0"/>
      <w:divBdr>
        <w:top w:val="none" w:sz="0" w:space="0" w:color="auto"/>
        <w:left w:val="none" w:sz="0" w:space="0" w:color="auto"/>
        <w:bottom w:val="none" w:sz="0" w:space="0" w:color="auto"/>
        <w:right w:val="none" w:sz="0" w:space="0" w:color="auto"/>
      </w:divBdr>
      <w:divsChild>
        <w:div w:id="1114203978">
          <w:marLeft w:val="547"/>
          <w:marRight w:val="0"/>
          <w:marTop w:val="134"/>
          <w:marBottom w:val="0"/>
          <w:divBdr>
            <w:top w:val="none" w:sz="0" w:space="0" w:color="auto"/>
            <w:left w:val="none" w:sz="0" w:space="0" w:color="auto"/>
            <w:bottom w:val="none" w:sz="0" w:space="0" w:color="auto"/>
            <w:right w:val="none" w:sz="0" w:space="0" w:color="auto"/>
          </w:divBdr>
        </w:div>
      </w:divsChild>
    </w:div>
    <w:div w:id="477113024">
      <w:bodyDiv w:val="1"/>
      <w:marLeft w:val="0"/>
      <w:marRight w:val="0"/>
      <w:marTop w:val="0"/>
      <w:marBottom w:val="0"/>
      <w:divBdr>
        <w:top w:val="none" w:sz="0" w:space="0" w:color="auto"/>
        <w:left w:val="none" w:sz="0" w:space="0" w:color="auto"/>
        <w:bottom w:val="none" w:sz="0" w:space="0" w:color="auto"/>
        <w:right w:val="none" w:sz="0" w:space="0" w:color="auto"/>
      </w:divBdr>
      <w:divsChild>
        <w:div w:id="799303113">
          <w:marLeft w:val="274"/>
          <w:marRight w:val="0"/>
          <w:marTop w:val="150"/>
          <w:marBottom w:val="0"/>
          <w:divBdr>
            <w:top w:val="none" w:sz="0" w:space="0" w:color="auto"/>
            <w:left w:val="none" w:sz="0" w:space="0" w:color="auto"/>
            <w:bottom w:val="none" w:sz="0" w:space="0" w:color="auto"/>
            <w:right w:val="none" w:sz="0" w:space="0" w:color="auto"/>
          </w:divBdr>
        </w:div>
        <w:div w:id="1424570524">
          <w:marLeft w:val="274"/>
          <w:marRight w:val="0"/>
          <w:marTop w:val="150"/>
          <w:marBottom w:val="0"/>
          <w:divBdr>
            <w:top w:val="none" w:sz="0" w:space="0" w:color="auto"/>
            <w:left w:val="none" w:sz="0" w:space="0" w:color="auto"/>
            <w:bottom w:val="none" w:sz="0" w:space="0" w:color="auto"/>
            <w:right w:val="none" w:sz="0" w:space="0" w:color="auto"/>
          </w:divBdr>
        </w:div>
        <w:div w:id="1702440360">
          <w:marLeft w:val="274"/>
          <w:marRight w:val="0"/>
          <w:marTop w:val="150"/>
          <w:marBottom w:val="0"/>
          <w:divBdr>
            <w:top w:val="none" w:sz="0" w:space="0" w:color="auto"/>
            <w:left w:val="none" w:sz="0" w:space="0" w:color="auto"/>
            <w:bottom w:val="none" w:sz="0" w:space="0" w:color="auto"/>
            <w:right w:val="none" w:sz="0" w:space="0" w:color="auto"/>
          </w:divBdr>
        </w:div>
      </w:divsChild>
    </w:div>
    <w:div w:id="537819445">
      <w:bodyDiv w:val="1"/>
      <w:marLeft w:val="0"/>
      <w:marRight w:val="0"/>
      <w:marTop w:val="0"/>
      <w:marBottom w:val="0"/>
      <w:divBdr>
        <w:top w:val="none" w:sz="0" w:space="0" w:color="auto"/>
        <w:left w:val="none" w:sz="0" w:space="0" w:color="auto"/>
        <w:bottom w:val="none" w:sz="0" w:space="0" w:color="auto"/>
        <w:right w:val="none" w:sz="0" w:space="0" w:color="auto"/>
      </w:divBdr>
      <w:divsChild>
        <w:div w:id="414590446">
          <w:marLeft w:val="734"/>
          <w:marRight w:val="0"/>
          <w:marTop w:val="144"/>
          <w:marBottom w:val="0"/>
          <w:divBdr>
            <w:top w:val="none" w:sz="0" w:space="0" w:color="auto"/>
            <w:left w:val="none" w:sz="0" w:space="0" w:color="auto"/>
            <w:bottom w:val="none" w:sz="0" w:space="0" w:color="auto"/>
            <w:right w:val="none" w:sz="0" w:space="0" w:color="auto"/>
          </w:divBdr>
        </w:div>
      </w:divsChild>
    </w:div>
    <w:div w:id="549725803">
      <w:bodyDiv w:val="1"/>
      <w:marLeft w:val="0"/>
      <w:marRight w:val="0"/>
      <w:marTop w:val="0"/>
      <w:marBottom w:val="0"/>
      <w:divBdr>
        <w:top w:val="none" w:sz="0" w:space="0" w:color="auto"/>
        <w:left w:val="none" w:sz="0" w:space="0" w:color="auto"/>
        <w:bottom w:val="none" w:sz="0" w:space="0" w:color="auto"/>
        <w:right w:val="none" w:sz="0" w:space="0" w:color="auto"/>
      </w:divBdr>
    </w:div>
    <w:div w:id="593898458">
      <w:bodyDiv w:val="1"/>
      <w:marLeft w:val="0"/>
      <w:marRight w:val="0"/>
      <w:marTop w:val="0"/>
      <w:marBottom w:val="0"/>
      <w:divBdr>
        <w:top w:val="none" w:sz="0" w:space="0" w:color="auto"/>
        <w:left w:val="none" w:sz="0" w:space="0" w:color="auto"/>
        <w:bottom w:val="none" w:sz="0" w:space="0" w:color="auto"/>
        <w:right w:val="none" w:sz="0" w:space="0" w:color="auto"/>
      </w:divBdr>
      <w:divsChild>
        <w:div w:id="612903559">
          <w:marLeft w:val="0"/>
          <w:marRight w:val="0"/>
          <w:marTop w:val="0"/>
          <w:marBottom w:val="0"/>
          <w:divBdr>
            <w:top w:val="none" w:sz="0" w:space="0" w:color="auto"/>
            <w:left w:val="none" w:sz="0" w:space="0" w:color="auto"/>
            <w:bottom w:val="none" w:sz="0" w:space="0" w:color="auto"/>
            <w:right w:val="none" w:sz="0" w:space="0" w:color="auto"/>
          </w:divBdr>
          <w:divsChild>
            <w:div w:id="267661606">
              <w:marLeft w:val="0"/>
              <w:marRight w:val="0"/>
              <w:marTop w:val="0"/>
              <w:marBottom w:val="0"/>
              <w:divBdr>
                <w:top w:val="none" w:sz="0" w:space="0" w:color="auto"/>
                <w:left w:val="none" w:sz="0" w:space="0" w:color="auto"/>
                <w:bottom w:val="none" w:sz="0" w:space="0" w:color="auto"/>
                <w:right w:val="none" w:sz="0" w:space="0" w:color="auto"/>
              </w:divBdr>
              <w:divsChild>
                <w:div w:id="687219344">
                  <w:marLeft w:val="0"/>
                  <w:marRight w:val="0"/>
                  <w:marTop w:val="0"/>
                  <w:marBottom w:val="0"/>
                  <w:divBdr>
                    <w:top w:val="none" w:sz="0" w:space="0" w:color="auto"/>
                    <w:left w:val="none" w:sz="0" w:space="0" w:color="auto"/>
                    <w:bottom w:val="none" w:sz="0" w:space="0" w:color="auto"/>
                    <w:right w:val="none" w:sz="0" w:space="0" w:color="auto"/>
                  </w:divBdr>
                  <w:divsChild>
                    <w:div w:id="1542783738">
                      <w:marLeft w:val="0"/>
                      <w:marRight w:val="0"/>
                      <w:marTop w:val="0"/>
                      <w:marBottom w:val="0"/>
                      <w:divBdr>
                        <w:top w:val="none" w:sz="0" w:space="0" w:color="auto"/>
                        <w:left w:val="none" w:sz="0" w:space="0" w:color="auto"/>
                        <w:bottom w:val="none" w:sz="0" w:space="0" w:color="auto"/>
                        <w:right w:val="none" w:sz="0" w:space="0" w:color="auto"/>
                      </w:divBdr>
                      <w:divsChild>
                        <w:div w:id="686175935">
                          <w:marLeft w:val="0"/>
                          <w:marRight w:val="0"/>
                          <w:marTop w:val="0"/>
                          <w:marBottom w:val="0"/>
                          <w:divBdr>
                            <w:top w:val="none" w:sz="0" w:space="0" w:color="auto"/>
                            <w:left w:val="none" w:sz="0" w:space="0" w:color="auto"/>
                            <w:bottom w:val="none" w:sz="0" w:space="0" w:color="auto"/>
                            <w:right w:val="none" w:sz="0" w:space="0" w:color="auto"/>
                          </w:divBdr>
                          <w:divsChild>
                            <w:div w:id="13922286">
                              <w:marLeft w:val="0"/>
                              <w:marRight w:val="0"/>
                              <w:marTop w:val="0"/>
                              <w:marBottom w:val="0"/>
                              <w:divBdr>
                                <w:top w:val="none" w:sz="0" w:space="0" w:color="auto"/>
                                <w:left w:val="none" w:sz="0" w:space="0" w:color="auto"/>
                                <w:bottom w:val="none" w:sz="0" w:space="0" w:color="auto"/>
                                <w:right w:val="none" w:sz="0" w:space="0" w:color="auto"/>
                              </w:divBdr>
                              <w:divsChild>
                                <w:div w:id="2029210602">
                                  <w:marLeft w:val="0"/>
                                  <w:marRight w:val="0"/>
                                  <w:marTop w:val="0"/>
                                  <w:marBottom w:val="0"/>
                                  <w:divBdr>
                                    <w:top w:val="none" w:sz="0" w:space="0" w:color="auto"/>
                                    <w:left w:val="none" w:sz="0" w:space="0" w:color="auto"/>
                                    <w:bottom w:val="none" w:sz="0" w:space="0" w:color="auto"/>
                                    <w:right w:val="none" w:sz="0" w:space="0" w:color="auto"/>
                                  </w:divBdr>
                                  <w:divsChild>
                                    <w:div w:id="610430386">
                                      <w:marLeft w:val="0"/>
                                      <w:marRight w:val="0"/>
                                      <w:marTop w:val="0"/>
                                      <w:marBottom w:val="0"/>
                                      <w:divBdr>
                                        <w:top w:val="none" w:sz="0" w:space="0" w:color="auto"/>
                                        <w:left w:val="none" w:sz="0" w:space="0" w:color="auto"/>
                                        <w:bottom w:val="none" w:sz="0" w:space="0" w:color="auto"/>
                                        <w:right w:val="none" w:sz="0" w:space="0" w:color="auto"/>
                                      </w:divBdr>
                                      <w:divsChild>
                                        <w:div w:id="128473739">
                                          <w:marLeft w:val="0"/>
                                          <w:marRight w:val="0"/>
                                          <w:marTop w:val="0"/>
                                          <w:marBottom w:val="0"/>
                                          <w:divBdr>
                                            <w:top w:val="none" w:sz="0" w:space="0" w:color="auto"/>
                                            <w:left w:val="none" w:sz="0" w:space="0" w:color="auto"/>
                                            <w:bottom w:val="none" w:sz="0" w:space="0" w:color="auto"/>
                                            <w:right w:val="none" w:sz="0" w:space="0" w:color="auto"/>
                                          </w:divBdr>
                                        </w:div>
                                        <w:div w:id="873232060">
                                          <w:marLeft w:val="0"/>
                                          <w:marRight w:val="0"/>
                                          <w:marTop w:val="0"/>
                                          <w:marBottom w:val="0"/>
                                          <w:divBdr>
                                            <w:top w:val="none" w:sz="0" w:space="0" w:color="auto"/>
                                            <w:left w:val="none" w:sz="0" w:space="0" w:color="auto"/>
                                            <w:bottom w:val="none" w:sz="0" w:space="0" w:color="auto"/>
                                            <w:right w:val="none" w:sz="0" w:space="0" w:color="auto"/>
                                          </w:divBdr>
                                        </w:div>
                                        <w:div w:id="9837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574553">
      <w:bodyDiv w:val="1"/>
      <w:marLeft w:val="0"/>
      <w:marRight w:val="0"/>
      <w:marTop w:val="0"/>
      <w:marBottom w:val="0"/>
      <w:divBdr>
        <w:top w:val="none" w:sz="0" w:space="0" w:color="auto"/>
        <w:left w:val="none" w:sz="0" w:space="0" w:color="auto"/>
        <w:bottom w:val="none" w:sz="0" w:space="0" w:color="auto"/>
        <w:right w:val="none" w:sz="0" w:space="0" w:color="auto"/>
      </w:divBdr>
      <w:divsChild>
        <w:div w:id="114642827">
          <w:marLeft w:val="1411"/>
          <w:marRight w:val="0"/>
          <w:marTop w:val="125"/>
          <w:marBottom w:val="0"/>
          <w:divBdr>
            <w:top w:val="none" w:sz="0" w:space="0" w:color="auto"/>
            <w:left w:val="none" w:sz="0" w:space="0" w:color="auto"/>
            <w:bottom w:val="none" w:sz="0" w:space="0" w:color="auto"/>
            <w:right w:val="none" w:sz="0" w:space="0" w:color="auto"/>
          </w:divBdr>
        </w:div>
      </w:divsChild>
    </w:div>
    <w:div w:id="616176962">
      <w:bodyDiv w:val="1"/>
      <w:marLeft w:val="0"/>
      <w:marRight w:val="0"/>
      <w:marTop w:val="0"/>
      <w:marBottom w:val="0"/>
      <w:divBdr>
        <w:top w:val="none" w:sz="0" w:space="0" w:color="auto"/>
        <w:left w:val="none" w:sz="0" w:space="0" w:color="auto"/>
        <w:bottom w:val="none" w:sz="0" w:space="0" w:color="auto"/>
        <w:right w:val="none" w:sz="0" w:space="0" w:color="auto"/>
      </w:divBdr>
      <w:divsChild>
        <w:div w:id="2122071238">
          <w:marLeft w:val="1411"/>
          <w:marRight w:val="0"/>
          <w:marTop w:val="125"/>
          <w:marBottom w:val="0"/>
          <w:divBdr>
            <w:top w:val="none" w:sz="0" w:space="0" w:color="auto"/>
            <w:left w:val="none" w:sz="0" w:space="0" w:color="auto"/>
            <w:bottom w:val="none" w:sz="0" w:space="0" w:color="auto"/>
            <w:right w:val="none" w:sz="0" w:space="0" w:color="auto"/>
          </w:divBdr>
        </w:div>
      </w:divsChild>
    </w:div>
    <w:div w:id="641231107">
      <w:bodyDiv w:val="1"/>
      <w:marLeft w:val="0"/>
      <w:marRight w:val="0"/>
      <w:marTop w:val="0"/>
      <w:marBottom w:val="0"/>
      <w:divBdr>
        <w:top w:val="none" w:sz="0" w:space="0" w:color="auto"/>
        <w:left w:val="none" w:sz="0" w:space="0" w:color="auto"/>
        <w:bottom w:val="none" w:sz="0" w:space="0" w:color="auto"/>
        <w:right w:val="none" w:sz="0" w:space="0" w:color="auto"/>
      </w:divBdr>
      <w:divsChild>
        <w:div w:id="1393390137">
          <w:marLeft w:val="1166"/>
          <w:marRight w:val="0"/>
          <w:marTop w:val="91"/>
          <w:marBottom w:val="0"/>
          <w:divBdr>
            <w:top w:val="none" w:sz="0" w:space="0" w:color="auto"/>
            <w:left w:val="none" w:sz="0" w:space="0" w:color="auto"/>
            <w:bottom w:val="none" w:sz="0" w:space="0" w:color="auto"/>
            <w:right w:val="none" w:sz="0" w:space="0" w:color="auto"/>
          </w:divBdr>
        </w:div>
      </w:divsChild>
    </w:div>
    <w:div w:id="644361799">
      <w:bodyDiv w:val="1"/>
      <w:marLeft w:val="0"/>
      <w:marRight w:val="0"/>
      <w:marTop w:val="0"/>
      <w:marBottom w:val="0"/>
      <w:divBdr>
        <w:top w:val="none" w:sz="0" w:space="0" w:color="auto"/>
        <w:left w:val="none" w:sz="0" w:space="0" w:color="auto"/>
        <w:bottom w:val="none" w:sz="0" w:space="0" w:color="auto"/>
        <w:right w:val="none" w:sz="0" w:space="0" w:color="auto"/>
      </w:divBdr>
    </w:div>
    <w:div w:id="649870980">
      <w:bodyDiv w:val="1"/>
      <w:marLeft w:val="0"/>
      <w:marRight w:val="0"/>
      <w:marTop w:val="0"/>
      <w:marBottom w:val="0"/>
      <w:divBdr>
        <w:top w:val="none" w:sz="0" w:space="0" w:color="auto"/>
        <w:left w:val="none" w:sz="0" w:space="0" w:color="auto"/>
        <w:bottom w:val="none" w:sz="0" w:space="0" w:color="auto"/>
        <w:right w:val="none" w:sz="0" w:space="0" w:color="auto"/>
      </w:divBdr>
    </w:div>
    <w:div w:id="650406824">
      <w:bodyDiv w:val="1"/>
      <w:marLeft w:val="0"/>
      <w:marRight w:val="0"/>
      <w:marTop w:val="0"/>
      <w:marBottom w:val="0"/>
      <w:divBdr>
        <w:top w:val="none" w:sz="0" w:space="0" w:color="auto"/>
        <w:left w:val="none" w:sz="0" w:space="0" w:color="auto"/>
        <w:bottom w:val="none" w:sz="0" w:space="0" w:color="auto"/>
        <w:right w:val="none" w:sz="0" w:space="0" w:color="auto"/>
      </w:divBdr>
    </w:div>
    <w:div w:id="685863308">
      <w:bodyDiv w:val="1"/>
      <w:marLeft w:val="0"/>
      <w:marRight w:val="0"/>
      <w:marTop w:val="0"/>
      <w:marBottom w:val="0"/>
      <w:divBdr>
        <w:top w:val="none" w:sz="0" w:space="0" w:color="auto"/>
        <w:left w:val="none" w:sz="0" w:space="0" w:color="auto"/>
        <w:bottom w:val="none" w:sz="0" w:space="0" w:color="auto"/>
        <w:right w:val="none" w:sz="0" w:space="0" w:color="auto"/>
      </w:divBdr>
    </w:div>
    <w:div w:id="686256641">
      <w:bodyDiv w:val="1"/>
      <w:marLeft w:val="0"/>
      <w:marRight w:val="0"/>
      <w:marTop w:val="0"/>
      <w:marBottom w:val="0"/>
      <w:divBdr>
        <w:top w:val="none" w:sz="0" w:space="0" w:color="auto"/>
        <w:left w:val="none" w:sz="0" w:space="0" w:color="auto"/>
        <w:bottom w:val="none" w:sz="0" w:space="0" w:color="auto"/>
        <w:right w:val="none" w:sz="0" w:space="0" w:color="auto"/>
      </w:divBdr>
    </w:div>
    <w:div w:id="690231111">
      <w:bodyDiv w:val="1"/>
      <w:marLeft w:val="0"/>
      <w:marRight w:val="0"/>
      <w:marTop w:val="0"/>
      <w:marBottom w:val="0"/>
      <w:divBdr>
        <w:top w:val="none" w:sz="0" w:space="0" w:color="auto"/>
        <w:left w:val="none" w:sz="0" w:space="0" w:color="auto"/>
        <w:bottom w:val="none" w:sz="0" w:space="0" w:color="auto"/>
        <w:right w:val="none" w:sz="0" w:space="0" w:color="auto"/>
      </w:divBdr>
    </w:div>
    <w:div w:id="707532064">
      <w:bodyDiv w:val="1"/>
      <w:marLeft w:val="0"/>
      <w:marRight w:val="0"/>
      <w:marTop w:val="0"/>
      <w:marBottom w:val="0"/>
      <w:divBdr>
        <w:top w:val="none" w:sz="0" w:space="0" w:color="auto"/>
        <w:left w:val="none" w:sz="0" w:space="0" w:color="auto"/>
        <w:bottom w:val="none" w:sz="0" w:space="0" w:color="auto"/>
        <w:right w:val="none" w:sz="0" w:space="0" w:color="auto"/>
      </w:divBdr>
      <w:divsChild>
        <w:div w:id="576524267">
          <w:marLeft w:val="0"/>
          <w:marRight w:val="0"/>
          <w:marTop w:val="0"/>
          <w:marBottom w:val="0"/>
          <w:divBdr>
            <w:top w:val="none" w:sz="0" w:space="0" w:color="auto"/>
            <w:left w:val="none" w:sz="0" w:space="0" w:color="auto"/>
            <w:bottom w:val="none" w:sz="0" w:space="0" w:color="auto"/>
            <w:right w:val="none" w:sz="0" w:space="0" w:color="auto"/>
          </w:divBdr>
          <w:divsChild>
            <w:div w:id="1632663221">
              <w:marLeft w:val="0"/>
              <w:marRight w:val="0"/>
              <w:marTop w:val="0"/>
              <w:marBottom w:val="0"/>
              <w:divBdr>
                <w:top w:val="none" w:sz="0" w:space="0" w:color="auto"/>
                <w:left w:val="none" w:sz="0" w:space="0" w:color="auto"/>
                <w:bottom w:val="none" w:sz="0" w:space="0" w:color="auto"/>
                <w:right w:val="none" w:sz="0" w:space="0" w:color="auto"/>
              </w:divBdr>
              <w:divsChild>
                <w:div w:id="862598564">
                  <w:marLeft w:val="0"/>
                  <w:marRight w:val="0"/>
                  <w:marTop w:val="0"/>
                  <w:marBottom w:val="0"/>
                  <w:divBdr>
                    <w:top w:val="none" w:sz="0" w:space="0" w:color="auto"/>
                    <w:left w:val="none" w:sz="0" w:space="0" w:color="auto"/>
                    <w:bottom w:val="none" w:sz="0" w:space="0" w:color="auto"/>
                    <w:right w:val="none" w:sz="0" w:space="0" w:color="auto"/>
                  </w:divBdr>
                  <w:divsChild>
                    <w:div w:id="1538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890778">
      <w:bodyDiv w:val="1"/>
      <w:marLeft w:val="0"/>
      <w:marRight w:val="0"/>
      <w:marTop w:val="0"/>
      <w:marBottom w:val="0"/>
      <w:divBdr>
        <w:top w:val="none" w:sz="0" w:space="0" w:color="auto"/>
        <w:left w:val="none" w:sz="0" w:space="0" w:color="auto"/>
        <w:bottom w:val="none" w:sz="0" w:space="0" w:color="auto"/>
        <w:right w:val="none" w:sz="0" w:space="0" w:color="auto"/>
      </w:divBdr>
      <w:divsChild>
        <w:div w:id="332994352">
          <w:marLeft w:val="0"/>
          <w:marRight w:val="0"/>
          <w:marTop w:val="0"/>
          <w:marBottom w:val="0"/>
          <w:divBdr>
            <w:top w:val="none" w:sz="0" w:space="0" w:color="auto"/>
            <w:left w:val="none" w:sz="0" w:space="0" w:color="auto"/>
            <w:bottom w:val="none" w:sz="0" w:space="0" w:color="auto"/>
            <w:right w:val="none" w:sz="0" w:space="0" w:color="auto"/>
          </w:divBdr>
        </w:div>
      </w:divsChild>
    </w:div>
    <w:div w:id="735515106">
      <w:bodyDiv w:val="1"/>
      <w:marLeft w:val="0"/>
      <w:marRight w:val="0"/>
      <w:marTop w:val="0"/>
      <w:marBottom w:val="0"/>
      <w:divBdr>
        <w:top w:val="none" w:sz="0" w:space="0" w:color="auto"/>
        <w:left w:val="none" w:sz="0" w:space="0" w:color="auto"/>
        <w:bottom w:val="none" w:sz="0" w:space="0" w:color="auto"/>
        <w:right w:val="none" w:sz="0" w:space="0" w:color="auto"/>
      </w:divBdr>
    </w:div>
    <w:div w:id="758449836">
      <w:bodyDiv w:val="1"/>
      <w:marLeft w:val="0"/>
      <w:marRight w:val="0"/>
      <w:marTop w:val="0"/>
      <w:marBottom w:val="0"/>
      <w:divBdr>
        <w:top w:val="none" w:sz="0" w:space="0" w:color="auto"/>
        <w:left w:val="none" w:sz="0" w:space="0" w:color="auto"/>
        <w:bottom w:val="none" w:sz="0" w:space="0" w:color="auto"/>
        <w:right w:val="none" w:sz="0" w:space="0" w:color="auto"/>
      </w:divBdr>
    </w:div>
    <w:div w:id="764495020">
      <w:bodyDiv w:val="1"/>
      <w:marLeft w:val="0"/>
      <w:marRight w:val="0"/>
      <w:marTop w:val="0"/>
      <w:marBottom w:val="0"/>
      <w:divBdr>
        <w:top w:val="none" w:sz="0" w:space="0" w:color="auto"/>
        <w:left w:val="none" w:sz="0" w:space="0" w:color="auto"/>
        <w:bottom w:val="none" w:sz="0" w:space="0" w:color="auto"/>
        <w:right w:val="none" w:sz="0" w:space="0" w:color="auto"/>
      </w:divBdr>
      <w:divsChild>
        <w:div w:id="783232898">
          <w:marLeft w:val="0"/>
          <w:marRight w:val="0"/>
          <w:marTop w:val="0"/>
          <w:marBottom w:val="0"/>
          <w:divBdr>
            <w:top w:val="none" w:sz="0" w:space="0" w:color="auto"/>
            <w:left w:val="none" w:sz="0" w:space="0" w:color="auto"/>
            <w:bottom w:val="none" w:sz="0" w:space="0" w:color="auto"/>
            <w:right w:val="none" w:sz="0" w:space="0" w:color="auto"/>
          </w:divBdr>
        </w:div>
      </w:divsChild>
    </w:div>
    <w:div w:id="787697549">
      <w:bodyDiv w:val="1"/>
      <w:marLeft w:val="0"/>
      <w:marRight w:val="0"/>
      <w:marTop w:val="0"/>
      <w:marBottom w:val="0"/>
      <w:divBdr>
        <w:top w:val="none" w:sz="0" w:space="0" w:color="auto"/>
        <w:left w:val="none" w:sz="0" w:space="0" w:color="auto"/>
        <w:bottom w:val="none" w:sz="0" w:space="0" w:color="auto"/>
        <w:right w:val="none" w:sz="0" w:space="0" w:color="auto"/>
      </w:divBdr>
    </w:div>
    <w:div w:id="791022359">
      <w:bodyDiv w:val="1"/>
      <w:marLeft w:val="0"/>
      <w:marRight w:val="0"/>
      <w:marTop w:val="0"/>
      <w:marBottom w:val="0"/>
      <w:divBdr>
        <w:top w:val="none" w:sz="0" w:space="0" w:color="auto"/>
        <w:left w:val="none" w:sz="0" w:space="0" w:color="auto"/>
        <w:bottom w:val="none" w:sz="0" w:space="0" w:color="auto"/>
        <w:right w:val="none" w:sz="0" w:space="0" w:color="auto"/>
      </w:divBdr>
    </w:div>
    <w:div w:id="792134131">
      <w:bodyDiv w:val="1"/>
      <w:marLeft w:val="0"/>
      <w:marRight w:val="0"/>
      <w:marTop w:val="0"/>
      <w:marBottom w:val="0"/>
      <w:divBdr>
        <w:top w:val="none" w:sz="0" w:space="0" w:color="auto"/>
        <w:left w:val="none" w:sz="0" w:space="0" w:color="auto"/>
        <w:bottom w:val="none" w:sz="0" w:space="0" w:color="auto"/>
        <w:right w:val="none" w:sz="0" w:space="0" w:color="auto"/>
      </w:divBdr>
      <w:divsChild>
        <w:div w:id="1939946131">
          <w:marLeft w:val="0"/>
          <w:marRight w:val="0"/>
          <w:marTop w:val="0"/>
          <w:marBottom w:val="0"/>
          <w:divBdr>
            <w:top w:val="none" w:sz="0" w:space="0" w:color="auto"/>
            <w:left w:val="none" w:sz="0" w:space="0" w:color="auto"/>
            <w:bottom w:val="none" w:sz="0" w:space="0" w:color="auto"/>
            <w:right w:val="none" w:sz="0" w:space="0" w:color="auto"/>
          </w:divBdr>
        </w:div>
      </w:divsChild>
    </w:div>
    <w:div w:id="807010738">
      <w:bodyDiv w:val="1"/>
      <w:marLeft w:val="0"/>
      <w:marRight w:val="0"/>
      <w:marTop w:val="0"/>
      <w:marBottom w:val="0"/>
      <w:divBdr>
        <w:top w:val="none" w:sz="0" w:space="0" w:color="auto"/>
        <w:left w:val="none" w:sz="0" w:space="0" w:color="auto"/>
        <w:bottom w:val="none" w:sz="0" w:space="0" w:color="auto"/>
        <w:right w:val="none" w:sz="0" w:space="0" w:color="auto"/>
      </w:divBdr>
      <w:divsChild>
        <w:div w:id="284778981">
          <w:marLeft w:val="0"/>
          <w:marRight w:val="0"/>
          <w:marTop w:val="0"/>
          <w:marBottom w:val="0"/>
          <w:divBdr>
            <w:top w:val="none" w:sz="0" w:space="0" w:color="auto"/>
            <w:left w:val="none" w:sz="0" w:space="0" w:color="auto"/>
            <w:bottom w:val="none" w:sz="0" w:space="0" w:color="auto"/>
            <w:right w:val="none" w:sz="0" w:space="0" w:color="auto"/>
          </w:divBdr>
        </w:div>
      </w:divsChild>
    </w:div>
    <w:div w:id="816848505">
      <w:bodyDiv w:val="1"/>
      <w:marLeft w:val="0"/>
      <w:marRight w:val="0"/>
      <w:marTop w:val="0"/>
      <w:marBottom w:val="0"/>
      <w:divBdr>
        <w:top w:val="none" w:sz="0" w:space="0" w:color="auto"/>
        <w:left w:val="none" w:sz="0" w:space="0" w:color="auto"/>
        <w:bottom w:val="none" w:sz="0" w:space="0" w:color="auto"/>
        <w:right w:val="none" w:sz="0" w:space="0" w:color="auto"/>
      </w:divBdr>
      <w:divsChild>
        <w:div w:id="2094468844">
          <w:marLeft w:val="734"/>
          <w:marRight w:val="0"/>
          <w:marTop w:val="144"/>
          <w:marBottom w:val="0"/>
          <w:divBdr>
            <w:top w:val="none" w:sz="0" w:space="0" w:color="auto"/>
            <w:left w:val="none" w:sz="0" w:space="0" w:color="auto"/>
            <w:bottom w:val="none" w:sz="0" w:space="0" w:color="auto"/>
            <w:right w:val="none" w:sz="0" w:space="0" w:color="auto"/>
          </w:divBdr>
        </w:div>
        <w:div w:id="90705452">
          <w:marLeft w:val="734"/>
          <w:marRight w:val="0"/>
          <w:marTop w:val="144"/>
          <w:marBottom w:val="0"/>
          <w:divBdr>
            <w:top w:val="none" w:sz="0" w:space="0" w:color="auto"/>
            <w:left w:val="none" w:sz="0" w:space="0" w:color="auto"/>
            <w:bottom w:val="none" w:sz="0" w:space="0" w:color="auto"/>
            <w:right w:val="none" w:sz="0" w:space="0" w:color="auto"/>
          </w:divBdr>
        </w:div>
        <w:div w:id="1886866325">
          <w:marLeft w:val="734"/>
          <w:marRight w:val="0"/>
          <w:marTop w:val="144"/>
          <w:marBottom w:val="0"/>
          <w:divBdr>
            <w:top w:val="none" w:sz="0" w:space="0" w:color="auto"/>
            <w:left w:val="none" w:sz="0" w:space="0" w:color="auto"/>
            <w:bottom w:val="none" w:sz="0" w:space="0" w:color="auto"/>
            <w:right w:val="none" w:sz="0" w:space="0" w:color="auto"/>
          </w:divBdr>
        </w:div>
      </w:divsChild>
    </w:div>
    <w:div w:id="832834670">
      <w:bodyDiv w:val="1"/>
      <w:marLeft w:val="0"/>
      <w:marRight w:val="0"/>
      <w:marTop w:val="0"/>
      <w:marBottom w:val="0"/>
      <w:divBdr>
        <w:top w:val="none" w:sz="0" w:space="0" w:color="auto"/>
        <w:left w:val="none" w:sz="0" w:space="0" w:color="auto"/>
        <w:bottom w:val="none" w:sz="0" w:space="0" w:color="auto"/>
        <w:right w:val="none" w:sz="0" w:space="0" w:color="auto"/>
      </w:divBdr>
    </w:div>
    <w:div w:id="834803320">
      <w:bodyDiv w:val="1"/>
      <w:marLeft w:val="0"/>
      <w:marRight w:val="0"/>
      <w:marTop w:val="0"/>
      <w:marBottom w:val="0"/>
      <w:divBdr>
        <w:top w:val="none" w:sz="0" w:space="0" w:color="auto"/>
        <w:left w:val="none" w:sz="0" w:space="0" w:color="auto"/>
        <w:bottom w:val="none" w:sz="0" w:space="0" w:color="auto"/>
        <w:right w:val="none" w:sz="0" w:space="0" w:color="auto"/>
      </w:divBdr>
    </w:div>
    <w:div w:id="835922303">
      <w:bodyDiv w:val="1"/>
      <w:marLeft w:val="0"/>
      <w:marRight w:val="0"/>
      <w:marTop w:val="0"/>
      <w:marBottom w:val="0"/>
      <w:divBdr>
        <w:top w:val="none" w:sz="0" w:space="0" w:color="auto"/>
        <w:left w:val="none" w:sz="0" w:space="0" w:color="auto"/>
        <w:bottom w:val="none" w:sz="0" w:space="0" w:color="auto"/>
        <w:right w:val="none" w:sz="0" w:space="0" w:color="auto"/>
      </w:divBdr>
    </w:div>
    <w:div w:id="843514274">
      <w:bodyDiv w:val="1"/>
      <w:marLeft w:val="0"/>
      <w:marRight w:val="0"/>
      <w:marTop w:val="0"/>
      <w:marBottom w:val="0"/>
      <w:divBdr>
        <w:top w:val="none" w:sz="0" w:space="0" w:color="auto"/>
        <w:left w:val="none" w:sz="0" w:space="0" w:color="auto"/>
        <w:bottom w:val="none" w:sz="0" w:space="0" w:color="auto"/>
        <w:right w:val="none" w:sz="0" w:space="0" w:color="auto"/>
      </w:divBdr>
    </w:div>
    <w:div w:id="848059851">
      <w:bodyDiv w:val="1"/>
      <w:marLeft w:val="0"/>
      <w:marRight w:val="0"/>
      <w:marTop w:val="0"/>
      <w:marBottom w:val="0"/>
      <w:divBdr>
        <w:top w:val="none" w:sz="0" w:space="0" w:color="auto"/>
        <w:left w:val="none" w:sz="0" w:space="0" w:color="auto"/>
        <w:bottom w:val="none" w:sz="0" w:space="0" w:color="auto"/>
        <w:right w:val="none" w:sz="0" w:space="0" w:color="auto"/>
      </w:divBdr>
      <w:divsChild>
        <w:div w:id="634717416">
          <w:marLeft w:val="547"/>
          <w:marRight w:val="0"/>
          <w:marTop w:val="240"/>
          <w:marBottom w:val="0"/>
          <w:divBdr>
            <w:top w:val="none" w:sz="0" w:space="0" w:color="auto"/>
            <w:left w:val="none" w:sz="0" w:space="0" w:color="auto"/>
            <w:bottom w:val="none" w:sz="0" w:space="0" w:color="auto"/>
            <w:right w:val="none" w:sz="0" w:space="0" w:color="auto"/>
          </w:divBdr>
        </w:div>
      </w:divsChild>
    </w:div>
    <w:div w:id="856503408">
      <w:bodyDiv w:val="1"/>
      <w:marLeft w:val="0"/>
      <w:marRight w:val="0"/>
      <w:marTop w:val="0"/>
      <w:marBottom w:val="0"/>
      <w:divBdr>
        <w:top w:val="none" w:sz="0" w:space="0" w:color="auto"/>
        <w:left w:val="none" w:sz="0" w:space="0" w:color="auto"/>
        <w:bottom w:val="none" w:sz="0" w:space="0" w:color="auto"/>
        <w:right w:val="none" w:sz="0" w:space="0" w:color="auto"/>
      </w:divBdr>
      <w:divsChild>
        <w:div w:id="714157761">
          <w:marLeft w:val="0"/>
          <w:marRight w:val="0"/>
          <w:marTop w:val="0"/>
          <w:marBottom w:val="0"/>
          <w:divBdr>
            <w:top w:val="none" w:sz="0" w:space="0" w:color="auto"/>
            <w:left w:val="none" w:sz="0" w:space="0" w:color="auto"/>
            <w:bottom w:val="none" w:sz="0" w:space="0" w:color="auto"/>
            <w:right w:val="none" w:sz="0" w:space="0" w:color="auto"/>
          </w:divBdr>
          <w:divsChild>
            <w:div w:id="1732651422">
              <w:marLeft w:val="0"/>
              <w:marRight w:val="0"/>
              <w:marTop w:val="0"/>
              <w:marBottom w:val="0"/>
              <w:divBdr>
                <w:top w:val="none" w:sz="0" w:space="0" w:color="auto"/>
                <w:left w:val="none" w:sz="0" w:space="0" w:color="auto"/>
                <w:bottom w:val="none" w:sz="0" w:space="0" w:color="auto"/>
                <w:right w:val="none" w:sz="0" w:space="0" w:color="auto"/>
              </w:divBdr>
              <w:divsChild>
                <w:div w:id="1678461536">
                  <w:marLeft w:val="0"/>
                  <w:marRight w:val="0"/>
                  <w:marTop w:val="0"/>
                  <w:marBottom w:val="0"/>
                  <w:divBdr>
                    <w:top w:val="none" w:sz="0" w:space="0" w:color="auto"/>
                    <w:left w:val="none" w:sz="0" w:space="0" w:color="auto"/>
                    <w:bottom w:val="none" w:sz="0" w:space="0" w:color="auto"/>
                    <w:right w:val="none" w:sz="0" w:space="0" w:color="auto"/>
                  </w:divBdr>
                  <w:divsChild>
                    <w:div w:id="895512026">
                      <w:marLeft w:val="0"/>
                      <w:marRight w:val="0"/>
                      <w:marTop w:val="0"/>
                      <w:marBottom w:val="0"/>
                      <w:divBdr>
                        <w:top w:val="none" w:sz="0" w:space="0" w:color="auto"/>
                        <w:left w:val="none" w:sz="0" w:space="0" w:color="auto"/>
                        <w:bottom w:val="none" w:sz="0" w:space="0" w:color="auto"/>
                        <w:right w:val="none" w:sz="0" w:space="0" w:color="auto"/>
                      </w:divBdr>
                      <w:divsChild>
                        <w:div w:id="1901863693">
                          <w:marLeft w:val="0"/>
                          <w:marRight w:val="0"/>
                          <w:marTop w:val="0"/>
                          <w:marBottom w:val="0"/>
                          <w:divBdr>
                            <w:top w:val="none" w:sz="0" w:space="0" w:color="auto"/>
                            <w:left w:val="none" w:sz="0" w:space="0" w:color="auto"/>
                            <w:bottom w:val="none" w:sz="0" w:space="0" w:color="auto"/>
                            <w:right w:val="none" w:sz="0" w:space="0" w:color="auto"/>
                          </w:divBdr>
                          <w:divsChild>
                            <w:div w:id="1553080872">
                              <w:marLeft w:val="0"/>
                              <w:marRight w:val="0"/>
                              <w:marTop w:val="0"/>
                              <w:marBottom w:val="0"/>
                              <w:divBdr>
                                <w:top w:val="none" w:sz="0" w:space="0" w:color="auto"/>
                                <w:left w:val="none" w:sz="0" w:space="0" w:color="auto"/>
                                <w:bottom w:val="none" w:sz="0" w:space="0" w:color="auto"/>
                                <w:right w:val="none" w:sz="0" w:space="0" w:color="auto"/>
                              </w:divBdr>
                              <w:divsChild>
                                <w:div w:id="73670397">
                                  <w:marLeft w:val="0"/>
                                  <w:marRight w:val="0"/>
                                  <w:marTop w:val="0"/>
                                  <w:marBottom w:val="0"/>
                                  <w:divBdr>
                                    <w:top w:val="none" w:sz="0" w:space="0" w:color="auto"/>
                                    <w:left w:val="none" w:sz="0" w:space="0" w:color="auto"/>
                                    <w:bottom w:val="none" w:sz="0" w:space="0" w:color="auto"/>
                                    <w:right w:val="none" w:sz="0" w:space="0" w:color="auto"/>
                                  </w:divBdr>
                                  <w:divsChild>
                                    <w:div w:id="432634445">
                                      <w:marLeft w:val="0"/>
                                      <w:marRight w:val="0"/>
                                      <w:marTop w:val="0"/>
                                      <w:marBottom w:val="0"/>
                                      <w:divBdr>
                                        <w:top w:val="none" w:sz="0" w:space="0" w:color="auto"/>
                                        <w:left w:val="none" w:sz="0" w:space="0" w:color="auto"/>
                                        <w:bottom w:val="none" w:sz="0" w:space="0" w:color="auto"/>
                                        <w:right w:val="none" w:sz="0" w:space="0" w:color="auto"/>
                                      </w:divBdr>
                                      <w:divsChild>
                                        <w:div w:id="185139848">
                                          <w:marLeft w:val="0"/>
                                          <w:marRight w:val="0"/>
                                          <w:marTop w:val="0"/>
                                          <w:marBottom w:val="0"/>
                                          <w:divBdr>
                                            <w:top w:val="none" w:sz="0" w:space="0" w:color="auto"/>
                                            <w:left w:val="none" w:sz="0" w:space="0" w:color="auto"/>
                                            <w:bottom w:val="none" w:sz="0" w:space="0" w:color="auto"/>
                                            <w:right w:val="none" w:sz="0" w:space="0" w:color="auto"/>
                                          </w:divBdr>
                                          <w:divsChild>
                                            <w:div w:id="538709730">
                                              <w:marLeft w:val="0"/>
                                              <w:marRight w:val="0"/>
                                              <w:marTop w:val="0"/>
                                              <w:marBottom w:val="0"/>
                                              <w:divBdr>
                                                <w:top w:val="none" w:sz="0" w:space="0" w:color="auto"/>
                                                <w:left w:val="none" w:sz="0" w:space="0" w:color="auto"/>
                                                <w:bottom w:val="none" w:sz="0" w:space="0" w:color="auto"/>
                                                <w:right w:val="none" w:sz="0" w:space="0" w:color="auto"/>
                                              </w:divBdr>
                                              <w:divsChild>
                                                <w:div w:id="1391734541">
                                                  <w:marLeft w:val="0"/>
                                                  <w:marRight w:val="0"/>
                                                  <w:marTop w:val="0"/>
                                                  <w:marBottom w:val="0"/>
                                                  <w:divBdr>
                                                    <w:top w:val="none" w:sz="0" w:space="0" w:color="auto"/>
                                                    <w:left w:val="none" w:sz="0" w:space="0" w:color="auto"/>
                                                    <w:bottom w:val="none" w:sz="0" w:space="0" w:color="auto"/>
                                                    <w:right w:val="none" w:sz="0" w:space="0" w:color="auto"/>
                                                  </w:divBdr>
                                                  <w:divsChild>
                                                    <w:div w:id="857426598">
                                                      <w:marLeft w:val="0"/>
                                                      <w:marRight w:val="0"/>
                                                      <w:marTop w:val="0"/>
                                                      <w:marBottom w:val="0"/>
                                                      <w:divBdr>
                                                        <w:top w:val="none" w:sz="0" w:space="0" w:color="auto"/>
                                                        <w:left w:val="none" w:sz="0" w:space="0" w:color="auto"/>
                                                        <w:bottom w:val="none" w:sz="0" w:space="0" w:color="auto"/>
                                                        <w:right w:val="none" w:sz="0" w:space="0" w:color="auto"/>
                                                      </w:divBdr>
                                                      <w:divsChild>
                                                        <w:div w:id="188840246">
                                                          <w:marLeft w:val="0"/>
                                                          <w:marRight w:val="0"/>
                                                          <w:marTop w:val="0"/>
                                                          <w:marBottom w:val="0"/>
                                                          <w:divBdr>
                                                            <w:top w:val="none" w:sz="0" w:space="0" w:color="auto"/>
                                                            <w:left w:val="none" w:sz="0" w:space="0" w:color="auto"/>
                                                            <w:bottom w:val="none" w:sz="0" w:space="0" w:color="auto"/>
                                                            <w:right w:val="none" w:sz="0" w:space="0" w:color="auto"/>
                                                          </w:divBdr>
                                                          <w:divsChild>
                                                            <w:div w:id="732972204">
                                                              <w:marLeft w:val="0"/>
                                                              <w:marRight w:val="150"/>
                                                              <w:marTop w:val="0"/>
                                                              <w:marBottom w:val="150"/>
                                                              <w:divBdr>
                                                                <w:top w:val="none" w:sz="0" w:space="0" w:color="auto"/>
                                                                <w:left w:val="none" w:sz="0" w:space="0" w:color="auto"/>
                                                                <w:bottom w:val="none" w:sz="0" w:space="0" w:color="auto"/>
                                                                <w:right w:val="none" w:sz="0" w:space="0" w:color="auto"/>
                                                              </w:divBdr>
                                                              <w:divsChild>
                                                                <w:div w:id="1491554177">
                                                                  <w:marLeft w:val="0"/>
                                                                  <w:marRight w:val="0"/>
                                                                  <w:marTop w:val="0"/>
                                                                  <w:marBottom w:val="0"/>
                                                                  <w:divBdr>
                                                                    <w:top w:val="none" w:sz="0" w:space="0" w:color="auto"/>
                                                                    <w:left w:val="none" w:sz="0" w:space="0" w:color="auto"/>
                                                                    <w:bottom w:val="none" w:sz="0" w:space="0" w:color="auto"/>
                                                                    <w:right w:val="none" w:sz="0" w:space="0" w:color="auto"/>
                                                                  </w:divBdr>
                                                                  <w:divsChild>
                                                                    <w:div w:id="376470749">
                                                                      <w:marLeft w:val="0"/>
                                                                      <w:marRight w:val="0"/>
                                                                      <w:marTop w:val="0"/>
                                                                      <w:marBottom w:val="0"/>
                                                                      <w:divBdr>
                                                                        <w:top w:val="none" w:sz="0" w:space="0" w:color="auto"/>
                                                                        <w:left w:val="none" w:sz="0" w:space="0" w:color="auto"/>
                                                                        <w:bottom w:val="none" w:sz="0" w:space="0" w:color="auto"/>
                                                                        <w:right w:val="none" w:sz="0" w:space="0" w:color="auto"/>
                                                                      </w:divBdr>
                                                                      <w:divsChild>
                                                                        <w:div w:id="1629357924">
                                                                          <w:marLeft w:val="0"/>
                                                                          <w:marRight w:val="0"/>
                                                                          <w:marTop w:val="0"/>
                                                                          <w:marBottom w:val="0"/>
                                                                          <w:divBdr>
                                                                            <w:top w:val="none" w:sz="0" w:space="0" w:color="auto"/>
                                                                            <w:left w:val="none" w:sz="0" w:space="0" w:color="auto"/>
                                                                            <w:bottom w:val="none" w:sz="0" w:space="0" w:color="auto"/>
                                                                            <w:right w:val="none" w:sz="0" w:space="0" w:color="auto"/>
                                                                          </w:divBdr>
                                                                          <w:divsChild>
                                                                            <w:div w:id="1831867092">
                                                                              <w:marLeft w:val="0"/>
                                                                              <w:marRight w:val="0"/>
                                                                              <w:marTop w:val="0"/>
                                                                              <w:marBottom w:val="0"/>
                                                                              <w:divBdr>
                                                                                <w:top w:val="none" w:sz="0" w:space="0" w:color="auto"/>
                                                                                <w:left w:val="none" w:sz="0" w:space="0" w:color="auto"/>
                                                                                <w:bottom w:val="none" w:sz="0" w:space="0" w:color="auto"/>
                                                                                <w:right w:val="none" w:sz="0" w:space="0" w:color="auto"/>
                                                                              </w:divBdr>
                                                                              <w:divsChild>
                                                                                <w:div w:id="379401683">
                                                                                  <w:marLeft w:val="0"/>
                                                                                  <w:marRight w:val="0"/>
                                                                                  <w:marTop w:val="0"/>
                                                                                  <w:marBottom w:val="0"/>
                                                                                  <w:divBdr>
                                                                                    <w:top w:val="none" w:sz="0" w:space="0" w:color="auto"/>
                                                                                    <w:left w:val="none" w:sz="0" w:space="0" w:color="auto"/>
                                                                                    <w:bottom w:val="none" w:sz="0" w:space="0" w:color="auto"/>
                                                                                    <w:right w:val="none" w:sz="0" w:space="0" w:color="auto"/>
                                                                                  </w:divBdr>
                                                                                  <w:divsChild>
                                                                                    <w:div w:id="1753702094">
                                                                                      <w:marLeft w:val="0"/>
                                                                                      <w:marRight w:val="0"/>
                                                                                      <w:marTop w:val="0"/>
                                                                                      <w:marBottom w:val="0"/>
                                                                                      <w:divBdr>
                                                                                        <w:top w:val="none" w:sz="0" w:space="0" w:color="auto"/>
                                                                                        <w:left w:val="none" w:sz="0" w:space="0" w:color="auto"/>
                                                                                        <w:bottom w:val="none" w:sz="0" w:space="0" w:color="auto"/>
                                                                                        <w:right w:val="none" w:sz="0" w:space="0" w:color="auto"/>
                                                                                      </w:divBdr>
                                                                                      <w:divsChild>
                                                                                        <w:div w:id="1486509361">
                                                                                          <w:marLeft w:val="0"/>
                                                                                          <w:marRight w:val="0"/>
                                                                                          <w:marTop w:val="0"/>
                                                                                          <w:marBottom w:val="0"/>
                                                                                          <w:divBdr>
                                                                                            <w:top w:val="none" w:sz="0" w:space="0" w:color="auto"/>
                                                                                            <w:left w:val="none" w:sz="0" w:space="0" w:color="auto"/>
                                                                                            <w:bottom w:val="none" w:sz="0" w:space="0" w:color="auto"/>
                                                                                            <w:right w:val="none" w:sz="0" w:space="0" w:color="auto"/>
                                                                                          </w:divBdr>
                                                                                          <w:divsChild>
                                                                                            <w:div w:id="563026921">
                                                                                              <w:marLeft w:val="0"/>
                                                                                              <w:marRight w:val="0"/>
                                                                                              <w:marTop w:val="0"/>
                                                                                              <w:marBottom w:val="0"/>
                                                                                              <w:divBdr>
                                                                                                <w:top w:val="none" w:sz="0" w:space="0" w:color="auto"/>
                                                                                                <w:left w:val="none" w:sz="0" w:space="0" w:color="auto"/>
                                                                                                <w:bottom w:val="none" w:sz="0" w:space="0" w:color="auto"/>
                                                                                                <w:right w:val="none" w:sz="0" w:space="0" w:color="auto"/>
                                                                                              </w:divBdr>
                                                                                              <w:divsChild>
                                                                                                <w:div w:id="1415517089">
                                                                                                  <w:marLeft w:val="0"/>
                                                                                                  <w:marRight w:val="0"/>
                                                                                                  <w:marTop w:val="0"/>
                                                                                                  <w:marBottom w:val="0"/>
                                                                                                  <w:divBdr>
                                                                                                    <w:top w:val="none" w:sz="0" w:space="0" w:color="auto"/>
                                                                                                    <w:left w:val="none" w:sz="0" w:space="0" w:color="auto"/>
                                                                                                    <w:bottom w:val="none" w:sz="0" w:space="0" w:color="auto"/>
                                                                                                    <w:right w:val="none" w:sz="0" w:space="0" w:color="auto"/>
                                                                                                  </w:divBdr>
                                                                                                  <w:divsChild>
                                                                                                    <w:div w:id="208298493">
                                                                                                      <w:marLeft w:val="720"/>
                                                                                                      <w:marRight w:val="6"/>
                                                                                                      <w:marTop w:val="0"/>
                                                                                                      <w:marBottom w:val="0"/>
                                                                                                      <w:divBdr>
                                                                                                        <w:top w:val="none" w:sz="0" w:space="0" w:color="auto"/>
                                                                                                        <w:left w:val="none" w:sz="0" w:space="0" w:color="auto"/>
                                                                                                        <w:bottom w:val="none" w:sz="0" w:space="0" w:color="auto"/>
                                                                                                        <w:right w:val="none" w:sz="0" w:space="0" w:color="auto"/>
                                                                                                      </w:divBdr>
                                                                                                    </w:div>
                                                                                                    <w:div w:id="322203871">
                                                                                                      <w:marLeft w:val="720"/>
                                                                                                      <w:marRight w:val="6"/>
                                                                                                      <w:marTop w:val="0"/>
                                                                                                      <w:marBottom w:val="0"/>
                                                                                                      <w:divBdr>
                                                                                                        <w:top w:val="none" w:sz="0" w:space="0" w:color="auto"/>
                                                                                                        <w:left w:val="none" w:sz="0" w:space="0" w:color="auto"/>
                                                                                                        <w:bottom w:val="none" w:sz="0" w:space="0" w:color="auto"/>
                                                                                                        <w:right w:val="none" w:sz="0" w:space="0" w:color="auto"/>
                                                                                                      </w:divBdr>
                                                                                                    </w:div>
                                                                                                    <w:div w:id="630131399">
                                                                                                      <w:marLeft w:val="1440"/>
                                                                                                      <w:marRight w:val="6"/>
                                                                                                      <w:marTop w:val="0"/>
                                                                                                      <w:marBottom w:val="0"/>
                                                                                                      <w:divBdr>
                                                                                                        <w:top w:val="none" w:sz="0" w:space="0" w:color="auto"/>
                                                                                                        <w:left w:val="none" w:sz="0" w:space="0" w:color="auto"/>
                                                                                                        <w:bottom w:val="none" w:sz="0" w:space="0" w:color="auto"/>
                                                                                                        <w:right w:val="none" w:sz="0" w:space="0" w:color="auto"/>
                                                                                                      </w:divBdr>
                                                                                                    </w:div>
                                                                                                    <w:div w:id="1400860406">
                                                                                                      <w:marLeft w:val="1440"/>
                                                                                                      <w:marRight w:val="6"/>
                                                                                                      <w:marTop w:val="0"/>
                                                                                                      <w:marBottom w:val="0"/>
                                                                                                      <w:divBdr>
                                                                                                        <w:top w:val="none" w:sz="0" w:space="0" w:color="auto"/>
                                                                                                        <w:left w:val="none" w:sz="0" w:space="0" w:color="auto"/>
                                                                                                        <w:bottom w:val="none" w:sz="0" w:space="0" w:color="auto"/>
                                                                                                        <w:right w:val="none" w:sz="0" w:space="0" w:color="auto"/>
                                                                                                      </w:divBdr>
                                                                                                    </w:div>
                                                                                                    <w:div w:id="1906522530">
                                                                                                      <w:marLeft w:val="1440"/>
                                                                                                      <w:marRight w:val="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702190">
      <w:bodyDiv w:val="1"/>
      <w:marLeft w:val="0"/>
      <w:marRight w:val="0"/>
      <w:marTop w:val="0"/>
      <w:marBottom w:val="0"/>
      <w:divBdr>
        <w:top w:val="none" w:sz="0" w:space="0" w:color="auto"/>
        <w:left w:val="none" w:sz="0" w:space="0" w:color="auto"/>
        <w:bottom w:val="none" w:sz="0" w:space="0" w:color="auto"/>
        <w:right w:val="none" w:sz="0" w:space="0" w:color="auto"/>
      </w:divBdr>
    </w:div>
    <w:div w:id="867177245">
      <w:bodyDiv w:val="1"/>
      <w:marLeft w:val="0"/>
      <w:marRight w:val="0"/>
      <w:marTop w:val="0"/>
      <w:marBottom w:val="0"/>
      <w:divBdr>
        <w:top w:val="none" w:sz="0" w:space="0" w:color="auto"/>
        <w:left w:val="none" w:sz="0" w:space="0" w:color="auto"/>
        <w:bottom w:val="none" w:sz="0" w:space="0" w:color="auto"/>
        <w:right w:val="none" w:sz="0" w:space="0" w:color="auto"/>
      </w:divBdr>
    </w:div>
    <w:div w:id="912659152">
      <w:bodyDiv w:val="1"/>
      <w:marLeft w:val="0"/>
      <w:marRight w:val="0"/>
      <w:marTop w:val="0"/>
      <w:marBottom w:val="0"/>
      <w:divBdr>
        <w:top w:val="none" w:sz="0" w:space="0" w:color="auto"/>
        <w:left w:val="none" w:sz="0" w:space="0" w:color="auto"/>
        <w:bottom w:val="none" w:sz="0" w:space="0" w:color="auto"/>
        <w:right w:val="none" w:sz="0" w:space="0" w:color="auto"/>
      </w:divBdr>
      <w:divsChild>
        <w:div w:id="639071685">
          <w:marLeft w:val="0"/>
          <w:marRight w:val="0"/>
          <w:marTop w:val="0"/>
          <w:marBottom w:val="0"/>
          <w:divBdr>
            <w:top w:val="none" w:sz="0" w:space="0" w:color="auto"/>
            <w:left w:val="none" w:sz="0" w:space="0" w:color="auto"/>
            <w:bottom w:val="none" w:sz="0" w:space="0" w:color="auto"/>
            <w:right w:val="none" w:sz="0" w:space="0" w:color="auto"/>
          </w:divBdr>
        </w:div>
      </w:divsChild>
    </w:div>
    <w:div w:id="929509422">
      <w:bodyDiv w:val="1"/>
      <w:marLeft w:val="0"/>
      <w:marRight w:val="0"/>
      <w:marTop w:val="0"/>
      <w:marBottom w:val="0"/>
      <w:divBdr>
        <w:top w:val="none" w:sz="0" w:space="0" w:color="auto"/>
        <w:left w:val="none" w:sz="0" w:space="0" w:color="auto"/>
        <w:bottom w:val="none" w:sz="0" w:space="0" w:color="auto"/>
        <w:right w:val="none" w:sz="0" w:space="0" w:color="auto"/>
      </w:divBdr>
      <w:divsChild>
        <w:div w:id="1607619951">
          <w:marLeft w:val="979"/>
          <w:marRight w:val="0"/>
          <w:marTop w:val="106"/>
          <w:marBottom w:val="0"/>
          <w:divBdr>
            <w:top w:val="none" w:sz="0" w:space="0" w:color="auto"/>
            <w:left w:val="none" w:sz="0" w:space="0" w:color="auto"/>
            <w:bottom w:val="none" w:sz="0" w:space="0" w:color="auto"/>
            <w:right w:val="none" w:sz="0" w:space="0" w:color="auto"/>
          </w:divBdr>
        </w:div>
        <w:div w:id="2021812062">
          <w:marLeft w:val="1440"/>
          <w:marRight w:val="0"/>
          <w:marTop w:val="91"/>
          <w:marBottom w:val="0"/>
          <w:divBdr>
            <w:top w:val="none" w:sz="0" w:space="0" w:color="auto"/>
            <w:left w:val="none" w:sz="0" w:space="0" w:color="auto"/>
            <w:bottom w:val="none" w:sz="0" w:space="0" w:color="auto"/>
            <w:right w:val="none" w:sz="0" w:space="0" w:color="auto"/>
          </w:divBdr>
        </w:div>
        <w:div w:id="1306349773">
          <w:marLeft w:val="1440"/>
          <w:marRight w:val="0"/>
          <w:marTop w:val="91"/>
          <w:marBottom w:val="0"/>
          <w:divBdr>
            <w:top w:val="none" w:sz="0" w:space="0" w:color="auto"/>
            <w:left w:val="none" w:sz="0" w:space="0" w:color="auto"/>
            <w:bottom w:val="none" w:sz="0" w:space="0" w:color="auto"/>
            <w:right w:val="none" w:sz="0" w:space="0" w:color="auto"/>
          </w:divBdr>
        </w:div>
        <w:div w:id="923957068">
          <w:marLeft w:val="1440"/>
          <w:marRight w:val="0"/>
          <w:marTop w:val="91"/>
          <w:marBottom w:val="0"/>
          <w:divBdr>
            <w:top w:val="none" w:sz="0" w:space="0" w:color="auto"/>
            <w:left w:val="none" w:sz="0" w:space="0" w:color="auto"/>
            <w:bottom w:val="none" w:sz="0" w:space="0" w:color="auto"/>
            <w:right w:val="none" w:sz="0" w:space="0" w:color="auto"/>
          </w:divBdr>
        </w:div>
      </w:divsChild>
    </w:div>
    <w:div w:id="951790552">
      <w:bodyDiv w:val="1"/>
      <w:marLeft w:val="0"/>
      <w:marRight w:val="0"/>
      <w:marTop w:val="0"/>
      <w:marBottom w:val="0"/>
      <w:divBdr>
        <w:top w:val="none" w:sz="0" w:space="0" w:color="auto"/>
        <w:left w:val="none" w:sz="0" w:space="0" w:color="auto"/>
        <w:bottom w:val="none" w:sz="0" w:space="0" w:color="auto"/>
        <w:right w:val="none" w:sz="0" w:space="0" w:color="auto"/>
      </w:divBdr>
    </w:div>
    <w:div w:id="955402510">
      <w:bodyDiv w:val="1"/>
      <w:marLeft w:val="0"/>
      <w:marRight w:val="0"/>
      <w:marTop w:val="0"/>
      <w:marBottom w:val="0"/>
      <w:divBdr>
        <w:top w:val="none" w:sz="0" w:space="0" w:color="auto"/>
        <w:left w:val="none" w:sz="0" w:space="0" w:color="auto"/>
        <w:bottom w:val="none" w:sz="0" w:space="0" w:color="auto"/>
        <w:right w:val="none" w:sz="0" w:space="0" w:color="auto"/>
      </w:divBdr>
    </w:div>
    <w:div w:id="1001348839">
      <w:bodyDiv w:val="1"/>
      <w:marLeft w:val="0"/>
      <w:marRight w:val="0"/>
      <w:marTop w:val="0"/>
      <w:marBottom w:val="0"/>
      <w:divBdr>
        <w:top w:val="none" w:sz="0" w:space="0" w:color="auto"/>
        <w:left w:val="none" w:sz="0" w:space="0" w:color="auto"/>
        <w:bottom w:val="none" w:sz="0" w:space="0" w:color="auto"/>
        <w:right w:val="none" w:sz="0" w:space="0" w:color="auto"/>
      </w:divBdr>
    </w:div>
    <w:div w:id="1012225809">
      <w:bodyDiv w:val="1"/>
      <w:marLeft w:val="0"/>
      <w:marRight w:val="0"/>
      <w:marTop w:val="0"/>
      <w:marBottom w:val="0"/>
      <w:divBdr>
        <w:top w:val="none" w:sz="0" w:space="0" w:color="auto"/>
        <w:left w:val="none" w:sz="0" w:space="0" w:color="auto"/>
        <w:bottom w:val="none" w:sz="0" w:space="0" w:color="auto"/>
        <w:right w:val="none" w:sz="0" w:space="0" w:color="auto"/>
      </w:divBdr>
    </w:div>
    <w:div w:id="1060984615">
      <w:bodyDiv w:val="1"/>
      <w:marLeft w:val="0"/>
      <w:marRight w:val="0"/>
      <w:marTop w:val="0"/>
      <w:marBottom w:val="0"/>
      <w:divBdr>
        <w:top w:val="none" w:sz="0" w:space="0" w:color="auto"/>
        <w:left w:val="none" w:sz="0" w:space="0" w:color="auto"/>
        <w:bottom w:val="none" w:sz="0" w:space="0" w:color="auto"/>
        <w:right w:val="none" w:sz="0" w:space="0" w:color="auto"/>
      </w:divBdr>
    </w:div>
    <w:div w:id="1100297344">
      <w:bodyDiv w:val="1"/>
      <w:marLeft w:val="0"/>
      <w:marRight w:val="0"/>
      <w:marTop w:val="0"/>
      <w:marBottom w:val="0"/>
      <w:divBdr>
        <w:top w:val="none" w:sz="0" w:space="0" w:color="auto"/>
        <w:left w:val="none" w:sz="0" w:space="0" w:color="auto"/>
        <w:bottom w:val="none" w:sz="0" w:space="0" w:color="auto"/>
        <w:right w:val="none" w:sz="0" w:space="0" w:color="auto"/>
      </w:divBdr>
      <w:divsChild>
        <w:div w:id="1233007381">
          <w:marLeft w:val="1354"/>
          <w:marRight w:val="0"/>
          <w:marTop w:val="40"/>
          <w:marBottom w:val="40"/>
          <w:divBdr>
            <w:top w:val="none" w:sz="0" w:space="0" w:color="auto"/>
            <w:left w:val="none" w:sz="0" w:space="0" w:color="auto"/>
            <w:bottom w:val="none" w:sz="0" w:space="0" w:color="auto"/>
            <w:right w:val="none" w:sz="0" w:space="0" w:color="auto"/>
          </w:divBdr>
        </w:div>
      </w:divsChild>
    </w:div>
    <w:div w:id="1121610628">
      <w:bodyDiv w:val="1"/>
      <w:marLeft w:val="0"/>
      <w:marRight w:val="0"/>
      <w:marTop w:val="0"/>
      <w:marBottom w:val="0"/>
      <w:divBdr>
        <w:top w:val="none" w:sz="0" w:space="0" w:color="auto"/>
        <w:left w:val="none" w:sz="0" w:space="0" w:color="auto"/>
        <w:bottom w:val="none" w:sz="0" w:space="0" w:color="auto"/>
        <w:right w:val="none" w:sz="0" w:space="0" w:color="auto"/>
      </w:divBdr>
      <w:divsChild>
        <w:div w:id="1701927734">
          <w:marLeft w:val="0"/>
          <w:marRight w:val="0"/>
          <w:marTop w:val="0"/>
          <w:marBottom w:val="0"/>
          <w:divBdr>
            <w:top w:val="none" w:sz="0" w:space="0" w:color="auto"/>
            <w:left w:val="none" w:sz="0" w:space="0" w:color="auto"/>
            <w:bottom w:val="none" w:sz="0" w:space="0" w:color="auto"/>
            <w:right w:val="none" w:sz="0" w:space="0" w:color="auto"/>
          </w:divBdr>
        </w:div>
      </w:divsChild>
    </w:div>
    <w:div w:id="1129325449">
      <w:bodyDiv w:val="1"/>
      <w:marLeft w:val="0"/>
      <w:marRight w:val="0"/>
      <w:marTop w:val="0"/>
      <w:marBottom w:val="0"/>
      <w:divBdr>
        <w:top w:val="none" w:sz="0" w:space="0" w:color="auto"/>
        <w:left w:val="none" w:sz="0" w:space="0" w:color="auto"/>
        <w:bottom w:val="none" w:sz="0" w:space="0" w:color="auto"/>
        <w:right w:val="none" w:sz="0" w:space="0" w:color="auto"/>
      </w:divBdr>
    </w:div>
    <w:div w:id="1137071277">
      <w:bodyDiv w:val="1"/>
      <w:marLeft w:val="0"/>
      <w:marRight w:val="0"/>
      <w:marTop w:val="0"/>
      <w:marBottom w:val="0"/>
      <w:divBdr>
        <w:top w:val="none" w:sz="0" w:space="0" w:color="auto"/>
        <w:left w:val="none" w:sz="0" w:space="0" w:color="auto"/>
        <w:bottom w:val="none" w:sz="0" w:space="0" w:color="auto"/>
        <w:right w:val="none" w:sz="0" w:space="0" w:color="auto"/>
      </w:divBdr>
    </w:div>
    <w:div w:id="1148590597">
      <w:bodyDiv w:val="1"/>
      <w:marLeft w:val="0"/>
      <w:marRight w:val="0"/>
      <w:marTop w:val="0"/>
      <w:marBottom w:val="0"/>
      <w:divBdr>
        <w:top w:val="none" w:sz="0" w:space="0" w:color="auto"/>
        <w:left w:val="none" w:sz="0" w:space="0" w:color="auto"/>
        <w:bottom w:val="none" w:sz="0" w:space="0" w:color="auto"/>
        <w:right w:val="none" w:sz="0" w:space="0" w:color="auto"/>
      </w:divBdr>
    </w:div>
    <w:div w:id="1159614877">
      <w:bodyDiv w:val="1"/>
      <w:marLeft w:val="0"/>
      <w:marRight w:val="0"/>
      <w:marTop w:val="0"/>
      <w:marBottom w:val="0"/>
      <w:divBdr>
        <w:top w:val="none" w:sz="0" w:space="0" w:color="auto"/>
        <w:left w:val="none" w:sz="0" w:space="0" w:color="auto"/>
        <w:bottom w:val="none" w:sz="0" w:space="0" w:color="auto"/>
        <w:right w:val="none" w:sz="0" w:space="0" w:color="auto"/>
      </w:divBdr>
      <w:divsChild>
        <w:div w:id="1801922831">
          <w:marLeft w:val="0"/>
          <w:marRight w:val="0"/>
          <w:marTop w:val="0"/>
          <w:marBottom w:val="0"/>
          <w:divBdr>
            <w:top w:val="none" w:sz="0" w:space="0" w:color="auto"/>
            <w:left w:val="none" w:sz="0" w:space="0" w:color="auto"/>
            <w:bottom w:val="none" w:sz="0" w:space="0" w:color="auto"/>
            <w:right w:val="none" w:sz="0" w:space="0" w:color="auto"/>
          </w:divBdr>
          <w:divsChild>
            <w:div w:id="554701941">
              <w:marLeft w:val="0"/>
              <w:marRight w:val="0"/>
              <w:marTop w:val="0"/>
              <w:marBottom w:val="0"/>
              <w:divBdr>
                <w:top w:val="none" w:sz="0" w:space="0" w:color="auto"/>
                <w:left w:val="none" w:sz="0" w:space="0" w:color="auto"/>
                <w:bottom w:val="none" w:sz="0" w:space="0" w:color="auto"/>
                <w:right w:val="none" w:sz="0" w:space="0" w:color="auto"/>
              </w:divBdr>
              <w:divsChild>
                <w:div w:id="1645428377">
                  <w:marLeft w:val="0"/>
                  <w:marRight w:val="0"/>
                  <w:marTop w:val="0"/>
                  <w:marBottom w:val="0"/>
                  <w:divBdr>
                    <w:top w:val="none" w:sz="0" w:space="0" w:color="auto"/>
                    <w:left w:val="none" w:sz="0" w:space="0" w:color="auto"/>
                    <w:bottom w:val="none" w:sz="0" w:space="0" w:color="auto"/>
                    <w:right w:val="none" w:sz="0" w:space="0" w:color="auto"/>
                  </w:divBdr>
                  <w:divsChild>
                    <w:div w:id="1940790390">
                      <w:marLeft w:val="0"/>
                      <w:marRight w:val="0"/>
                      <w:marTop w:val="0"/>
                      <w:marBottom w:val="0"/>
                      <w:divBdr>
                        <w:top w:val="none" w:sz="0" w:space="0" w:color="auto"/>
                        <w:left w:val="none" w:sz="0" w:space="0" w:color="auto"/>
                        <w:bottom w:val="none" w:sz="0" w:space="0" w:color="auto"/>
                        <w:right w:val="none" w:sz="0" w:space="0" w:color="auto"/>
                      </w:divBdr>
                      <w:divsChild>
                        <w:div w:id="998116766">
                          <w:marLeft w:val="0"/>
                          <w:marRight w:val="0"/>
                          <w:marTop w:val="0"/>
                          <w:marBottom w:val="0"/>
                          <w:divBdr>
                            <w:top w:val="none" w:sz="0" w:space="0" w:color="auto"/>
                            <w:left w:val="none" w:sz="0" w:space="0" w:color="auto"/>
                            <w:bottom w:val="none" w:sz="0" w:space="0" w:color="auto"/>
                            <w:right w:val="none" w:sz="0" w:space="0" w:color="auto"/>
                          </w:divBdr>
                          <w:divsChild>
                            <w:div w:id="2023433103">
                              <w:marLeft w:val="0"/>
                              <w:marRight w:val="0"/>
                              <w:marTop w:val="0"/>
                              <w:marBottom w:val="0"/>
                              <w:divBdr>
                                <w:top w:val="none" w:sz="0" w:space="0" w:color="auto"/>
                                <w:left w:val="none" w:sz="0" w:space="0" w:color="auto"/>
                                <w:bottom w:val="none" w:sz="0" w:space="0" w:color="auto"/>
                                <w:right w:val="none" w:sz="0" w:space="0" w:color="auto"/>
                              </w:divBdr>
                              <w:divsChild>
                                <w:div w:id="1502503989">
                                  <w:marLeft w:val="0"/>
                                  <w:marRight w:val="0"/>
                                  <w:marTop w:val="0"/>
                                  <w:marBottom w:val="0"/>
                                  <w:divBdr>
                                    <w:top w:val="none" w:sz="0" w:space="0" w:color="auto"/>
                                    <w:left w:val="none" w:sz="0" w:space="0" w:color="auto"/>
                                    <w:bottom w:val="none" w:sz="0" w:space="0" w:color="auto"/>
                                    <w:right w:val="none" w:sz="0" w:space="0" w:color="auto"/>
                                  </w:divBdr>
                                  <w:divsChild>
                                    <w:div w:id="1356808469">
                                      <w:marLeft w:val="0"/>
                                      <w:marRight w:val="0"/>
                                      <w:marTop w:val="0"/>
                                      <w:marBottom w:val="0"/>
                                      <w:divBdr>
                                        <w:top w:val="none" w:sz="0" w:space="0" w:color="auto"/>
                                        <w:left w:val="none" w:sz="0" w:space="0" w:color="auto"/>
                                        <w:bottom w:val="none" w:sz="0" w:space="0" w:color="auto"/>
                                        <w:right w:val="none" w:sz="0" w:space="0" w:color="auto"/>
                                      </w:divBdr>
                                      <w:divsChild>
                                        <w:div w:id="742528224">
                                          <w:marLeft w:val="0"/>
                                          <w:marRight w:val="0"/>
                                          <w:marTop w:val="0"/>
                                          <w:marBottom w:val="0"/>
                                          <w:divBdr>
                                            <w:top w:val="none" w:sz="0" w:space="0" w:color="auto"/>
                                            <w:left w:val="none" w:sz="0" w:space="0" w:color="auto"/>
                                            <w:bottom w:val="none" w:sz="0" w:space="0" w:color="auto"/>
                                            <w:right w:val="none" w:sz="0" w:space="0" w:color="auto"/>
                                          </w:divBdr>
                                          <w:divsChild>
                                            <w:div w:id="1178160144">
                                              <w:marLeft w:val="0"/>
                                              <w:marRight w:val="0"/>
                                              <w:marTop w:val="0"/>
                                              <w:marBottom w:val="0"/>
                                              <w:divBdr>
                                                <w:top w:val="none" w:sz="0" w:space="0" w:color="auto"/>
                                                <w:left w:val="none" w:sz="0" w:space="0" w:color="auto"/>
                                                <w:bottom w:val="none" w:sz="0" w:space="0" w:color="auto"/>
                                                <w:right w:val="none" w:sz="0" w:space="0" w:color="auto"/>
                                              </w:divBdr>
                                              <w:divsChild>
                                                <w:div w:id="176432726">
                                                  <w:marLeft w:val="0"/>
                                                  <w:marRight w:val="0"/>
                                                  <w:marTop w:val="0"/>
                                                  <w:marBottom w:val="0"/>
                                                  <w:divBdr>
                                                    <w:top w:val="none" w:sz="0" w:space="0" w:color="auto"/>
                                                    <w:left w:val="none" w:sz="0" w:space="0" w:color="auto"/>
                                                    <w:bottom w:val="none" w:sz="0" w:space="0" w:color="auto"/>
                                                    <w:right w:val="none" w:sz="0" w:space="0" w:color="auto"/>
                                                  </w:divBdr>
                                                  <w:divsChild>
                                                    <w:div w:id="12155572">
                                                      <w:marLeft w:val="0"/>
                                                      <w:marRight w:val="0"/>
                                                      <w:marTop w:val="0"/>
                                                      <w:marBottom w:val="0"/>
                                                      <w:divBdr>
                                                        <w:top w:val="none" w:sz="0" w:space="0" w:color="auto"/>
                                                        <w:left w:val="none" w:sz="0" w:space="0" w:color="auto"/>
                                                        <w:bottom w:val="none" w:sz="0" w:space="0" w:color="auto"/>
                                                        <w:right w:val="none" w:sz="0" w:space="0" w:color="auto"/>
                                                      </w:divBdr>
                                                      <w:divsChild>
                                                        <w:div w:id="789590056">
                                                          <w:marLeft w:val="0"/>
                                                          <w:marRight w:val="0"/>
                                                          <w:marTop w:val="0"/>
                                                          <w:marBottom w:val="0"/>
                                                          <w:divBdr>
                                                            <w:top w:val="none" w:sz="0" w:space="0" w:color="auto"/>
                                                            <w:left w:val="none" w:sz="0" w:space="0" w:color="auto"/>
                                                            <w:bottom w:val="none" w:sz="0" w:space="0" w:color="auto"/>
                                                            <w:right w:val="none" w:sz="0" w:space="0" w:color="auto"/>
                                                          </w:divBdr>
                                                          <w:divsChild>
                                                            <w:div w:id="992225070">
                                                              <w:marLeft w:val="0"/>
                                                              <w:marRight w:val="0"/>
                                                              <w:marTop w:val="0"/>
                                                              <w:marBottom w:val="0"/>
                                                              <w:divBdr>
                                                                <w:top w:val="none" w:sz="0" w:space="0" w:color="auto"/>
                                                                <w:left w:val="none" w:sz="0" w:space="0" w:color="auto"/>
                                                                <w:bottom w:val="none" w:sz="0" w:space="0" w:color="auto"/>
                                                                <w:right w:val="none" w:sz="0" w:space="0" w:color="auto"/>
                                                              </w:divBdr>
                                                              <w:divsChild>
                                                                <w:div w:id="266811287">
                                                                  <w:marLeft w:val="0"/>
                                                                  <w:marRight w:val="0"/>
                                                                  <w:marTop w:val="0"/>
                                                                  <w:marBottom w:val="0"/>
                                                                  <w:divBdr>
                                                                    <w:top w:val="none" w:sz="0" w:space="0" w:color="auto"/>
                                                                    <w:left w:val="none" w:sz="0" w:space="0" w:color="auto"/>
                                                                    <w:bottom w:val="none" w:sz="0" w:space="0" w:color="auto"/>
                                                                    <w:right w:val="none" w:sz="0" w:space="0" w:color="auto"/>
                                                                  </w:divBdr>
                                                                  <w:divsChild>
                                                                    <w:div w:id="908614593">
                                                                      <w:marLeft w:val="0"/>
                                                                      <w:marRight w:val="0"/>
                                                                      <w:marTop w:val="0"/>
                                                                      <w:marBottom w:val="0"/>
                                                                      <w:divBdr>
                                                                        <w:top w:val="none" w:sz="0" w:space="0" w:color="auto"/>
                                                                        <w:left w:val="none" w:sz="0" w:space="0" w:color="auto"/>
                                                                        <w:bottom w:val="none" w:sz="0" w:space="0" w:color="auto"/>
                                                                        <w:right w:val="none" w:sz="0" w:space="0" w:color="auto"/>
                                                                      </w:divBdr>
                                                                      <w:divsChild>
                                                                        <w:div w:id="918631893">
                                                                          <w:marLeft w:val="0"/>
                                                                          <w:marRight w:val="0"/>
                                                                          <w:marTop w:val="0"/>
                                                                          <w:marBottom w:val="0"/>
                                                                          <w:divBdr>
                                                                            <w:top w:val="none" w:sz="0" w:space="0" w:color="auto"/>
                                                                            <w:left w:val="none" w:sz="0" w:space="0" w:color="auto"/>
                                                                            <w:bottom w:val="none" w:sz="0" w:space="0" w:color="auto"/>
                                                                            <w:right w:val="none" w:sz="0" w:space="0" w:color="auto"/>
                                                                          </w:divBdr>
                                                                          <w:divsChild>
                                                                            <w:div w:id="988021818">
                                                                              <w:marLeft w:val="0"/>
                                                                              <w:marRight w:val="0"/>
                                                                              <w:marTop w:val="0"/>
                                                                              <w:marBottom w:val="0"/>
                                                                              <w:divBdr>
                                                                                <w:top w:val="none" w:sz="0" w:space="0" w:color="auto"/>
                                                                                <w:left w:val="none" w:sz="0" w:space="0" w:color="auto"/>
                                                                                <w:bottom w:val="none" w:sz="0" w:space="0" w:color="auto"/>
                                                                                <w:right w:val="none" w:sz="0" w:space="0" w:color="auto"/>
                                                                              </w:divBdr>
                                                                              <w:divsChild>
                                                                                <w:div w:id="536553039">
                                                                                  <w:marLeft w:val="0"/>
                                                                                  <w:marRight w:val="0"/>
                                                                                  <w:marTop w:val="0"/>
                                                                                  <w:marBottom w:val="0"/>
                                                                                  <w:divBdr>
                                                                                    <w:top w:val="none" w:sz="0" w:space="0" w:color="auto"/>
                                                                                    <w:left w:val="none" w:sz="0" w:space="0" w:color="auto"/>
                                                                                    <w:bottom w:val="none" w:sz="0" w:space="0" w:color="auto"/>
                                                                                    <w:right w:val="none" w:sz="0" w:space="0" w:color="auto"/>
                                                                                  </w:divBdr>
                                                                                  <w:divsChild>
                                                                                    <w:div w:id="402533750">
                                                                                      <w:marLeft w:val="0"/>
                                                                                      <w:marRight w:val="0"/>
                                                                                      <w:marTop w:val="0"/>
                                                                                      <w:marBottom w:val="0"/>
                                                                                      <w:divBdr>
                                                                                        <w:top w:val="none" w:sz="0" w:space="0" w:color="auto"/>
                                                                                        <w:left w:val="none" w:sz="0" w:space="0" w:color="auto"/>
                                                                                        <w:bottom w:val="none" w:sz="0" w:space="0" w:color="auto"/>
                                                                                        <w:right w:val="none" w:sz="0" w:space="0" w:color="auto"/>
                                                                                      </w:divBdr>
                                                                                      <w:divsChild>
                                                                                        <w:div w:id="42408823">
                                                                                          <w:marLeft w:val="0"/>
                                                                                          <w:marRight w:val="0"/>
                                                                                          <w:marTop w:val="0"/>
                                                                                          <w:marBottom w:val="0"/>
                                                                                          <w:divBdr>
                                                                                            <w:top w:val="none" w:sz="0" w:space="0" w:color="auto"/>
                                                                                            <w:left w:val="none" w:sz="0" w:space="0" w:color="auto"/>
                                                                                            <w:bottom w:val="none" w:sz="0" w:space="0" w:color="auto"/>
                                                                                            <w:right w:val="none" w:sz="0" w:space="0" w:color="auto"/>
                                                                                          </w:divBdr>
                                                                                        </w:div>
                                                                                        <w:div w:id="6139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856041">
      <w:bodyDiv w:val="1"/>
      <w:marLeft w:val="0"/>
      <w:marRight w:val="0"/>
      <w:marTop w:val="0"/>
      <w:marBottom w:val="0"/>
      <w:divBdr>
        <w:top w:val="none" w:sz="0" w:space="0" w:color="auto"/>
        <w:left w:val="none" w:sz="0" w:space="0" w:color="auto"/>
        <w:bottom w:val="none" w:sz="0" w:space="0" w:color="auto"/>
        <w:right w:val="none" w:sz="0" w:space="0" w:color="auto"/>
      </w:divBdr>
    </w:div>
    <w:div w:id="1205941969">
      <w:bodyDiv w:val="1"/>
      <w:marLeft w:val="0"/>
      <w:marRight w:val="0"/>
      <w:marTop w:val="0"/>
      <w:marBottom w:val="0"/>
      <w:divBdr>
        <w:top w:val="none" w:sz="0" w:space="0" w:color="auto"/>
        <w:left w:val="none" w:sz="0" w:space="0" w:color="auto"/>
        <w:bottom w:val="none" w:sz="0" w:space="0" w:color="auto"/>
        <w:right w:val="none" w:sz="0" w:space="0" w:color="auto"/>
      </w:divBdr>
    </w:div>
    <w:div w:id="1276325870">
      <w:bodyDiv w:val="1"/>
      <w:marLeft w:val="0"/>
      <w:marRight w:val="0"/>
      <w:marTop w:val="0"/>
      <w:marBottom w:val="0"/>
      <w:divBdr>
        <w:top w:val="none" w:sz="0" w:space="0" w:color="auto"/>
        <w:left w:val="none" w:sz="0" w:space="0" w:color="auto"/>
        <w:bottom w:val="none" w:sz="0" w:space="0" w:color="auto"/>
        <w:right w:val="none" w:sz="0" w:space="0" w:color="auto"/>
      </w:divBdr>
    </w:div>
    <w:div w:id="1304505047">
      <w:bodyDiv w:val="1"/>
      <w:marLeft w:val="0"/>
      <w:marRight w:val="0"/>
      <w:marTop w:val="0"/>
      <w:marBottom w:val="0"/>
      <w:divBdr>
        <w:top w:val="none" w:sz="0" w:space="0" w:color="auto"/>
        <w:left w:val="none" w:sz="0" w:space="0" w:color="auto"/>
        <w:bottom w:val="none" w:sz="0" w:space="0" w:color="auto"/>
        <w:right w:val="none" w:sz="0" w:space="0" w:color="auto"/>
      </w:divBdr>
    </w:div>
    <w:div w:id="1311208991">
      <w:bodyDiv w:val="1"/>
      <w:marLeft w:val="0"/>
      <w:marRight w:val="0"/>
      <w:marTop w:val="0"/>
      <w:marBottom w:val="0"/>
      <w:divBdr>
        <w:top w:val="none" w:sz="0" w:space="0" w:color="auto"/>
        <w:left w:val="none" w:sz="0" w:space="0" w:color="auto"/>
        <w:bottom w:val="none" w:sz="0" w:space="0" w:color="auto"/>
        <w:right w:val="none" w:sz="0" w:space="0" w:color="auto"/>
      </w:divBdr>
    </w:div>
    <w:div w:id="1326861657">
      <w:bodyDiv w:val="1"/>
      <w:marLeft w:val="0"/>
      <w:marRight w:val="0"/>
      <w:marTop w:val="0"/>
      <w:marBottom w:val="0"/>
      <w:divBdr>
        <w:top w:val="none" w:sz="0" w:space="0" w:color="auto"/>
        <w:left w:val="none" w:sz="0" w:space="0" w:color="auto"/>
        <w:bottom w:val="none" w:sz="0" w:space="0" w:color="auto"/>
        <w:right w:val="none" w:sz="0" w:space="0" w:color="auto"/>
      </w:divBdr>
      <w:divsChild>
        <w:div w:id="1831823589">
          <w:marLeft w:val="979"/>
          <w:marRight w:val="0"/>
          <w:marTop w:val="106"/>
          <w:marBottom w:val="0"/>
          <w:divBdr>
            <w:top w:val="none" w:sz="0" w:space="0" w:color="auto"/>
            <w:left w:val="none" w:sz="0" w:space="0" w:color="auto"/>
            <w:bottom w:val="none" w:sz="0" w:space="0" w:color="auto"/>
            <w:right w:val="none" w:sz="0" w:space="0" w:color="auto"/>
          </w:divBdr>
        </w:div>
      </w:divsChild>
    </w:div>
    <w:div w:id="1337228383">
      <w:bodyDiv w:val="1"/>
      <w:marLeft w:val="0"/>
      <w:marRight w:val="0"/>
      <w:marTop w:val="0"/>
      <w:marBottom w:val="0"/>
      <w:divBdr>
        <w:top w:val="none" w:sz="0" w:space="0" w:color="auto"/>
        <w:left w:val="none" w:sz="0" w:space="0" w:color="auto"/>
        <w:bottom w:val="none" w:sz="0" w:space="0" w:color="auto"/>
        <w:right w:val="none" w:sz="0" w:space="0" w:color="auto"/>
      </w:divBdr>
    </w:div>
    <w:div w:id="1343047567">
      <w:bodyDiv w:val="1"/>
      <w:marLeft w:val="0"/>
      <w:marRight w:val="0"/>
      <w:marTop w:val="0"/>
      <w:marBottom w:val="0"/>
      <w:divBdr>
        <w:top w:val="none" w:sz="0" w:space="0" w:color="auto"/>
        <w:left w:val="none" w:sz="0" w:space="0" w:color="auto"/>
        <w:bottom w:val="none" w:sz="0" w:space="0" w:color="auto"/>
        <w:right w:val="none" w:sz="0" w:space="0" w:color="auto"/>
      </w:divBdr>
      <w:divsChild>
        <w:div w:id="186796896">
          <w:marLeft w:val="0"/>
          <w:marRight w:val="0"/>
          <w:marTop w:val="0"/>
          <w:marBottom w:val="0"/>
          <w:divBdr>
            <w:top w:val="none" w:sz="0" w:space="0" w:color="auto"/>
            <w:left w:val="none" w:sz="0" w:space="0" w:color="auto"/>
            <w:bottom w:val="none" w:sz="0" w:space="0" w:color="auto"/>
            <w:right w:val="none" w:sz="0" w:space="0" w:color="auto"/>
          </w:divBdr>
        </w:div>
      </w:divsChild>
    </w:div>
    <w:div w:id="1359769413">
      <w:bodyDiv w:val="1"/>
      <w:marLeft w:val="0"/>
      <w:marRight w:val="0"/>
      <w:marTop w:val="0"/>
      <w:marBottom w:val="0"/>
      <w:divBdr>
        <w:top w:val="none" w:sz="0" w:space="0" w:color="auto"/>
        <w:left w:val="none" w:sz="0" w:space="0" w:color="auto"/>
        <w:bottom w:val="none" w:sz="0" w:space="0" w:color="auto"/>
        <w:right w:val="none" w:sz="0" w:space="0" w:color="auto"/>
      </w:divBdr>
      <w:divsChild>
        <w:div w:id="301542586">
          <w:marLeft w:val="1426"/>
          <w:marRight w:val="0"/>
          <w:marTop w:val="96"/>
          <w:marBottom w:val="0"/>
          <w:divBdr>
            <w:top w:val="none" w:sz="0" w:space="0" w:color="auto"/>
            <w:left w:val="none" w:sz="0" w:space="0" w:color="auto"/>
            <w:bottom w:val="none" w:sz="0" w:space="0" w:color="auto"/>
            <w:right w:val="none" w:sz="0" w:space="0" w:color="auto"/>
          </w:divBdr>
        </w:div>
        <w:div w:id="895552515">
          <w:marLeft w:val="1426"/>
          <w:marRight w:val="0"/>
          <w:marTop w:val="96"/>
          <w:marBottom w:val="0"/>
          <w:divBdr>
            <w:top w:val="none" w:sz="0" w:space="0" w:color="auto"/>
            <w:left w:val="none" w:sz="0" w:space="0" w:color="auto"/>
            <w:bottom w:val="none" w:sz="0" w:space="0" w:color="auto"/>
            <w:right w:val="none" w:sz="0" w:space="0" w:color="auto"/>
          </w:divBdr>
        </w:div>
        <w:div w:id="1878423537">
          <w:marLeft w:val="1426"/>
          <w:marRight w:val="0"/>
          <w:marTop w:val="96"/>
          <w:marBottom w:val="0"/>
          <w:divBdr>
            <w:top w:val="none" w:sz="0" w:space="0" w:color="auto"/>
            <w:left w:val="none" w:sz="0" w:space="0" w:color="auto"/>
            <w:bottom w:val="none" w:sz="0" w:space="0" w:color="auto"/>
            <w:right w:val="none" w:sz="0" w:space="0" w:color="auto"/>
          </w:divBdr>
        </w:div>
        <w:div w:id="1975942287">
          <w:marLeft w:val="1426"/>
          <w:marRight w:val="0"/>
          <w:marTop w:val="96"/>
          <w:marBottom w:val="0"/>
          <w:divBdr>
            <w:top w:val="none" w:sz="0" w:space="0" w:color="auto"/>
            <w:left w:val="none" w:sz="0" w:space="0" w:color="auto"/>
            <w:bottom w:val="none" w:sz="0" w:space="0" w:color="auto"/>
            <w:right w:val="none" w:sz="0" w:space="0" w:color="auto"/>
          </w:divBdr>
        </w:div>
      </w:divsChild>
    </w:div>
    <w:div w:id="1361392174">
      <w:bodyDiv w:val="1"/>
      <w:marLeft w:val="0"/>
      <w:marRight w:val="0"/>
      <w:marTop w:val="0"/>
      <w:marBottom w:val="0"/>
      <w:divBdr>
        <w:top w:val="none" w:sz="0" w:space="0" w:color="auto"/>
        <w:left w:val="none" w:sz="0" w:space="0" w:color="auto"/>
        <w:bottom w:val="none" w:sz="0" w:space="0" w:color="auto"/>
        <w:right w:val="none" w:sz="0" w:space="0" w:color="auto"/>
      </w:divBdr>
      <w:divsChild>
        <w:div w:id="64033095">
          <w:marLeft w:val="0"/>
          <w:marRight w:val="0"/>
          <w:marTop w:val="0"/>
          <w:marBottom w:val="0"/>
          <w:divBdr>
            <w:top w:val="none" w:sz="0" w:space="0" w:color="auto"/>
            <w:left w:val="none" w:sz="0" w:space="0" w:color="auto"/>
            <w:bottom w:val="none" w:sz="0" w:space="0" w:color="auto"/>
            <w:right w:val="none" w:sz="0" w:space="0" w:color="auto"/>
          </w:divBdr>
          <w:divsChild>
            <w:div w:id="583879435">
              <w:marLeft w:val="0"/>
              <w:marRight w:val="0"/>
              <w:marTop w:val="0"/>
              <w:marBottom w:val="0"/>
              <w:divBdr>
                <w:top w:val="none" w:sz="0" w:space="0" w:color="auto"/>
                <w:left w:val="none" w:sz="0" w:space="0" w:color="auto"/>
                <w:bottom w:val="none" w:sz="0" w:space="0" w:color="auto"/>
                <w:right w:val="none" w:sz="0" w:space="0" w:color="auto"/>
              </w:divBdr>
              <w:divsChild>
                <w:div w:id="556740852">
                  <w:marLeft w:val="0"/>
                  <w:marRight w:val="0"/>
                  <w:marTop w:val="0"/>
                  <w:marBottom w:val="0"/>
                  <w:divBdr>
                    <w:top w:val="none" w:sz="0" w:space="0" w:color="auto"/>
                    <w:left w:val="none" w:sz="0" w:space="0" w:color="auto"/>
                    <w:bottom w:val="none" w:sz="0" w:space="0" w:color="auto"/>
                    <w:right w:val="none" w:sz="0" w:space="0" w:color="auto"/>
                  </w:divBdr>
                  <w:divsChild>
                    <w:div w:id="887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636201">
      <w:bodyDiv w:val="1"/>
      <w:marLeft w:val="0"/>
      <w:marRight w:val="0"/>
      <w:marTop w:val="0"/>
      <w:marBottom w:val="0"/>
      <w:divBdr>
        <w:top w:val="none" w:sz="0" w:space="0" w:color="auto"/>
        <w:left w:val="none" w:sz="0" w:space="0" w:color="auto"/>
        <w:bottom w:val="none" w:sz="0" w:space="0" w:color="auto"/>
        <w:right w:val="none" w:sz="0" w:space="0" w:color="auto"/>
      </w:divBdr>
    </w:div>
    <w:div w:id="1384787953">
      <w:bodyDiv w:val="1"/>
      <w:marLeft w:val="0"/>
      <w:marRight w:val="0"/>
      <w:marTop w:val="0"/>
      <w:marBottom w:val="0"/>
      <w:divBdr>
        <w:top w:val="none" w:sz="0" w:space="0" w:color="auto"/>
        <w:left w:val="none" w:sz="0" w:space="0" w:color="auto"/>
        <w:bottom w:val="none" w:sz="0" w:space="0" w:color="auto"/>
        <w:right w:val="none" w:sz="0" w:space="0" w:color="auto"/>
      </w:divBdr>
    </w:div>
    <w:div w:id="1427573505">
      <w:bodyDiv w:val="1"/>
      <w:marLeft w:val="0"/>
      <w:marRight w:val="0"/>
      <w:marTop w:val="0"/>
      <w:marBottom w:val="0"/>
      <w:divBdr>
        <w:top w:val="none" w:sz="0" w:space="0" w:color="auto"/>
        <w:left w:val="none" w:sz="0" w:space="0" w:color="auto"/>
        <w:bottom w:val="none" w:sz="0" w:space="0" w:color="auto"/>
        <w:right w:val="none" w:sz="0" w:space="0" w:color="auto"/>
      </w:divBdr>
    </w:div>
    <w:div w:id="1428690031">
      <w:bodyDiv w:val="1"/>
      <w:marLeft w:val="0"/>
      <w:marRight w:val="0"/>
      <w:marTop w:val="0"/>
      <w:marBottom w:val="0"/>
      <w:divBdr>
        <w:top w:val="none" w:sz="0" w:space="0" w:color="auto"/>
        <w:left w:val="none" w:sz="0" w:space="0" w:color="auto"/>
        <w:bottom w:val="none" w:sz="0" w:space="0" w:color="auto"/>
        <w:right w:val="none" w:sz="0" w:space="0" w:color="auto"/>
      </w:divBdr>
    </w:div>
    <w:div w:id="1434394966">
      <w:bodyDiv w:val="1"/>
      <w:marLeft w:val="0"/>
      <w:marRight w:val="0"/>
      <w:marTop w:val="0"/>
      <w:marBottom w:val="0"/>
      <w:divBdr>
        <w:top w:val="none" w:sz="0" w:space="0" w:color="auto"/>
        <w:left w:val="none" w:sz="0" w:space="0" w:color="auto"/>
        <w:bottom w:val="none" w:sz="0" w:space="0" w:color="auto"/>
        <w:right w:val="none" w:sz="0" w:space="0" w:color="auto"/>
      </w:divBdr>
    </w:div>
    <w:div w:id="1435633099">
      <w:bodyDiv w:val="1"/>
      <w:marLeft w:val="0"/>
      <w:marRight w:val="0"/>
      <w:marTop w:val="0"/>
      <w:marBottom w:val="0"/>
      <w:divBdr>
        <w:top w:val="none" w:sz="0" w:space="0" w:color="auto"/>
        <w:left w:val="none" w:sz="0" w:space="0" w:color="auto"/>
        <w:bottom w:val="none" w:sz="0" w:space="0" w:color="auto"/>
        <w:right w:val="none" w:sz="0" w:space="0" w:color="auto"/>
      </w:divBdr>
      <w:divsChild>
        <w:div w:id="1278028812">
          <w:marLeft w:val="806"/>
          <w:marRight w:val="0"/>
          <w:marTop w:val="134"/>
          <w:marBottom w:val="0"/>
          <w:divBdr>
            <w:top w:val="none" w:sz="0" w:space="0" w:color="auto"/>
            <w:left w:val="none" w:sz="0" w:space="0" w:color="auto"/>
            <w:bottom w:val="none" w:sz="0" w:space="0" w:color="auto"/>
            <w:right w:val="none" w:sz="0" w:space="0" w:color="auto"/>
          </w:divBdr>
        </w:div>
      </w:divsChild>
    </w:div>
    <w:div w:id="1439176797">
      <w:bodyDiv w:val="1"/>
      <w:marLeft w:val="0"/>
      <w:marRight w:val="0"/>
      <w:marTop w:val="0"/>
      <w:marBottom w:val="0"/>
      <w:divBdr>
        <w:top w:val="none" w:sz="0" w:space="0" w:color="auto"/>
        <w:left w:val="none" w:sz="0" w:space="0" w:color="auto"/>
        <w:bottom w:val="none" w:sz="0" w:space="0" w:color="auto"/>
        <w:right w:val="none" w:sz="0" w:space="0" w:color="auto"/>
      </w:divBdr>
      <w:divsChild>
        <w:div w:id="1720352469">
          <w:marLeft w:val="0"/>
          <w:marRight w:val="0"/>
          <w:marTop w:val="0"/>
          <w:marBottom w:val="0"/>
          <w:divBdr>
            <w:top w:val="none" w:sz="0" w:space="0" w:color="auto"/>
            <w:left w:val="none" w:sz="0" w:space="0" w:color="auto"/>
            <w:bottom w:val="none" w:sz="0" w:space="0" w:color="auto"/>
            <w:right w:val="none" w:sz="0" w:space="0" w:color="auto"/>
          </w:divBdr>
        </w:div>
      </w:divsChild>
    </w:div>
    <w:div w:id="1457871921">
      <w:bodyDiv w:val="1"/>
      <w:marLeft w:val="0"/>
      <w:marRight w:val="0"/>
      <w:marTop w:val="0"/>
      <w:marBottom w:val="0"/>
      <w:divBdr>
        <w:top w:val="none" w:sz="0" w:space="0" w:color="auto"/>
        <w:left w:val="none" w:sz="0" w:space="0" w:color="auto"/>
        <w:bottom w:val="none" w:sz="0" w:space="0" w:color="auto"/>
        <w:right w:val="none" w:sz="0" w:space="0" w:color="auto"/>
      </w:divBdr>
    </w:div>
    <w:div w:id="1489518406">
      <w:bodyDiv w:val="1"/>
      <w:marLeft w:val="0"/>
      <w:marRight w:val="0"/>
      <w:marTop w:val="0"/>
      <w:marBottom w:val="0"/>
      <w:divBdr>
        <w:top w:val="none" w:sz="0" w:space="0" w:color="auto"/>
        <w:left w:val="none" w:sz="0" w:space="0" w:color="auto"/>
        <w:bottom w:val="none" w:sz="0" w:space="0" w:color="auto"/>
        <w:right w:val="none" w:sz="0" w:space="0" w:color="auto"/>
      </w:divBdr>
      <w:divsChild>
        <w:div w:id="713039389">
          <w:marLeft w:val="1354"/>
          <w:marRight w:val="0"/>
          <w:marTop w:val="40"/>
          <w:marBottom w:val="40"/>
          <w:divBdr>
            <w:top w:val="none" w:sz="0" w:space="0" w:color="auto"/>
            <w:left w:val="none" w:sz="0" w:space="0" w:color="auto"/>
            <w:bottom w:val="none" w:sz="0" w:space="0" w:color="auto"/>
            <w:right w:val="none" w:sz="0" w:space="0" w:color="auto"/>
          </w:divBdr>
        </w:div>
      </w:divsChild>
    </w:div>
    <w:div w:id="1515000017">
      <w:bodyDiv w:val="1"/>
      <w:marLeft w:val="0"/>
      <w:marRight w:val="0"/>
      <w:marTop w:val="0"/>
      <w:marBottom w:val="0"/>
      <w:divBdr>
        <w:top w:val="none" w:sz="0" w:space="0" w:color="auto"/>
        <w:left w:val="none" w:sz="0" w:space="0" w:color="auto"/>
        <w:bottom w:val="none" w:sz="0" w:space="0" w:color="auto"/>
        <w:right w:val="none" w:sz="0" w:space="0" w:color="auto"/>
      </w:divBdr>
      <w:divsChild>
        <w:div w:id="132262242">
          <w:marLeft w:val="734"/>
          <w:marRight w:val="0"/>
          <w:marTop w:val="134"/>
          <w:marBottom w:val="0"/>
          <w:divBdr>
            <w:top w:val="none" w:sz="0" w:space="0" w:color="auto"/>
            <w:left w:val="none" w:sz="0" w:space="0" w:color="auto"/>
            <w:bottom w:val="none" w:sz="0" w:space="0" w:color="auto"/>
            <w:right w:val="none" w:sz="0" w:space="0" w:color="auto"/>
          </w:divBdr>
        </w:div>
        <w:div w:id="739450241">
          <w:marLeft w:val="734"/>
          <w:marRight w:val="0"/>
          <w:marTop w:val="134"/>
          <w:marBottom w:val="0"/>
          <w:divBdr>
            <w:top w:val="none" w:sz="0" w:space="0" w:color="auto"/>
            <w:left w:val="none" w:sz="0" w:space="0" w:color="auto"/>
            <w:bottom w:val="none" w:sz="0" w:space="0" w:color="auto"/>
            <w:right w:val="none" w:sz="0" w:space="0" w:color="auto"/>
          </w:divBdr>
        </w:div>
        <w:div w:id="1003972204">
          <w:marLeft w:val="734"/>
          <w:marRight w:val="0"/>
          <w:marTop w:val="134"/>
          <w:marBottom w:val="0"/>
          <w:divBdr>
            <w:top w:val="none" w:sz="0" w:space="0" w:color="auto"/>
            <w:left w:val="none" w:sz="0" w:space="0" w:color="auto"/>
            <w:bottom w:val="none" w:sz="0" w:space="0" w:color="auto"/>
            <w:right w:val="none" w:sz="0" w:space="0" w:color="auto"/>
          </w:divBdr>
        </w:div>
        <w:div w:id="1755200554">
          <w:marLeft w:val="734"/>
          <w:marRight w:val="0"/>
          <w:marTop w:val="134"/>
          <w:marBottom w:val="0"/>
          <w:divBdr>
            <w:top w:val="none" w:sz="0" w:space="0" w:color="auto"/>
            <w:left w:val="none" w:sz="0" w:space="0" w:color="auto"/>
            <w:bottom w:val="none" w:sz="0" w:space="0" w:color="auto"/>
            <w:right w:val="none" w:sz="0" w:space="0" w:color="auto"/>
          </w:divBdr>
        </w:div>
        <w:div w:id="1988632688">
          <w:marLeft w:val="734"/>
          <w:marRight w:val="0"/>
          <w:marTop w:val="134"/>
          <w:marBottom w:val="0"/>
          <w:divBdr>
            <w:top w:val="none" w:sz="0" w:space="0" w:color="auto"/>
            <w:left w:val="none" w:sz="0" w:space="0" w:color="auto"/>
            <w:bottom w:val="none" w:sz="0" w:space="0" w:color="auto"/>
            <w:right w:val="none" w:sz="0" w:space="0" w:color="auto"/>
          </w:divBdr>
        </w:div>
      </w:divsChild>
    </w:div>
    <w:div w:id="1613895821">
      <w:bodyDiv w:val="1"/>
      <w:marLeft w:val="0"/>
      <w:marRight w:val="0"/>
      <w:marTop w:val="0"/>
      <w:marBottom w:val="0"/>
      <w:divBdr>
        <w:top w:val="none" w:sz="0" w:space="0" w:color="auto"/>
        <w:left w:val="none" w:sz="0" w:space="0" w:color="auto"/>
        <w:bottom w:val="none" w:sz="0" w:space="0" w:color="auto"/>
        <w:right w:val="none" w:sz="0" w:space="0" w:color="auto"/>
      </w:divBdr>
    </w:div>
    <w:div w:id="1622223607">
      <w:bodyDiv w:val="1"/>
      <w:marLeft w:val="0"/>
      <w:marRight w:val="0"/>
      <w:marTop w:val="0"/>
      <w:marBottom w:val="0"/>
      <w:divBdr>
        <w:top w:val="none" w:sz="0" w:space="0" w:color="auto"/>
        <w:left w:val="none" w:sz="0" w:space="0" w:color="auto"/>
        <w:bottom w:val="none" w:sz="0" w:space="0" w:color="auto"/>
        <w:right w:val="none" w:sz="0" w:space="0" w:color="auto"/>
      </w:divBdr>
    </w:div>
    <w:div w:id="1623730669">
      <w:bodyDiv w:val="1"/>
      <w:marLeft w:val="0"/>
      <w:marRight w:val="0"/>
      <w:marTop w:val="0"/>
      <w:marBottom w:val="0"/>
      <w:divBdr>
        <w:top w:val="none" w:sz="0" w:space="0" w:color="auto"/>
        <w:left w:val="none" w:sz="0" w:space="0" w:color="auto"/>
        <w:bottom w:val="none" w:sz="0" w:space="0" w:color="auto"/>
        <w:right w:val="none" w:sz="0" w:space="0" w:color="auto"/>
      </w:divBdr>
    </w:div>
    <w:div w:id="1633319179">
      <w:bodyDiv w:val="1"/>
      <w:marLeft w:val="0"/>
      <w:marRight w:val="0"/>
      <w:marTop w:val="0"/>
      <w:marBottom w:val="0"/>
      <w:divBdr>
        <w:top w:val="none" w:sz="0" w:space="0" w:color="auto"/>
        <w:left w:val="none" w:sz="0" w:space="0" w:color="auto"/>
        <w:bottom w:val="none" w:sz="0" w:space="0" w:color="auto"/>
        <w:right w:val="none" w:sz="0" w:space="0" w:color="auto"/>
      </w:divBdr>
    </w:div>
    <w:div w:id="1693607213">
      <w:bodyDiv w:val="1"/>
      <w:marLeft w:val="0"/>
      <w:marRight w:val="0"/>
      <w:marTop w:val="0"/>
      <w:marBottom w:val="0"/>
      <w:divBdr>
        <w:top w:val="none" w:sz="0" w:space="0" w:color="auto"/>
        <w:left w:val="none" w:sz="0" w:space="0" w:color="auto"/>
        <w:bottom w:val="none" w:sz="0" w:space="0" w:color="auto"/>
        <w:right w:val="none" w:sz="0" w:space="0" w:color="auto"/>
      </w:divBdr>
      <w:divsChild>
        <w:div w:id="1667050368">
          <w:marLeft w:val="547"/>
          <w:marRight w:val="0"/>
          <w:marTop w:val="134"/>
          <w:marBottom w:val="0"/>
          <w:divBdr>
            <w:top w:val="none" w:sz="0" w:space="0" w:color="auto"/>
            <w:left w:val="none" w:sz="0" w:space="0" w:color="auto"/>
            <w:bottom w:val="none" w:sz="0" w:space="0" w:color="auto"/>
            <w:right w:val="none" w:sz="0" w:space="0" w:color="auto"/>
          </w:divBdr>
        </w:div>
      </w:divsChild>
    </w:div>
    <w:div w:id="1715304082">
      <w:bodyDiv w:val="1"/>
      <w:marLeft w:val="0"/>
      <w:marRight w:val="0"/>
      <w:marTop w:val="0"/>
      <w:marBottom w:val="0"/>
      <w:divBdr>
        <w:top w:val="none" w:sz="0" w:space="0" w:color="auto"/>
        <w:left w:val="none" w:sz="0" w:space="0" w:color="auto"/>
        <w:bottom w:val="none" w:sz="0" w:space="0" w:color="auto"/>
        <w:right w:val="none" w:sz="0" w:space="0" w:color="auto"/>
      </w:divBdr>
      <w:divsChild>
        <w:div w:id="101456558">
          <w:marLeft w:val="0"/>
          <w:marRight w:val="0"/>
          <w:marTop w:val="0"/>
          <w:marBottom w:val="0"/>
          <w:divBdr>
            <w:top w:val="none" w:sz="0" w:space="0" w:color="auto"/>
            <w:left w:val="none" w:sz="0" w:space="0" w:color="auto"/>
            <w:bottom w:val="none" w:sz="0" w:space="0" w:color="auto"/>
            <w:right w:val="none" w:sz="0" w:space="0" w:color="auto"/>
          </w:divBdr>
        </w:div>
        <w:div w:id="350568161">
          <w:marLeft w:val="0"/>
          <w:marRight w:val="0"/>
          <w:marTop w:val="0"/>
          <w:marBottom w:val="0"/>
          <w:divBdr>
            <w:top w:val="none" w:sz="0" w:space="0" w:color="auto"/>
            <w:left w:val="none" w:sz="0" w:space="0" w:color="auto"/>
            <w:bottom w:val="none" w:sz="0" w:space="0" w:color="auto"/>
            <w:right w:val="none" w:sz="0" w:space="0" w:color="auto"/>
          </w:divBdr>
        </w:div>
      </w:divsChild>
    </w:div>
    <w:div w:id="1718240003">
      <w:bodyDiv w:val="1"/>
      <w:marLeft w:val="0"/>
      <w:marRight w:val="0"/>
      <w:marTop w:val="0"/>
      <w:marBottom w:val="0"/>
      <w:divBdr>
        <w:top w:val="none" w:sz="0" w:space="0" w:color="auto"/>
        <w:left w:val="none" w:sz="0" w:space="0" w:color="auto"/>
        <w:bottom w:val="none" w:sz="0" w:space="0" w:color="auto"/>
        <w:right w:val="none" w:sz="0" w:space="0" w:color="auto"/>
      </w:divBdr>
    </w:div>
    <w:div w:id="1796210833">
      <w:bodyDiv w:val="1"/>
      <w:marLeft w:val="0"/>
      <w:marRight w:val="0"/>
      <w:marTop w:val="0"/>
      <w:marBottom w:val="0"/>
      <w:divBdr>
        <w:top w:val="none" w:sz="0" w:space="0" w:color="auto"/>
        <w:left w:val="none" w:sz="0" w:space="0" w:color="auto"/>
        <w:bottom w:val="none" w:sz="0" w:space="0" w:color="auto"/>
        <w:right w:val="none" w:sz="0" w:space="0" w:color="auto"/>
      </w:divBdr>
      <w:divsChild>
        <w:div w:id="1899781539">
          <w:marLeft w:val="994"/>
          <w:marRight w:val="0"/>
          <w:marTop w:val="91"/>
          <w:marBottom w:val="0"/>
          <w:divBdr>
            <w:top w:val="none" w:sz="0" w:space="0" w:color="auto"/>
            <w:left w:val="none" w:sz="0" w:space="0" w:color="auto"/>
            <w:bottom w:val="none" w:sz="0" w:space="0" w:color="auto"/>
            <w:right w:val="none" w:sz="0" w:space="0" w:color="auto"/>
          </w:divBdr>
        </w:div>
        <w:div w:id="147282820">
          <w:marLeft w:val="994"/>
          <w:marRight w:val="0"/>
          <w:marTop w:val="91"/>
          <w:marBottom w:val="0"/>
          <w:divBdr>
            <w:top w:val="none" w:sz="0" w:space="0" w:color="auto"/>
            <w:left w:val="none" w:sz="0" w:space="0" w:color="auto"/>
            <w:bottom w:val="none" w:sz="0" w:space="0" w:color="auto"/>
            <w:right w:val="none" w:sz="0" w:space="0" w:color="auto"/>
          </w:divBdr>
        </w:div>
      </w:divsChild>
    </w:div>
    <w:div w:id="1796482773">
      <w:bodyDiv w:val="1"/>
      <w:marLeft w:val="0"/>
      <w:marRight w:val="0"/>
      <w:marTop w:val="0"/>
      <w:marBottom w:val="0"/>
      <w:divBdr>
        <w:top w:val="none" w:sz="0" w:space="0" w:color="auto"/>
        <w:left w:val="none" w:sz="0" w:space="0" w:color="auto"/>
        <w:bottom w:val="none" w:sz="0" w:space="0" w:color="auto"/>
        <w:right w:val="none" w:sz="0" w:space="0" w:color="auto"/>
      </w:divBdr>
      <w:divsChild>
        <w:div w:id="1508984406">
          <w:marLeft w:val="0"/>
          <w:marRight w:val="0"/>
          <w:marTop w:val="0"/>
          <w:marBottom w:val="0"/>
          <w:divBdr>
            <w:top w:val="none" w:sz="0" w:space="0" w:color="auto"/>
            <w:left w:val="none" w:sz="0" w:space="0" w:color="auto"/>
            <w:bottom w:val="none" w:sz="0" w:space="0" w:color="auto"/>
            <w:right w:val="none" w:sz="0" w:space="0" w:color="auto"/>
          </w:divBdr>
        </w:div>
      </w:divsChild>
    </w:div>
    <w:div w:id="1815364766">
      <w:bodyDiv w:val="1"/>
      <w:marLeft w:val="0"/>
      <w:marRight w:val="0"/>
      <w:marTop w:val="0"/>
      <w:marBottom w:val="0"/>
      <w:divBdr>
        <w:top w:val="none" w:sz="0" w:space="0" w:color="auto"/>
        <w:left w:val="none" w:sz="0" w:space="0" w:color="auto"/>
        <w:bottom w:val="none" w:sz="0" w:space="0" w:color="auto"/>
        <w:right w:val="none" w:sz="0" w:space="0" w:color="auto"/>
      </w:divBdr>
      <w:divsChild>
        <w:div w:id="520050223">
          <w:marLeft w:val="0"/>
          <w:marRight w:val="0"/>
          <w:marTop w:val="0"/>
          <w:marBottom w:val="0"/>
          <w:divBdr>
            <w:top w:val="none" w:sz="0" w:space="0" w:color="auto"/>
            <w:left w:val="none" w:sz="0" w:space="0" w:color="auto"/>
            <w:bottom w:val="none" w:sz="0" w:space="0" w:color="auto"/>
            <w:right w:val="none" w:sz="0" w:space="0" w:color="auto"/>
          </w:divBdr>
          <w:divsChild>
            <w:div w:id="296642902">
              <w:marLeft w:val="0"/>
              <w:marRight w:val="0"/>
              <w:marTop w:val="0"/>
              <w:marBottom w:val="0"/>
              <w:divBdr>
                <w:top w:val="none" w:sz="0" w:space="0" w:color="auto"/>
                <w:left w:val="none" w:sz="0" w:space="0" w:color="auto"/>
                <w:bottom w:val="none" w:sz="0" w:space="0" w:color="auto"/>
                <w:right w:val="none" w:sz="0" w:space="0" w:color="auto"/>
              </w:divBdr>
              <w:divsChild>
                <w:div w:id="52238521">
                  <w:marLeft w:val="0"/>
                  <w:marRight w:val="0"/>
                  <w:marTop w:val="0"/>
                  <w:marBottom w:val="0"/>
                  <w:divBdr>
                    <w:top w:val="none" w:sz="0" w:space="0" w:color="auto"/>
                    <w:left w:val="none" w:sz="0" w:space="0" w:color="auto"/>
                    <w:bottom w:val="none" w:sz="0" w:space="0" w:color="auto"/>
                    <w:right w:val="none" w:sz="0" w:space="0" w:color="auto"/>
                  </w:divBdr>
                  <w:divsChild>
                    <w:div w:id="3809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56790">
      <w:bodyDiv w:val="1"/>
      <w:marLeft w:val="0"/>
      <w:marRight w:val="0"/>
      <w:marTop w:val="0"/>
      <w:marBottom w:val="0"/>
      <w:divBdr>
        <w:top w:val="none" w:sz="0" w:space="0" w:color="auto"/>
        <w:left w:val="none" w:sz="0" w:space="0" w:color="auto"/>
        <w:bottom w:val="none" w:sz="0" w:space="0" w:color="auto"/>
        <w:right w:val="none" w:sz="0" w:space="0" w:color="auto"/>
      </w:divBdr>
    </w:div>
    <w:div w:id="1853567971">
      <w:bodyDiv w:val="1"/>
      <w:marLeft w:val="0"/>
      <w:marRight w:val="0"/>
      <w:marTop w:val="0"/>
      <w:marBottom w:val="0"/>
      <w:divBdr>
        <w:top w:val="none" w:sz="0" w:space="0" w:color="auto"/>
        <w:left w:val="none" w:sz="0" w:space="0" w:color="auto"/>
        <w:bottom w:val="none" w:sz="0" w:space="0" w:color="auto"/>
        <w:right w:val="none" w:sz="0" w:space="0" w:color="auto"/>
      </w:divBdr>
    </w:div>
    <w:div w:id="1870802708">
      <w:bodyDiv w:val="1"/>
      <w:marLeft w:val="0"/>
      <w:marRight w:val="0"/>
      <w:marTop w:val="0"/>
      <w:marBottom w:val="0"/>
      <w:divBdr>
        <w:top w:val="none" w:sz="0" w:space="0" w:color="auto"/>
        <w:left w:val="none" w:sz="0" w:space="0" w:color="auto"/>
        <w:bottom w:val="none" w:sz="0" w:space="0" w:color="auto"/>
        <w:right w:val="none" w:sz="0" w:space="0" w:color="auto"/>
      </w:divBdr>
    </w:div>
    <w:div w:id="1874803998">
      <w:bodyDiv w:val="1"/>
      <w:marLeft w:val="0"/>
      <w:marRight w:val="0"/>
      <w:marTop w:val="0"/>
      <w:marBottom w:val="0"/>
      <w:divBdr>
        <w:top w:val="none" w:sz="0" w:space="0" w:color="auto"/>
        <w:left w:val="none" w:sz="0" w:space="0" w:color="auto"/>
        <w:bottom w:val="none" w:sz="0" w:space="0" w:color="auto"/>
        <w:right w:val="none" w:sz="0" w:space="0" w:color="auto"/>
      </w:divBdr>
      <w:divsChild>
        <w:div w:id="1716196343">
          <w:marLeft w:val="0"/>
          <w:marRight w:val="0"/>
          <w:marTop w:val="0"/>
          <w:marBottom w:val="0"/>
          <w:divBdr>
            <w:top w:val="none" w:sz="0" w:space="0" w:color="auto"/>
            <w:left w:val="none" w:sz="0" w:space="0" w:color="auto"/>
            <w:bottom w:val="none" w:sz="0" w:space="0" w:color="auto"/>
            <w:right w:val="none" w:sz="0" w:space="0" w:color="auto"/>
          </w:divBdr>
          <w:divsChild>
            <w:div w:id="900794751">
              <w:marLeft w:val="0"/>
              <w:marRight w:val="0"/>
              <w:marTop w:val="0"/>
              <w:marBottom w:val="0"/>
              <w:divBdr>
                <w:top w:val="none" w:sz="0" w:space="0" w:color="auto"/>
                <w:left w:val="none" w:sz="0" w:space="0" w:color="auto"/>
                <w:bottom w:val="none" w:sz="0" w:space="0" w:color="auto"/>
                <w:right w:val="none" w:sz="0" w:space="0" w:color="auto"/>
              </w:divBdr>
            </w:div>
            <w:div w:id="16236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3517">
      <w:bodyDiv w:val="1"/>
      <w:marLeft w:val="0"/>
      <w:marRight w:val="0"/>
      <w:marTop w:val="0"/>
      <w:marBottom w:val="0"/>
      <w:divBdr>
        <w:top w:val="none" w:sz="0" w:space="0" w:color="auto"/>
        <w:left w:val="none" w:sz="0" w:space="0" w:color="auto"/>
        <w:bottom w:val="none" w:sz="0" w:space="0" w:color="auto"/>
        <w:right w:val="none" w:sz="0" w:space="0" w:color="auto"/>
      </w:divBdr>
      <w:divsChild>
        <w:div w:id="147552621">
          <w:marLeft w:val="0"/>
          <w:marRight w:val="0"/>
          <w:marTop w:val="0"/>
          <w:marBottom w:val="0"/>
          <w:divBdr>
            <w:top w:val="none" w:sz="0" w:space="0" w:color="auto"/>
            <w:left w:val="none" w:sz="0" w:space="0" w:color="auto"/>
            <w:bottom w:val="none" w:sz="0" w:space="0" w:color="auto"/>
            <w:right w:val="none" w:sz="0" w:space="0" w:color="auto"/>
          </w:divBdr>
        </w:div>
        <w:div w:id="923418368">
          <w:marLeft w:val="0"/>
          <w:marRight w:val="0"/>
          <w:marTop w:val="0"/>
          <w:marBottom w:val="0"/>
          <w:divBdr>
            <w:top w:val="none" w:sz="0" w:space="0" w:color="auto"/>
            <w:left w:val="none" w:sz="0" w:space="0" w:color="auto"/>
            <w:bottom w:val="none" w:sz="0" w:space="0" w:color="auto"/>
            <w:right w:val="none" w:sz="0" w:space="0" w:color="auto"/>
          </w:divBdr>
        </w:div>
        <w:div w:id="1051684736">
          <w:marLeft w:val="0"/>
          <w:marRight w:val="0"/>
          <w:marTop w:val="0"/>
          <w:marBottom w:val="0"/>
          <w:divBdr>
            <w:top w:val="none" w:sz="0" w:space="0" w:color="auto"/>
            <w:left w:val="none" w:sz="0" w:space="0" w:color="auto"/>
            <w:bottom w:val="none" w:sz="0" w:space="0" w:color="auto"/>
            <w:right w:val="none" w:sz="0" w:space="0" w:color="auto"/>
          </w:divBdr>
        </w:div>
      </w:divsChild>
    </w:div>
    <w:div w:id="1891915774">
      <w:bodyDiv w:val="1"/>
      <w:marLeft w:val="0"/>
      <w:marRight w:val="0"/>
      <w:marTop w:val="0"/>
      <w:marBottom w:val="0"/>
      <w:divBdr>
        <w:top w:val="none" w:sz="0" w:space="0" w:color="auto"/>
        <w:left w:val="none" w:sz="0" w:space="0" w:color="auto"/>
        <w:bottom w:val="none" w:sz="0" w:space="0" w:color="auto"/>
        <w:right w:val="none" w:sz="0" w:space="0" w:color="auto"/>
      </w:divBdr>
    </w:div>
    <w:div w:id="1909000042">
      <w:bodyDiv w:val="1"/>
      <w:marLeft w:val="0"/>
      <w:marRight w:val="0"/>
      <w:marTop w:val="0"/>
      <w:marBottom w:val="0"/>
      <w:divBdr>
        <w:top w:val="none" w:sz="0" w:space="0" w:color="auto"/>
        <w:left w:val="none" w:sz="0" w:space="0" w:color="auto"/>
        <w:bottom w:val="none" w:sz="0" w:space="0" w:color="auto"/>
        <w:right w:val="none" w:sz="0" w:space="0" w:color="auto"/>
      </w:divBdr>
    </w:div>
    <w:div w:id="191674337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40438321">
          <w:marLeft w:val="0"/>
          <w:marRight w:val="0"/>
          <w:marTop w:val="0"/>
          <w:marBottom w:val="0"/>
          <w:divBdr>
            <w:top w:val="none" w:sz="0" w:space="0" w:color="auto"/>
            <w:left w:val="none" w:sz="0" w:space="0" w:color="auto"/>
            <w:bottom w:val="none" w:sz="0" w:space="0" w:color="auto"/>
            <w:right w:val="none" w:sz="0" w:space="0" w:color="auto"/>
          </w:divBdr>
          <w:divsChild>
            <w:div w:id="10087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1167">
      <w:bodyDiv w:val="1"/>
      <w:marLeft w:val="0"/>
      <w:marRight w:val="0"/>
      <w:marTop w:val="0"/>
      <w:marBottom w:val="0"/>
      <w:divBdr>
        <w:top w:val="none" w:sz="0" w:space="0" w:color="auto"/>
        <w:left w:val="none" w:sz="0" w:space="0" w:color="auto"/>
        <w:bottom w:val="none" w:sz="0" w:space="0" w:color="auto"/>
        <w:right w:val="none" w:sz="0" w:space="0" w:color="auto"/>
      </w:divBdr>
      <w:divsChild>
        <w:div w:id="1651664943">
          <w:marLeft w:val="0"/>
          <w:marRight w:val="0"/>
          <w:marTop w:val="0"/>
          <w:marBottom w:val="0"/>
          <w:divBdr>
            <w:top w:val="none" w:sz="0" w:space="0" w:color="auto"/>
            <w:left w:val="none" w:sz="0" w:space="0" w:color="auto"/>
            <w:bottom w:val="none" w:sz="0" w:space="0" w:color="auto"/>
            <w:right w:val="none" w:sz="0" w:space="0" w:color="auto"/>
          </w:divBdr>
          <w:divsChild>
            <w:div w:id="1238400478">
              <w:marLeft w:val="0"/>
              <w:marRight w:val="0"/>
              <w:marTop w:val="0"/>
              <w:marBottom w:val="0"/>
              <w:divBdr>
                <w:top w:val="none" w:sz="0" w:space="0" w:color="auto"/>
                <w:left w:val="none" w:sz="0" w:space="0" w:color="auto"/>
                <w:bottom w:val="none" w:sz="0" w:space="0" w:color="auto"/>
                <w:right w:val="none" w:sz="0" w:space="0" w:color="auto"/>
              </w:divBdr>
              <w:divsChild>
                <w:div w:id="179903058">
                  <w:marLeft w:val="0"/>
                  <w:marRight w:val="0"/>
                  <w:marTop w:val="0"/>
                  <w:marBottom w:val="0"/>
                  <w:divBdr>
                    <w:top w:val="none" w:sz="0" w:space="0" w:color="auto"/>
                    <w:left w:val="none" w:sz="0" w:space="0" w:color="auto"/>
                    <w:bottom w:val="none" w:sz="0" w:space="0" w:color="auto"/>
                    <w:right w:val="none" w:sz="0" w:space="0" w:color="auto"/>
                  </w:divBdr>
                  <w:divsChild>
                    <w:div w:id="389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2913">
      <w:bodyDiv w:val="1"/>
      <w:marLeft w:val="0"/>
      <w:marRight w:val="0"/>
      <w:marTop w:val="0"/>
      <w:marBottom w:val="0"/>
      <w:divBdr>
        <w:top w:val="none" w:sz="0" w:space="0" w:color="auto"/>
        <w:left w:val="none" w:sz="0" w:space="0" w:color="auto"/>
        <w:bottom w:val="none" w:sz="0" w:space="0" w:color="auto"/>
        <w:right w:val="none" w:sz="0" w:space="0" w:color="auto"/>
      </w:divBdr>
    </w:div>
    <w:div w:id="1945795726">
      <w:bodyDiv w:val="1"/>
      <w:marLeft w:val="0"/>
      <w:marRight w:val="0"/>
      <w:marTop w:val="0"/>
      <w:marBottom w:val="0"/>
      <w:divBdr>
        <w:top w:val="none" w:sz="0" w:space="0" w:color="auto"/>
        <w:left w:val="none" w:sz="0" w:space="0" w:color="auto"/>
        <w:bottom w:val="none" w:sz="0" w:space="0" w:color="auto"/>
        <w:right w:val="none" w:sz="0" w:space="0" w:color="auto"/>
      </w:divBdr>
    </w:div>
    <w:div w:id="1957565815">
      <w:bodyDiv w:val="1"/>
      <w:marLeft w:val="0"/>
      <w:marRight w:val="0"/>
      <w:marTop w:val="0"/>
      <w:marBottom w:val="0"/>
      <w:divBdr>
        <w:top w:val="none" w:sz="0" w:space="0" w:color="auto"/>
        <w:left w:val="none" w:sz="0" w:space="0" w:color="auto"/>
        <w:bottom w:val="none" w:sz="0" w:space="0" w:color="auto"/>
        <w:right w:val="none" w:sz="0" w:space="0" w:color="auto"/>
      </w:divBdr>
      <w:divsChild>
        <w:div w:id="758596054">
          <w:marLeft w:val="1498"/>
          <w:marRight w:val="0"/>
          <w:marTop w:val="134"/>
          <w:marBottom w:val="0"/>
          <w:divBdr>
            <w:top w:val="none" w:sz="0" w:space="0" w:color="auto"/>
            <w:left w:val="none" w:sz="0" w:space="0" w:color="auto"/>
            <w:bottom w:val="none" w:sz="0" w:space="0" w:color="auto"/>
            <w:right w:val="none" w:sz="0" w:space="0" w:color="auto"/>
          </w:divBdr>
        </w:div>
        <w:div w:id="983504600">
          <w:marLeft w:val="1498"/>
          <w:marRight w:val="0"/>
          <w:marTop w:val="134"/>
          <w:marBottom w:val="0"/>
          <w:divBdr>
            <w:top w:val="none" w:sz="0" w:space="0" w:color="auto"/>
            <w:left w:val="none" w:sz="0" w:space="0" w:color="auto"/>
            <w:bottom w:val="none" w:sz="0" w:space="0" w:color="auto"/>
            <w:right w:val="none" w:sz="0" w:space="0" w:color="auto"/>
          </w:divBdr>
        </w:div>
      </w:divsChild>
    </w:div>
    <w:div w:id="1969436076">
      <w:bodyDiv w:val="1"/>
      <w:marLeft w:val="0"/>
      <w:marRight w:val="0"/>
      <w:marTop w:val="0"/>
      <w:marBottom w:val="0"/>
      <w:divBdr>
        <w:top w:val="none" w:sz="0" w:space="0" w:color="auto"/>
        <w:left w:val="none" w:sz="0" w:space="0" w:color="auto"/>
        <w:bottom w:val="none" w:sz="0" w:space="0" w:color="auto"/>
        <w:right w:val="none" w:sz="0" w:space="0" w:color="auto"/>
      </w:divBdr>
    </w:div>
    <w:div w:id="1993944612">
      <w:bodyDiv w:val="1"/>
      <w:marLeft w:val="0"/>
      <w:marRight w:val="0"/>
      <w:marTop w:val="0"/>
      <w:marBottom w:val="0"/>
      <w:divBdr>
        <w:top w:val="none" w:sz="0" w:space="0" w:color="auto"/>
        <w:left w:val="none" w:sz="0" w:space="0" w:color="auto"/>
        <w:bottom w:val="none" w:sz="0" w:space="0" w:color="auto"/>
        <w:right w:val="none" w:sz="0" w:space="0" w:color="auto"/>
      </w:divBdr>
    </w:div>
    <w:div w:id="1996491817">
      <w:bodyDiv w:val="1"/>
      <w:marLeft w:val="0"/>
      <w:marRight w:val="0"/>
      <w:marTop w:val="0"/>
      <w:marBottom w:val="0"/>
      <w:divBdr>
        <w:top w:val="none" w:sz="0" w:space="0" w:color="auto"/>
        <w:left w:val="none" w:sz="0" w:space="0" w:color="auto"/>
        <w:bottom w:val="none" w:sz="0" w:space="0" w:color="auto"/>
        <w:right w:val="none" w:sz="0" w:space="0" w:color="auto"/>
      </w:divBdr>
    </w:div>
    <w:div w:id="2009481617">
      <w:bodyDiv w:val="1"/>
      <w:marLeft w:val="0"/>
      <w:marRight w:val="0"/>
      <w:marTop w:val="0"/>
      <w:marBottom w:val="0"/>
      <w:divBdr>
        <w:top w:val="none" w:sz="0" w:space="0" w:color="auto"/>
        <w:left w:val="none" w:sz="0" w:space="0" w:color="auto"/>
        <w:bottom w:val="none" w:sz="0" w:space="0" w:color="auto"/>
        <w:right w:val="none" w:sz="0" w:space="0" w:color="auto"/>
      </w:divBdr>
    </w:div>
    <w:div w:id="2032488983">
      <w:bodyDiv w:val="1"/>
      <w:marLeft w:val="0"/>
      <w:marRight w:val="0"/>
      <w:marTop w:val="0"/>
      <w:marBottom w:val="0"/>
      <w:divBdr>
        <w:top w:val="none" w:sz="0" w:space="0" w:color="auto"/>
        <w:left w:val="none" w:sz="0" w:space="0" w:color="auto"/>
        <w:bottom w:val="none" w:sz="0" w:space="0" w:color="auto"/>
        <w:right w:val="none" w:sz="0" w:space="0" w:color="auto"/>
      </w:divBdr>
      <w:divsChild>
        <w:div w:id="745106559">
          <w:marLeft w:val="806"/>
          <w:marRight w:val="0"/>
          <w:marTop w:val="154"/>
          <w:marBottom w:val="0"/>
          <w:divBdr>
            <w:top w:val="none" w:sz="0" w:space="0" w:color="auto"/>
            <w:left w:val="none" w:sz="0" w:space="0" w:color="auto"/>
            <w:bottom w:val="none" w:sz="0" w:space="0" w:color="auto"/>
            <w:right w:val="none" w:sz="0" w:space="0" w:color="auto"/>
          </w:divBdr>
        </w:div>
      </w:divsChild>
    </w:div>
    <w:div w:id="2061393962">
      <w:bodyDiv w:val="1"/>
      <w:marLeft w:val="0"/>
      <w:marRight w:val="0"/>
      <w:marTop w:val="0"/>
      <w:marBottom w:val="0"/>
      <w:divBdr>
        <w:top w:val="none" w:sz="0" w:space="0" w:color="auto"/>
        <w:left w:val="none" w:sz="0" w:space="0" w:color="auto"/>
        <w:bottom w:val="none" w:sz="0" w:space="0" w:color="auto"/>
        <w:right w:val="none" w:sz="0" w:space="0" w:color="auto"/>
      </w:divBdr>
      <w:divsChild>
        <w:div w:id="471872842">
          <w:marLeft w:val="547"/>
          <w:marRight w:val="0"/>
          <w:marTop w:val="240"/>
          <w:marBottom w:val="0"/>
          <w:divBdr>
            <w:top w:val="none" w:sz="0" w:space="0" w:color="auto"/>
            <w:left w:val="none" w:sz="0" w:space="0" w:color="auto"/>
            <w:bottom w:val="none" w:sz="0" w:space="0" w:color="auto"/>
            <w:right w:val="none" w:sz="0" w:space="0" w:color="auto"/>
          </w:divBdr>
        </w:div>
      </w:divsChild>
    </w:div>
    <w:div w:id="2099983274">
      <w:bodyDiv w:val="1"/>
      <w:marLeft w:val="0"/>
      <w:marRight w:val="0"/>
      <w:marTop w:val="0"/>
      <w:marBottom w:val="0"/>
      <w:divBdr>
        <w:top w:val="none" w:sz="0" w:space="0" w:color="auto"/>
        <w:left w:val="none" w:sz="0" w:space="0" w:color="auto"/>
        <w:bottom w:val="none" w:sz="0" w:space="0" w:color="auto"/>
        <w:right w:val="none" w:sz="0" w:space="0" w:color="auto"/>
      </w:divBdr>
      <w:divsChild>
        <w:div w:id="570966994">
          <w:marLeft w:val="547"/>
          <w:marRight w:val="0"/>
          <w:marTop w:val="240"/>
          <w:marBottom w:val="0"/>
          <w:divBdr>
            <w:top w:val="none" w:sz="0" w:space="0" w:color="auto"/>
            <w:left w:val="none" w:sz="0" w:space="0" w:color="auto"/>
            <w:bottom w:val="none" w:sz="0" w:space="0" w:color="auto"/>
            <w:right w:val="none" w:sz="0" w:space="0" w:color="auto"/>
          </w:divBdr>
        </w:div>
      </w:divsChild>
    </w:div>
    <w:div w:id="212784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BA419-3EF7-4D1E-B43D-2BBB689EC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5</Pages>
  <Words>7642</Words>
  <Characters>4356</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LATVIJAS REPUBLIKAS EKONOMIKAS MINISTRIJA</vt:lpstr>
      <vt:lpstr>LATVIJAS REPUBLIKAS EKONOMIKAS MINISTRIJA</vt:lpstr>
    </vt:vector>
  </TitlesOfParts>
  <Company>LR Ekonomikas ministrija</Company>
  <LinksUpToDate>false</LinksUpToDate>
  <CharactersWithSpaces>11975</CharactersWithSpaces>
  <SharedDoc>false</SharedDoc>
  <HLinks>
    <vt:vector size="12" baseType="variant">
      <vt:variant>
        <vt:i4>262203</vt:i4>
      </vt:variant>
      <vt:variant>
        <vt:i4>3</vt:i4>
      </vt:variant>
      <vt:variant>
        <vt:i4>0</vt:i4>
      </vt:variant>
      <vt:variant>
        <vt:i4>5</vt:i4>
      </vt:variant>
      <vt:variant>
        <vt:lpwstr>mailto:ilona.paltonova@em.gov.lv</vt:lpwstr>
      </vt:variant>
      <vt:variant>
        <vt:lpwstr/>
      </vt:variant>
      <vt:variant>
        <vt:i4>2621470</vt:i4>
      </vt:variant>
      <vt:variant>
        <vt:i4>0</vt:i4>
      </vt:variant>
      <vt:variant>
        <vt:i4>0</vt:i4>
      </vt:variant>
      <vt:variant>
        <vt:i4>5</vt:i4>
      </vt:variant>
      <vt:variant>
        <vt:lpwstr>mailto:dace.freimane@em.gov.lv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REPUBLIKAS EKONOMIKAS MINISTRIJA</dc:title>
  <dc:creator>Dacīte</dc:creator>
  <cp:lastModifiedBy>Dace Freimane</cp:lastModifiedBy>
  <cp:revision>107</cp:revision>
  <cp:lastPrinted>2014-08-29T10:50:00Z</cp:lastPrinted>
  <dcterms:created xsi:type="dcterms:W3CDTF">2014-04-02T08:35:00Z</dcterms:created>
  <dcterms:modified xsi:type="dcterms:W3CDTF">2014-09-17T06:05:00Z</dcterms:modified>
</cp:coreProperties>
</file>