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852B6" w14:textId="77777777" w:rsidR="0012203C" w:rsidRPr="0012203C" w:rsidRDefault="0012203C" w:rsidP="0012203C">
      <w:pPr>
        <w:widowControl/>
        <w:spacing w:before="120" w:after="0" w:line="240" w:lineRule="auto"/>
        <w:ind w:firstLine="0"/>
        <w:jc w:val="center"/>
        <w:rPr>
          <w:b/>
          <w:szCs w:val="26"/>
        </w:rPr>
      </w:pPr>
      <w:r w:rsidRPr="0012203C">
        <w:rPr>
          <w:b/>
          <w:szCs w:val="26"/>
        </w:rPr>
        <w:t xml:space="preserve">Nacionālās standartizācijas padomes </w:t>
      </w:r>
      <w:bookmarkStart w:id="0" w:name="OLE_LINK1"/>
      <w:bookmarkStart w:id="1" w:name="OLE_LINK2"/>
      <w:r w:rsidRPr="0012203C">
        <w:rPr>
          <w:b/>
          <w:szCs w:val="26"/>
        </w:rPr>
        <w:t xml:space="preserve">sēdes </w:t>
      </w:r>
      <w:bookmarkEnd w:id="0"/>
      <w:bookmarkEnd w:id="1"/>
    </w:p>
    <w:p w14:paraId="165A01B6" w14:textId="77777777" w:rsidR="0012203C" w:rsidRPr="0012203C" w:rsidRDefault="0012203C" w:rsidP="0012203C">
      <w:pPr>
        <w:widowControl/>
        <w:spacing w:after="0" w:line="240" w:lineRule="auto"/>
        <w:ind w:firstLine="0"/>
        <w:jc w:val="left"/>
        <w:rPr>
          <w:b/>
          <w:szCs w:val="26"/>
        </w:rPr>
      </w:pPr>
      <w:r w:rsidRPr="0012203C">
        <w:rPr>
          <w:sz w:val="24"/>
          <w:szCs w:val="24"/>
        </w:rPr>
        <w:tab/>
      </w:r>
      <w:r w:rsidRPr="0012203C">
        <w:rPr>
          <w:sz w:val="24"/>
          <w:szCs w:val="24"/>
        </w:rPr>
        <w:tab/>
      </w:r>
      <w:r w:rsidRPr="0012203C">
        <w:rPr>
          <w:sz w:val="24"/>
          <w:szCs w:val="24"/>
        </w:rPr>
        <w:tab/>
      </w:r>
      <w:r w:rsidRPr="0012203C">
        <w:rPr>
          <w:sz w:val="24"/>
          <w:szCs w:val="24"/>
        </w:rPr>
        <w:tab/>
      </w:r>
      <w:r w:rsidRPr="0012203C">
        <w:rPr>
          <w:sz w:val="24"/>
          <w:szCs w:val="24"/>
        </w:rPr>
        <w:tab/>
      </w:r>
      <w:r w:rsidRPr="0012203C">
        <w:rPr>
          <w:szCs w:val="26"/>
        </w:rPr>
        <w:t xml:space="preserve">   </w:t>
      </w:r>
      <w:r w:rsidRPr="0012203C">
        <w:rPr>
          <w:b/>
          <w:szCs w:val="26"/>
        </w:rPr>
        <w:t>Protokols</w:t>
      </w:r>
    </w:p>
    <w:p w14:paraId="160064AF" w14:textId="77777777" w:rsidR="0012203C" w:rsidRPr="0012203C" w:rsidRDefault="0012203C" w:rsidP="0012203C">
      <w:pPr>
        <w:widowControl/>
        <w:spacing w:before="0" w:after="0" w:line="240" w:lineRule="auto"/>
        <w:ind w:firstLine="0"/>
        <w:jc w:val="left"/>
        <w:rPr>
          <w:sz w:val="24"/>
          <w:szCs w:val="24"/>
        </w:rPr>
      </w:pPr>
    </w:p>
    <w:p w14:paraId="28233E94" w14:textId="77777777" w:rsidR="0012203C" w:rsidRPr="0012203C" w:rsidRDefault="0012203C" w:rsidP="0012203C">
      <w:pPr>
        <w:widowControl/>
        <w:spacing w:before="0" w:after="0" w:line="240" w:lineRule="auto"/>
        <w:ind w:firstLine="0"/>
        <w:jc w:val="left"/>
        <w:rPr>
          <w:sz w:val="24"/>
          <w:szCs w:val="24"/>
        </w:rPr>
      </w:pPr>
      <w:r w:rsidRPr="0012203C">
        <w:rPr>
          <w:sz w:val="24"/>
          <w:szCs w:val="24"/>
        </w:rPr>
        <w:t>Rīgā,</w:t>
      </w:r>
      <w:r w:rsidR="00A30819">
        <w:rPr>
          <w:sz w:val="24"/>
          <w:szCs w:val="24"/>
        </w:rPr>
        <w:t xml:space="preserve"> </w:t>
      </w:r>
      <w:r w:rsidRPr="0012203C">
        <w:rPr>
          <w:sz w:val="24"/>
          <w:szCs w:val="24"/>
        </w:rPr>
        <w:t>2018</w:t>
      </w:r>
      <w:r w:rsidR="00CC4346">
        <w:rPr>
          <w:sz w:val="24"/>
          <w:szCs w:val="24"/>
        </w:rPr>
        <w:t xml:space="preserve">.gada </w:t>
      </w:r>
      <w:r w:rsidRPr="0012203C">
        <w:rPr>
          <w:sz w:val="24"/>
          <w:szCs w:val="24"/>
        </w:rPr>
        <w:t>7.februār</w:t>
      </w:r>
      <w:r w:rsidR="00A30819">
        <w:rPr>
          <w:sz w:val="24"/>
          <w:szCs w:val="24"/>
        </w:rPr>
        <w:t>ī</w:t>
      </w:r>
    </w:p>
    <w:p w14:paraId="6B2485A9" w14:textId="77777777" w:rsidR="0012203C" w:rsidRPr="0012203C" w:rsidRDefault="0012203C" w:rsidP="0012203C">
      <w:pPr>
        <w:widowControl/>
        <w:spacing w:before="0" w:after="0" w:line="240" w:lineRule="auto"/>
        <w:ind w:firstLine="0"/>
        <w:jc w:val="left"/>
        <w:rPr>
          <w:sz w:val="24"/>
          <w:szCs w:val="24"/>
        </w:rPr>
      </w:pPr>
    </w:p>
    <w:p w14:paraId="732892B0" w14:textId="77777777" w:rsidR="0012203C" w:rsidRPr="0012203C" w:rsidRDefault="0012203C" w:rsidP="0012203C">
      <w:pPr>
        <w:widowControl/>
        <w:spacing w:before="0" w:after="0" w:line="240" w:lineRule="auto"/>
        <w:ind w:firstLine="0"/>
        <w:jc w:val="left"/>
        <w:rPr>
          <w:b/>
          <w:sz w:val="24"/>
          <w:szCs w:val="24"/>
        </w:rPr>
      </w:pPr>
      <w:r w:rsidRPr="0012203C">
        <w:rPr>
          <w:b/>
          <w:sz w:val="24"/>
          <w:szCs w:val="24"/>
        </w:rPr>
        <w:t>Sēdi vada:</w:t>
      </w:r>
    </w:p>
    <w:p w14:paraId="76905229" w14:textId="77777777" w:rsidR="0012203C" w:rsidRPr="0012203C" w:rsidRDefault="0012203C" w:rsidP="0012203C">
      <w:pPr>
        <w:widowControl/>
        <w:spacing w:before="0" w:after="0" w:line="240" w:lineRule="auto"/>
        <w:ind w:firstLine="360"/>
        <w:rPr>
          <w:sz w:val="24"/>
          <w:szCs w:val="24"/>
        </w:rPr>
      </w:pPr>
      <w:proofErr w:type="spellStart"/>
      <w:r w:rsidRPr="0012203C">
        <w:rPr>
          <w:sz w:val="24"/>
          <w:szCs w:val="24"/>
        </w:rPr>
        <w:t>Z.Liepiņa</w:t>
      </w:r>
      <w:proofErr w:type="spellEnd"/>
      <w:r w:rsidRPr="0012203C">
        <w:rPr>
          <w:sz w:val="24"/>
          <w:szCs w:val="24"/>
        </w:rPr>
        <w:t xml:space="preserve"> - Ekonomikas ministrijas Valsts sekretāra vietniece</w:t>
      </w:r>
      <w:r w:rsidR="00EB0456">
        <w:rPr>
          <w:sz w:val="24"/>
          <w:szCs w:val="24"/>
        </w:rPr>
        <w:t>, Nacionālās standartizācijas padomes (turpmāk – NSP) priekšsēdētāja.</w:t>
      </w:r>
    </w:p>
    <w:p w14:paraId="19ACE236" w14:textId="77777777" w:rsidR="0012203C" w:rsidRPr="0012203C" w:rsidRDefault="0012203C" w:rsidP="0012203C">
      <w:pPr>
        <w:widowControl/>
        <w:spacing w:before="0" w:after="0" w:line="240" w:lineRule="auto"/>
        <w:ind w:firstLine="360"/>
        <w:rPr>
          <w:sz w:val="24"/>
          <w:szCs w:val="24"/>
        </w:rPr>
      </w:pPr>
    </w:p>
    <w:p w14:paraId="186EFA13" w14:textId="77777777" w:rsidR="0012203C" w:rsidRPr="0012203C" w:rsidRDefault="0012203C" w:rsidP="0012203C">
      <w:pPr>
        <w:widowControl/>
        <w:spacing w:before="0" w:after="0" w:line="240" w:lineRule="auto"/>
        <w:ind w:firstLine="0"/>
        <w:rPr>
          <w:b/>
          <w:sz w:val="24"/>
          <w:szCs w:val="24"/>
        </w:rPr>
      </w:pPr>
      <w:r w:rsidRPr="0012203C">
        <w:rPr>
          <w:b/>
          <w:sz w:val="24"/>
          <w:szCs w:val="24"/>
        </w:rPr>
        <w:t xml:space="preserve">Sēdē piedalās: </w:t>
      </w:r>
    </w:p>
    <w:p w14:paraId="747C772D" w14:textId="77777777" w:rsidR="0012203C" w:rsidRPr="0012203C" w:rsidRDefault="0012203C" w:rsidP="0012203C">
      <w:pPr>
        <w:widowControl/>
        <w:spacing w:before="0" w:after="0" w:line="240" w:lineRule="auto"/>
        <w:ind w:left="360" w:right="284" w:firstLine="0"/>
        <w:rPr>
          <w:sz w:val="24"/>
          <w:szCs w:val="24"/>
        </w:rPr>
      </w:pPr>
      <w:r w:rsidRPr="0012203C">
        <w:rPr>
          <w:sz w:val="24"/>
          <w:szCs w:val="24"/>
        </w:rPr>
        <w:t>1</w:t>
      </w:r>
      <w:r w:rsidR="00EB0456">
        <w:rPr>
          <w:sz w:val="24"/>
          <w:szCs w:val="24"/>
        </w:rPr>
        <w:t xml:space="preserve">. </w:t>
      </w:r>
      <w:r w:rsidRPr="0012203C">
        <w:rPr>
          <w:sz w:val="24"/>
          <w:szCs w:val="24"/>
        </w:rPr>
        <w:t xml:space="preserve">Guntars </w:t>
      </w:r>
      <w:proofErr w:type="spellStart"/>
      <w:r w:rsidRPr="0012203C">
        <w:rPr>
          <w:sz w:val="24"/>
          <w:szCs w:val="24"/>
        </w:rPr>
        <w:t>Vempers</w:t>
      </w:r>
      <w:proofErr w:type="spellEnd"/>
      <w:r w:rsidRPr="0012203C">
        <w:rPr>
          <w:sz w:val="24"/>
          <w:szCs w:val="24"/>
        </w:rPr>
        <w:t xml:space="preserve"> - Latvijas Elektrotehnikas komitejas vadītājs;</w:t>
      </w:r>
    </w:p>
    <w:p w14:paraId="65F4F61A" w14:textId="77777777" w:rsidR="0012203C" w:rsidRPr="0012203C" w:rsidRDefault="0012203C" w:rsidP="0012203C">
      <w:pPr>
        <w:widowControl/>
        <w:spacing w:before="0" w:after="0" w:line="240" w:lineRule="auto"/>
        <w:ind w:left="360" w:firstLine="0"/>
        <w:rPr>
          <w:sz w:val="24"/>
          <w:szCs w:val="24"/>
        </w:rPr>
      </w:pPr>
      <w:r w:rsidRPr="0012203C">
        <w:rPr>
          <w:sz w:val="24"/>
          <w:szCs w:val="24"/>
        </w:rPr>
        <w:t>2. Ēriks Nordens – Tehnisko ekspertu asociācijas pārstāvis;</w:t>
      </w:r>
    </w:p>
    <w:p w14:paraId="01922DEC" w14:textId="77777777" w:rsidR="0012203C" w:rsidRPr="0012203C" w:rsidRDefault="0012203C" w:rsidP="0012203C">
      <w:pPr>
        <w:widowControl/>
        <w:spacing w:before="0" w:after="0" w:line="240" w:lineRule="auto"/>
        <w:ind w:left="360" w:firstLine="0"/>
        <w:rPr>
          <w:sz w:val="24"/>
          <w:szCs w:val="24"/>
        </w:rPr>
      </w:pPr>
      <w:r w:rsidRPr="0012203C">
        <w:rPr>
          <w:sz w:val="24"/>
          <w:szCs w:val="24"/>
        </w:rPr>
        <w:t>3. Inese Āboltiņa - Kooperatīvās sabiedrības Latvijas Piensaimnieku Centrālā Savienības pārstāvis;</w:t>
      </w:r>
    </w:p>
    <w:p w14:paraId="5FF86E7B" w14:textId="77777777" w:rsidR="0012203C" w:rsidRPr="0012203C" w:rsidRDefault="0012203C" w:rsidP="0012203C">
      <w:pPr>
        <w:widowControl/>
        <w:spacing w:before="0" w:after="0" w:line="240" w:lineRule="auto"/>
        <w:ind w:left="360" w:firstLine="0"/>
        <w:rPr>
          <w:sz w:val="24"/>
          <w:szCs w:val="24"/>
        </w:rPr>
      </w:pPr>
      <w:r w:rsidRPr="0012203C">
        <w:rPr>
          <w:sz w:val="24"/>
          <w:szCs w:val="24"/>
        </w:rPr>
        <w:t xml:space="preserve">4. Aleksandrs </w:t>
      </w:r>
      <w:proofErr w:type="spellStart"/>
      <w:r w:rsidRPr="0012203C">
        <w:rPr>
          <w:sz w:val="24"/>
          <w:szCs w:val="24"/>
        </w:rPr>
        <w:t>Drozds</w:t>
      </w:r>
      <w:proofErr w:type="spellEnd"/>
      <w:r w:rsidRPr="0012203C">
        <w:rPr>
          <w:sz w:val="24"/>
          <w:szCs w:val="24"/>
        </w:rPr>
        <w:t xml:space="preserve"> – Iekšlietu ministrijas pārstāvis, Valsts ugunsdzēsības un glābšanas dienesta Ugunsdrošības uzraudzības pārvaldes Ugunsdrošības normatīvu nodaļas priekšnieks;</w:t>
      </w:r>
    </w:p>
    <w:p w14:paraId="58B343EB" w14:textId="77777777" w:rsidR="0012203C" w:rsidRPr="0012203C" w:rsidRDefault="0012203C" w:rsidP="0012203C">
      <w:pPr>
        <w:widowControl/>
        <w:spacing w:before="0" w:after="0" w:line="240" w:lineRule="auto"/>
        <w:ind w:left="360" w:firstLine="0"/>
        <w:rPr>
          <w:sz w:val="24"/>
          <w:szCs w:val="24"/>
        </w:rPr>
      </w:pPr>
      <w:r w:rsidRPr="0012203C">
        <w:rPr>
          <w:sz w:val="24"/>
          <w:szCs w:val="24"/>
        </w:rPr>
        <w:t xml:space="preserve">5. Laura </w:t>
      </w:r>
      <w:proofErr w:type="spellStart"/>
      <w:r w:rsidRPr="0012203C">
        <w:rPr>
          <w:sz w:val="24"/>
          <w:szCs w:val="24"/>
        </w:rPr>
        <w:t>Vikšere</w:t>
      </w:r>
      <w:proofErr w:type="spellEnd"/>
      <w:r w:rsidRPr="0012203C">
        <w:rPr>
          <w:sz w:val="24"/>
          <w:szCs w:val="24"/>
        </w:rPr>
        <w:t xml:space="preserve"> – Izglītības un zinātnes ministrijas Izglītības departamenta eksperte;</w:t>
      </w:r>
    </w:p>
    <w:p w14:paraId="70416E80" w14:textId="77777777" w:rsidR="0012203C" w:rsidRPr="0012203C" w:rsidRDefault="0012203C" w:rsidP="0012203C">
      <w:pPr>
        <w:widowControl/>
        <w:spacing w:before="0" w:after="0" w:line="240" w:lineRule="auto"/>
        <w:ind w:left="360" w:firstLine="0"/>
        <w:rPr>
          <w:sz w:val="24"/>
          <w:szCs w:val="24"/>
        </w:rPr>
      </w:pPr>
      <w:r w:rsidRPr="0012203C">
        <w:rPr>
          <w:sz w:val="24"/>
          <w:szCs w:val="24"/>
        </w:rPr>
        <w:t>6. Jānis Kļaviņš – Latvijas Būvmateriālu ražotāju asociācijas pārstāvis;</w:t>
      </w:r>
    </w:p>
    <w:p w14:paraId="1939266E" w14:textId="77777777" w:rsidR="0012203C" w:rsidRPr="0012203C" w:rsidRDefault="0012203C" w:rsidP="00A53EE1">
      <w:pPr>
        <w:widowControl/>
        <w:spacing w:before="0" w:after="0" w:line="240" w:lineRule="auto"/>
        <w:ind w:firstLine="360"/>
        <w:rPr>
          <w:sz w:val="24"/>
          <w:szCs w:val="24"/>
        </w:rPr>
      </w:pPr>
      <w:r w:rsidRPr="0012203C">
        <w:rPr>
          <w:sz w:val="24"/>
          <w:szCs w:val="24"/>
        </w:rPr>
        <w:t xml:space="preserve">7. Gunta </w:t>
      </w:r>
      <w:proofErr w:type="spellStart"/>
      <w:r w:rsidRPr="0012203C">
        <w:rPr>
          <w:sz w:val="24"/>
          <w:szCs w:val="24"/>
        </w:rPr>
        <w:t>Evardsone</w:t>
      </w:r>
      <w:proofErr w:type="spellEnd"/>
      <w:r w:rsidRPr="0012203C">
        <w:rPr>
          <w:sz w:val="24"/>
          <w:szCs w:val="24"/>
        </w:rPr>
        <w:t xml:space="preserve"> - Zemkopības ministrijas Veterinārā un pārtikas departamenta Pārtikas drošuma un higiēnas nodaļas vadītāja vietniece;</w:t>
      </w:r>
    </w:p>
    <w:p w14:paraId="4083FC3D" w14:textId="77777777" w:rsidR="0012203C" w:rsidRPr="0012203C" w:rsidRDefault="0012203C" w:rsidP="0012203C">
      <w:pPr>
        <w:widowControl/>
        <w:spacing w:before="0" w:after="0" w:line="240" w:lineRule="auto"/>
        <w:ind w:firstLine="360"/>
        <w:rPr>
          <w:sz w:val="24"/>
          <w:szCs w:val="24"/>
        </w:rPr>
      </w:pPr>
      <w:r w:rsidRPr="0012203C">
        <w:rPr>
          <w:sz w:val="24"/>
          <w:szCs w:val="24"/>
        </w:rPr>
        <w:t>8. Jana Salmiņa – Finanšu ministrijas Valsts sekretāra vietniece nodokļu administrēšanas un ēnu ekonomikas apkarošanas jautājumos;</w:t>
      </w:r>
    </w:p>
    <w:p w14:paraId="2270856E" w14:textId="77777777" w:rsidR="0012203C" w:rsidRPr="0012203C" w:rsidRDefault="0012203C" w:rsidP="0012203C">
      <w:pPr>
        <w:widowControl/>
        <w:spacing w:before="0" w:after="0" w:line="240" w:lineRule="auto"/>
        <w:ind w:firstLine="360"/>
        <w:rPr>
          <w:sz w:val="24"/>
          <w:szCs w:val="24"/>
        </w:rPr>
      </w:pPr>
      <w:r w:rsidRPr="0012203C">
        <w:rPr>
          <w:sz w:val="24"/>
          <w:szCs w:val="24"/>
        </w:rPr>
        <w:t>9. Imants Matīss – Latvijas Zinātņu akadēmijas Sertifikācijas centra valdes priekšsēdētājs;</w:t>
      </w:r>
    </w:p>
    <w:p w14:paraId="51BB9B8F" w14:textId="77777777" w:rsidR="0012203C" w:rsidRPr="0012203C" w:rsidRDefault="0012203C" w:rsidP="0012203C">
      <w:pPr>
        <w:widowControl/>
        <w:spacing w:before="0" w:after="0" w:line="240" w:lineRule="auto"/>
        <w:ind w:firstLine="360"/>
        <w:rPr>
          <w:sz w:val="24"/>
          <w:szCs w:val="24"/>
        </w:rPr>
      </w:pPr>
      <w:r w:rsidRPr="0012203C">
        <w:rPr>
          <w:sz w:val="24"/>
          <w:szCs w:val="24"/>
        </w:rPr>
        <w:t>10. Olga Veilande – SIA “Latvijas nacionālais akreditācijas birojs” (LATAK) valdes locekle;</w:t>
      </w:r>
    </w:p>
    <w:p w14:paraId="254BAB8C" w14:textId="77777777" w:rsidR="0012203C" w:rsidRPr="0012203C" w:rsidRDefault="0012203C" w:rsidP="0012203C">
      <w:pPr>
        <w:widowControl/>
        <w:spacing w:before="0" w:after="0" w:line="240" w:lineRule="auto"/>
        <w:ind w:firstLine="360"/>
        <w:rPr>
          <w:sz w:val="24"/>
          <w:szCs w:val="24"/>
        </w:rPr>
      </w:pPr>
      <w:r w:rsidRPr="0012203C">
        <w:rPr>
          <w:sz w:val="24"/>
          <w:szCs w:val="24"/>
        </w:rPr>
        <w:t>11.</w:t>
      </w:r>
      <w:r w:rsidR="00A53EE1">
        <w:rPr>
          <w:sz w:val="24"/>
          <w:szCs w:val="24"/>
        </w:rPr>
        <w:t xml:space="preserve"> </w:t>
      </w:r>
      <w:r w:rsidRPr="0012203C">
        <w:rPr>
          <w:sz w:val="24"/>
          <w:szCs w:val="24"/>
        </w:rPr>
        <w:t>Gints Kļaviņš – SIA “Latvijas nacionālais metroloģijas centrs” Metroloģijas biroja vadītājs;</w:t>
      </w:r>
    </w:p>
    <w:p w14:paraId="6300D13B" w14:textId="77777777" w:rsidR="0012203C" w:rsidRPr="0012203C" w:rsidRDefault="0012203C" w:rsidP="0012203C">
      <w:pPr>
        <w:widowControl/>
        <w:spacing w:before="0" w:after="0" w:line="240" w:lineRule="auto"/>
        <w:ind w:firstLine="360"/>
        <w:rPr>
          <w:sz w:val="24"/>
          <w:szCs w:val="24"/>
        </w:rPr>
      </w:pPr>
      <w:r w:rsidRPr="0012203C">
        <w:rPr>
          <w:sz w:val="24"/>
          <w:szCs w:val="24"/>
        </w:rPr>
        <w:t xml:space="preserve">12. Tekla </w:t>
      </w:r>
      <w:proofErr w:type="spellStart"/>
      <w:r w:rsidRPr="0012203C">
        <w:rPr>
          <w:sz w:val="24"/>
          <w:szCs w:val="24"/>
        </w:rPr>
        <w:t>Žabova</w:t>
      </w:r>
      <w:proofErr w:type="spellEnd"/>
      <w:r w:rsidRPr="0012203C">
        <w:rPr>
          <w:sz w:val="24"/>
          <w:szCs w:val="24"/>
        </w:rPr>
        <w:t xml:space="preserve"> – Latvijas Patērētāju interešu aizstāvības asociācijas pārstāve;</w:t>
      </w:r>
    </w:p>
    <w:p w14:paraId="3167A731" w14:textId="77777777" w:rsidR="0012203C" w:rsidRPr="0012203C" w:rsidRDefault="0012203C" w:rsidP="0012203C">
      <w:pPr>
        <w:widowControl/>
        <w:spacing w:before="0" w:after="0" w:line="240" w:lineRule="auto"/>
        <w:ind w:firstLine="360"/>
        <w:rPr>
          <w:sz w:val="24"/>
          <w:szCs w:val="24"/>
        </w:rPr>
      </w:pPr>
      <w:r w:rsidRPr="0012203C">
        <w:rPr>
          <w:sz w:val="24"/>
          <w:szCs w:val="24"/>
        </w:rPr>
        <w:t>13. Jānis Miķelsons – Mašīnbūves un metālapstrādes rūpniecības uzņēmēju asociācijas pārstāvis;</w:t>
      </w:r>
    </w:p>
    <w:p w14:paraId="7085C5B6" w14:textId="77777777" w:rsidR="0012203C" w:rsidRPr="0012203C" w:rsidRDefault="0012203C" w:rsidP="0012203C">
      <w:pPr>
        <w:widowControl/>
        <w:spacing w:before="0" w:after="0" w:line="240" w:lineRule="auto"/>
        <w:ind w:firstLine="360"/>
        <w:rPr>
          <w:sz w:val="24"/>
          <w:szCs w:val="24"/>
        </w:rPr>
      </w:pPr>
      <w:r w:rsidRPr="0012203C">
        <w:rPr>
          <w:sz w:val="24"/>
          <w:szCs w:val="24"/>
        </w:rPr>
        <w:t>14. Ingars Pilmanis – SIA “Latvijas standarts” valdes loceklis;</w:t>
      </w:r>
    </w:p>
    <w:p w14:paraId="56FEB8D3" w14:textId="77777777" w:rsidR="0012203C" w:rsidRPr="0012203C" w:rsidRDefault="0012203C" w:rsidP="0012203C">
      <w:pPr>
        <w:widowControl/>
        <w:spacing w:before="0" w:after="0" w:line="240" w:lineRule="auto"/>
        <w:ind w:firstLine="360"/>
        <w:rPr>
          <w:sz w:val="24"/>
          <w:szCs w:val="24"/>
        </w:rPr>
      </w:pPr>
      <w:r w:rsidRPr="0012203C">
        <w:rPr>
          <w:sz w:val="24"/>
          <w:szCs w:val="24"/>
        </w:rPr>
        <w:t>15. Daina Spoģe - SIA “Latvijas standarts” Standartizācijas nodaļas vadītāja;</w:t>
      </w:r>
    </w:p>
    <w:p w14:paraId="05054B1A" w14:textId="77777777" w:rsidR="0012203C" w:rsidRPr="0012203C" w:rsidRDefault="0012203C" w:rsidP="0012203C">
      <w:pPr>
        <w:widowControl/>
        <w:spacing w:before="0" w:after="0" w:line="240" w:lineRule="auto"/>
        <w:ind w:firstLine="360"/>
        <w:rPr>
          <w:sz w:val="24"/>
          <w:szCs w:val="24"/>
        </w:rPr>
      </w:pPr>
      <w:r w:rsidRPr="0012203C">
        <w:rPr>
          <w:sz w:val="24"/>
          <w:szCs w:val="24"/>
        </w:rPr>
        <w:t>16. Kaspars Milaševičs - SIA “Latvijas standarts” Informācijas un mārketinga nodaļas projektu vadītājs;</w:t>
      </w:r>
    </w:p>
    <w:p w14:paraId="371ECCC2" w14:textId="77777777" w:rsidR="0012203C" w:rsidRPr="0012203C" w:rsidRDefault="0012203C" w:rsidP="0012203C">
      <w:pPr>
        <w:widowControl/>
        <w:spacing w:before="0" w:after="0" w:line="240" w:lineRule="auto"/>
        <w:ind w:firstLine="360"/>
        <w:rPr>
          <w:sz w:val="24"/>
          <w:szCs w:val="24"/>
        </w:rPr>
      </w:pPr>
      <w:r w:rsidRPr="0012203C">
        <w:rPr>
          <w:sz w:val="24"/>
          <w:szCs w:val="24"/>
        </w:rPr>
        <w:t xml:space="preserve">17. Ārijs </w:t>
      </w:r>
      <w:proofErr w:type="spellStart"/>
      <w:r w:rsidRPr="0012203C">
        <w:rPr>
          <w:sz w:val="24"/>
          <w:szCs w:val="24"/>
        </w:rPr>
        <w:t>Tunķelis</w:t>
      </w:r>
      <w:proofErr w:type="spellEnd"/>
      <w:r w:rsidRPr="0012203C">
        <w:rPr>
          <w:sz w:val="24"/>
          <w:szCs w:val="24"/>
        </w:rPr>
        <w:t xml:space="preserve"> – Latvijas Dzelzceļnieku biedrības pārstāvis;</w:t>
      </w:r>
    </w:p>
    <w:p w14:paraId="33A1FDAD" w14:textId="77777777" w:rsidR="0012203C" w:rsidRPr="0012203C" w:rsidRDefault="0012203C" w:rsidP="0012203C">
      <w:pPr>
        <w:widowControl/>
        <w:spacing w:before="0" w:after="0" w:line="240" w:lineRule="auto"/>
        <w:ind w:firstLine="360"/>
        <w:rPr>
          <w:sz w:val="24"/>
          <w:szCs w:val="24"/>
        </w:rPr>
      </w:pPr>
      <w:r w:rsidRPr="0012203C">
        <w:rPr>
          <w:sz w:val="24"/>
          <w:szCs w:val="24"/>
        </w:rPr>
        <w:t>18. Edijs Šaicāns - Ekonomikas ministrijas Iekšējā tirgus departamenta Atbilstības novērtēšanas nodaļas vadītājs;</w:t>
      </w:r>
    </w:p>
    <w:p w14:paraId="688DAF76" w14:textId="77777777" w:rsidR="0012203C" w:rsidRPr="0012203C" w:rsidRDefault="0012203C" w:rsidP="0012203C">
      <w:pPr>
        <w:widowControl/>
        <w:spacing w:before="0" w:after="0" w:line="240" w:lineRule="auto"/>
        <w:ind w:firstLine="360"/>
        <w:rPr>
          <w:sz w:val="24"/>
          <w:szCs w:val="24"/>
        </w:rPr>
      </w:pPr>
      <w:r w:rsidRPr="0012203C">
        <w:rPr>
          <w:sz w:val="24"/>
          <w:szCs w:val="24"/>
        </w:rPr>
        <w:t>19. Inga Apsīte - Ekonomikas ministrijas Iekšējā tirgus departamenta direktore;</w:t>
      </w:r>
    </w:p>
    <w:p w14:paraId="1E912500" w14:textId="77777777" w:rsidR="0012203C" w:rsidRPr="0012203C" w:rsidRDefault="0012203C" w:rsidP="0012203C">
      <w:pPr>
        <w:widowControl/>
        <w:spacing w:before="0" w:after="0" w:line="240" w:lineRule="auto"/>
        <w:ind w:firstLine="360"/>
        <w:rPr>
          <w:sz w:val="24"/>
          <w:szCs w:val="24"/>
        </w:rPr>
      </w:pPr>
    </w:p>
    <w:p w14:paraId="41453064" w14:textId="77777777" w:rsidR="000B3448" w:rsidRDefault="000B3448" w:rsidP="0012203C">
      <w:pPr>
        <w:widowControl/>
        <w:spacing w:before="0" w:after="0" w:line="240" w:lineRule="auto"/>
        <w:ind w:firstLine="0"/>
        <w:rPr>
          <w:b/>
          <w:sz w:val="24"/>
          <w:szCs w:val="24"/>
        </w:rPr>
      </w:pPr>
    </w:p>
    <w:p w14:paraId="165E396F" w14:textId="77777777" w:rsidR="0012203C" w:rsidRPr="0012203C" w:rsidRDefault="0012203C" w:rsidP="0012203C">
      <w:pPr>
        <w:widowControl/>
        <w:spacing w:before="0" w:after="0" w:line="240" w:lineRule="auto"/>
        <w:ind w:firstLine="0"/>
        <w:rPr>
          <w:b/>
          <w:sz w:val="24"/>
          <w:szCs w:val="24"/>
        </w:rPr>
      </w:pPr>
      <w:r w:rsidRPr="0012203C">
        <w:rPr>
          <w:b/>
          <w:sz w:val="24"/>
          <w:szCs w:val="24"/>
        </w:rPr>
        <w:lastRenderedPageBreak/>
        <w:t>Sēdi protokolē:</w:t>
      </w:r>
    </w:p>
    <w:p w14:paraId="37CE0747" w14:textId="77777777" w:rsidR="0012203C" w:rsidRDefault="0012203C" w:rsidP="00C94235">
      <w:pPr>
        <w:widowControl/>
        <w:spacing w:before="0" w:after="0" w:line="240" w:lineRule="auto"/>
        <w:ind w:firstLine="0"/>
        <w:rPr>
          <w:sz w:val="24"/>
          <w:szCs w:val="24"/>
        </w:rPr>
      </w:pPr>
      <w:proofErr w:type="spellStart"/>
      <w:r w:rsidRPr="0012203C">
        <w:rPr>
          <w:sz w:val="24"/>
          <w:szCs w:val="24"/>
        </w:rPr>
        <w:t>N.Freibergs</w:t>
      </w:r>
      <w:proofErr w:type="spellEnd"/>
      <w:r w:rsidRPr="0012203C">
        <w:rPr>
          <w:sz w:val="24"/>
          <w:szCs w:val="24"/>
        </w:rPr>
        <w:t xml:space="preserve"> - Ekonomikas ministrijas Iekšējā tirgus departamenta Atbilstības novērtēšanas nodaļas vecākais referents.</w:t>
      </w:r>
    </w:p>
    <w:p w14:paraId="75FA1238" w14:textId="77777777" w:rsidR="00D050C5" w:rsidRPr="0012203C" w:rsidRDefault="00D050C5" w:rsidP="00C94235">
      <w:pPr>
        <w:widowControl/>
        <w:spacing w:before="0" w:after="0" w:line="240" w:lineRule="auto"/>
        <w:ind w:firstLine="0"/>
        <w:rPr>
          <w:sz w:val="24"/>
          <w:szCs w:val="24"/>
        </w:rPr>
      </w:pPr>
    </w:p>
    <w:p w14:paraId="1599EFF9" w14:textId="77777777" w:rsidR="0012203C" w:rsidRPr="0012203C" w:rsidRDefault="0012203C" w:rsidP="0012203C">
      <w:pPr>
        <w:widowControl/>
        <w:spacing w:before="0" w:after="0" w:line="240" w:lineRule="auto"/>
        <w:ind w:firstLine="0"/>
        <w:jc w:val="left"/>
        <w:rPr>
          <w:b/>
          <w:sz w:val="24"/>
          <w:szCs w:val="24"/>
        </w:rPr>
      </w:pPr>
      <w:r w:rsidRPr="0012203C">
        <w:rPr>
          <w:b/>
          <w:sz w:val="24"/>
          <w:szCs w:val="24"/>
        </w:rPr>
        <w:t>Darba kārtība:</w:t>
      </w:r>
    </w:p>
    <w:p w14:paraId="4D97E039" w14:textId="77777777" w:rsidR="00EB0456" w:rsidRPr="00EB0456" w:rsidRDefault="00EB0456" w:rsidP="0091050B">
      <w:pPr>
        <w:widowControl/>
        <w:spacing w:before="120" w:after="0" w:line="240" w:lineRule="auto"/>
        <w:ind w:left="681" w:firstLine="0"/>
        <w:jc w:val="left"/>
        <w:rPr>
          <w:rFonts w:eastAsia="Calibri"/>
          <w:sz w:val="24"/>
          <w:szCs w:val="26"/>
        </w:rPr>
      </w:pPr>
      <w:r w:rsidRPr="00EB0456">
        <w:rPr>
          <w:rFonts w:eastAsia="Calibri"/>
          <w:sz w:val="24"/>
          <w:szCs w:val="26"/>
        </w:rPr>
        <w:t>1. Nacionālās sta</w:t>
      </w:r>
      <w:r w:rsidR="009E11CF">
        <w:rPr>
          <w:rFonts w:eastAsia="Calibri"/>
          <w:sz w:val="24"/>
          <w:szCs w:val="26"/>
        </w:rPr>
        <w:t>ndartizācijas institūcijas</w:t>
      </w:r>
      <w:r w:rsidRPr="00EB0456">
        <w:rPr>
          <w:rFonts w:eastAsia="Calibri"/>
          <w:sz w:val="24"/>
          <w:szCs w:val="26"/>
        </w:rPr>
        <w:t xml:space="preserve"> </w:t>
      </w:r>
      <w:r w:rsidR="0091050B">
        <w:rPr>
          <w:rFonts w:eastAsia="Calibri"/>
          <w:sz w:val="24"/>
          <w:szCs w:val="26"/>
        </w:rPr>
        <w:t xml:space="preserve">- </w:t>
      </w:r>
      <w:r w:rsidR="0091050B" w:rsidRPr="009E11CF">
        <w:rPr>
          <w:rFonts w:eastAsia="Calibri"/>
          <w:sz w:val="24"/>
          <w:szCs w:val="26"/>
        </w:rPr>
        <w:t xml:space="preserve">SIA “Latvijas standarts” </w:t>
      </w:r>
      <w:r w:rsidR="0091050B" w:rsidRPr="00EB0456">
        <w:rPr>
          <w:rFonts w:eastAsia="Calibri"/>
          <w:sz w:val="24"/>
          <w:szCs w:val="26"/>
        </w:rPr>
        <w:t xml:space="preserve"> </w:t>
      </w:r>
      <w:r w:rsidR="0091050B">
        <w:rPr>
          <w:rFonts w:eastAsia="Calibri"/>
          <w:sz w:val="24"/>
          <w:szCs w:val="26"/>
        </w:rPr>
        <w:t>aktualitātes</w:t>
      </w:r>
      <w:r w:rsidRPr="00EB0456">
        <w:rPr>
          <w:rFonts w:eastAsia="Calibri"/>
          <w:sz w:val="24"/>
          <w:szCs w:val="26"/>
        </w:rPr>
        <w:t>:</w:t>
      </w:r>
    </w:p>
    <w:p w14:paraId="5681D075" w14:textId="77777777" w:rsidR="00EB0456" w:rsidRPr="00EB0456" w:rsidRDefault="00EB0456" w:rsidP="00EB0456">
      <w:pPr>
        <w:widowControl/>
        <w:spacing w:before="120" w:after="0" w:line="240" w:lineRule="auto"/>
        <w:ind w:left="1440" w:firstLine="0"/>
        <w:jc w:val="left"/>
        <w:rPr>
          <w:rFonts w:eastAsia="Calibri"/>
          <w:sz w:val="24"/>
          <w:szCs w:val="26"/>
        </w:rPr>
      </w:pPr>
      <w:r w:rsidRPr="00EB0456">
        <w:rPr>
          <w:rFonts w:eastAsia="Calibri"/>
          <w:sz w:val="24"/>
          <w:szCs w:val="26"/>
        </w:rPr>
        <w:t xml:space="preserve">1.1. </w:t>
      </w:r>
      <w:r w:rsidR="009E11CF" w:rsidRPr="009E11CF">
        <w:rPr>
          <w:rFonts w:eastAsia="Calibri"/>
          <w:sz w:val="24"/>
          <w:szCs w:val="26"/>
        </w:rPr>
        <w:t xml:space="preserve">SIA “Latvijas standarts” </w:t>
      </w:r>
      <w:r w:rsidRPr="00EB0456">
        <w:rPr>
          <w:rFonts w:eastAsia="Calibri"/>
          <w:sz w:val="24"/>
          <w:szCs w:val="26"/>
        </w:rPr>
        <w:t xml:space="preserve"> darbības rādītāji 2017.gadā;</w:t>
      </w:r>
    </w:p>
    <w:p w14:paraId="4D270BF8" w14:textId="77777777" w:rsidR="00EB0456" w:rsidRPr="00EB0456" w:rsidRDefault="00EB0456" w:rsidP="00EB0456">
      <w:pPr>
        <w:widowControl/>
        <w:spacing w:before="120" w:after="0" w:line="240" w:lineRule="auto"/>
        <w:ind w:left="1440" w:firstLine="0"/>
        <w:jc w:val="left"/>
        <w:rPr>
          <w:rFonts w:eastAsia="Calibri"/>
          <w:sz w:val="24"/>
          <w:szCs w:val="26"/>
        </w:rPr>
      </w:pPr>
      <w:r w:rsidRPr="00EB0456">
        <w:rPr>
          <w:rFonts w:eastAsia="Calibri"/>
          <w:sz w:val="24"/>
          <w:szCs w:val="26"/>
        </w:rPr>
        <w:t>1.2.</w:t>
      </w:r>
      <w:r w:rsidR="00816723">
        <w:rPr>
          <w:rFonts w:eastAsia="Calibri"/>
          <w:sz w:val="24"/>
          <w:szCs w:val="26"/>
        </w:rPr>
        <w:t xml:space="preserve"> </w:t>
      </w:r>
      <w:r w:rsidR="009E11CF" w:rsidRPr="009E11CF">
        <w:rPr>
          <w:rFonts w:eastAsia="Calibri"/>
          <w:sz w:val="24"/>
          <w:szCs w:val="26"/>
        </w:rPr>
        <w:t xml:space="preserve">SIA “Latvijas standarts” </w:t>
      </w:r>
      <w:r w:rsidR="00816723">
        <w:rPr>
          <w:rFonts w:eastAsia="Calibri"/>
          <w:sz w:val="24"/>
          <w:szCs w:val="26"/>
        </w:rPr>
        <w:t xml:space="preserve"> nākotnes plāni 2018.gadam</w:t>
      </w:r>
      <w:r w:rsidRPr="00EB0456">
        <w:rPr>
          <w:rFonts w:eastAsia="Calibri"/>
          <w:sz w:val="24"/>
          <w:szCs w:val="26"/>
        </w:rPr>
        <w:t>;</w:t>
      </w:r>
    </w:p>
    <w:p w14:paraId="6E02FF69" w14:textId="77777777" w:rsidR="00EB0456" w:rsidRPr="00EB0456" w:rsidRDefault="00EB0456" w:rsidP="00EB0456">
      <w:pPr>
        <w:widowControl/>
        <w:spacing w:before="120" w:after="0" w:line="240" w:lineRule="auto"/>
        <w:ind w:left="1440" w:firstLine="0"/>
        <w:jc w:val="left"/>
        <w:rPr>
          <w:rFonts w:eastAsia="Calibri"/>
          <w:sz w:val="24"/>
          <w:szCs w:val="26"/>
        </w:rPr>
      </w:pPr>
      <w:r w:rsidRPr="00EB0456">
        <w:rPr>
          <w:rFonts w:eastAsia="Calibri"/>
          <w:sz w:val="24"/>
          <w:szCs w:val="26"/>
        </w:rPr>
        <w:t xml:space="preserve">1.3. </w:t>
      </w:r>
      <w:r w:rsidR="009E11CF" w:rsidRPr="009E11CF">
        <w:rPr>
          <w:rFonts w:eastAsia="Calibri"/>
          <w:sz w:val="24"/>
          <w:szCs w:val="26"/>
        </w:rPr>
        <w:t xml:space="preserve">SIA “Latvijas standarts” </w:t>
      </w:r>
      <w:r w:rsidR="001043C8">
        <w:rPr>
          <w:rFonts w:eastAsia="Calibri"/>
          <w:sz w:val="24"/>
          <w:szCs w:val="26"/>
        </w:rPr>
        <w:t xml:space="preserve">darbības </w:t>
      </w:r>
      <w:r w:rsidRPr="00EB0456">
        <w:rPr>
          <w:rFonts w:eastAsia="Calibri"/>
          <w:sz w:val="24"/>
          <w:szCs w:val="26"/>
        </w:rPr>
        <w:t>stratēģija;</w:t>
      </w:r>
    </w:p>
    <w:p w14:paraId="040D4294" w14:textId="77777777" w:rsidR="00EB0456" w:rsidRPr="00EB0456" w:rsidRDefault="00EB0456" w:rsidP="00EB0456">
      <w:pPr>
        <w:widowControl/>
        <w:spacing w:before="0" w:after="0" w:line="240" w:lineRule="auto"/>
        <w:ind w:left="1440" w:firstLine="0"/>
        <w:jc w:val="left"/>
        <w:rPr>
          <w:rFonts w:eastAsia="Calibri"/>
          <w:sz w:val="24"/>
          <w:szCs w:val="26"/>
        </w:rPr>
      </w:pPr>
    </w:p>
    <w:p w14:paraId="0BBFDCBE" w14:textId="77777777" w:rsidR="00EB0456" w:rsidRPr="00EB0456" w:rsidRDefault="00EB0456" w:rsidP="00EB0456">
      <w:pPr>
        <w:widowControl/>
        <w:spacing w:before="0" w:after="0" w:line="240" w:lineRule="auto"/>
        <w:ind w:left="720" w:firstLine="0"/>
        <w:jc w:val="left"/>
        <w:rPr>
          <w:rFonts w:eastAsia="Calibri"/>
          <w:sz w:val="24"/>
          <w:szCs w:val="26"/>
        </w:rPr>
      </w:pPr>
      <w:r w:rsidRPr="00EB0456">
        <w:rPr>
          <w:rFonts w:eastAsia="Calibri"/>
          <w:sz w:val="24"/>
          <w:szCs w:val="26"/>
        </w:rPr>
        <w:t>2. Eiropas Komisijas līdzfinansētais standartu tulkošanas projekts par Eiropas standartu tulkošanu latviešu valodā:</w:t>
      </w:r>
    </w:p>
    <w:p w14:paraId="5A84289C" w14:textId="77777777" w:rsidR="00EB0456" w:rsidRPr="00EB0456" w:rsidRDefault="00EB0456" w:rsidP="00EB0456">
      <w:pPr>
        <w:widowControl/>
        <w:spacing w:before="120" w:after="0" w:line="240" w:lineRule="auto"/>
        <w:ind w:left="720" w:firstLine="0"/>
        <w:jc w:val="left"/>
        <w:rPr>
          <w:rFonts w:eastAsia="Calibri"/>
          <w:sz w:val="24"/>
          <w:szCs w:val="26"/>
        </w:rPr>
      </w:pPr>
      <w:r w:rsidRPr="00EB0456">
        <w:rPr>
          <w:rFonts w:eastAsia="Calibri"/>
          <w:sz w:val="24"/>
          <w:szCs w:val="26"/>
        </w:rPr>
        <w:t xml:space="preserve">            2.1. </w:t>
      </w:r>
      <w:r w:rsidR="009E11CF" w:rsidRPr="009E11CF">
        <w:rPr>
          <w:rFonts w:eastAsia="Calibri"/>
          <w:sz w:val="24"/>
          <w:szCs w:val="26"/>
        </w:rPr>
        <w:t xml:space="preserve">SIA “Latvijas standarts” </w:t>
      </w:r>
      <w:r w:rsidRPr="00EB0456">
        <w:rPr>
          <w:rFonts w:eastAsia="Calibri"/>
          <w:sz w:val="24"/>
          <w:szCs w:val="26"/>
        </w:rPr>
        <w:t>atskaite par</w:t>
      </w:r>
      <w:r w:rsidR="009C34B0">
        <w:rPr>
          <w:rFonts w:eastAsia="Calibri"/>
          <w:sz w:val="24"/>
          <w:szCs w:val="26"/>
        </w:rPr>
        <w:t xml:space="preserve"> </w:t>
      </w:r>
      <w:r w:rsidR="009C34B0" w:rsidRPr="009C34B0">
        <w:rPr>
          <w:rFonts w:eastAsia="Calibri"/>
          <w:sz w:val="24"/>
          <w:szCs w:val="26"/>
        </w:rPr>
        <w:t>Eiropas standartu</w:t>
      </w:r>
      <w:r w:rsidR="00F2378E">
        <w:rPr>
          <w:rFonts w:eastAsia="Calibri"/>
          <w:sz w:val="24"/>
          <w:szCs w:val="26"/>
        </w:rPr>
        <w:t xml:space="preserve"> tulkošanas projektu un tā</w:t>
      </w:r>
      <w:r w:rsidR="009C34B0">
        <w:rPr>
          <w:rFonts w:eastAsia="Calibri"/>
          <w:sz w:val="24"/>
          <w:szCs w:val="26"/>
        </w:rPr>
        <w:t xml:space="preserve"> realizāciju </w:t>
      </w:r>
      <w:r w:rsidR="009C34B0" w:rsidRPr="00EB0456">
        <w:rPr>
          <w:rFonts w:eastAsia="Calibri"/>
          <w:sz w:val="24"/>
          <w:szCs w:val="26"/>
        </w:rPr>
        <w:t>2017./2018.gadā</w:t>
      </w:r>
      <w:r w:rsidR="009C34B0">
        <w:rPr>
          <w:rFonts w:eastAsia="Calibri"/>
          <w:sz w:val="24"/>
          <w:szCs w:val="26"/>
        </w:rPr>
        <w:t>;</w:t>
      </w:r>
    </w:p>
    <w:p w14:paraId="1B16BC5F" w14:textId="77777777" w:rsidR="00EB0456" w:rsidRPr="00EB0456" w:rsidRDefault="00EB0456" w:rsidP="00EB0456">
      <w:pPr>
        <w:widowControl/>
        <w:spacing w:before="120" w:after="0" w:line="240" w:lineRule="auto"/>
        <w:ind w:left="720" w:firstLine="0"/>
        <w:jc w:val="left"/>
        <w:rPr>
          <w:rFonts w:eastAsia="Calibri"/>
          <w:sz w:val="24"/>
          <w:szCs w:val="26"/>
        </w:rPr>
      </w:pPr>
      <w:r w:rsidRPr="00EB0456">
        <w:rPr>
          <w:rFonts w:eastAsia="Calibri"/>
          <w:sz w:val="24"/>
          <w:szCs w:val="26"/>
        </w:rPr>
        <w:t xml:space="preserve">            2.2. </w:t>
      </w:r>
      <w:r w:rsidR="009E11CF" w:rsidRPr="009E11CF">
        <w:rPr>
          <w:rFonts w:eastAsia="Calibri"/>
          <w:sz w:val="24"/>
          <w:szCs w:val="26"/>
        </w:rPr>
        <w:t xml:space="preserve">SIA “Latvijas standarts” </w:t>
      </w:r>
      <w:r w:rsidRPr="00EB0456">
        <w:rPr>
          <w:rFonts w:eastAsia="Calibri"/>
          <w:sz w:val="24"/>
          <w:szCs w:val="26"/>
        </w:rPr>
        <w:t>dalība standartu tulkošanas projektā</w:t>
      </w:r>
      <w:r w:rsidR="003E3E48">
        <w:rPr>
          <w:rFonts w:eastAsia="Calibri"/>
          <w:sz w:val="24"/>
          <w:szCs w:val="26"/>
        </w:rPr>
        <w:t xml:space="preserve"> </w:t>
      </w:r>
      <w:r w:rsidRPr="00EB0456">
        <w:rPr>
          <w:rFonts w:eastAsia="Calibri"/>
          <w:sz w:val="24"/>
          <w:szCs w:val="26"/>
        </w:rPr>
        <w:t>2019./2020.gadā;</w:t>
      </w:r>
    </w:p>
    <w:p w14:paraId="524537DE" w14:textId="77777777" w:rsidR="00EB0456" w:rsidRPr="00EB0456" w:rsidRDefault="00EB0456" w:rsidP="00EB0456">
      <w:pPr>
        <w:widowControl/>
        <w:spacing w:before="0" w:after="0" w:line="240" w:lineRule="auto"/>
        <w:ind w:left="720" w:firstLine="0"/>
        <w:jc w:val="left"/>
        <w:rPr>
          <w:rFonts w:eastAsia="Calibri"/>
          <w:sz w:val="24"/>
          <w:szCs w:val="26"/>
        </w:rPr>
      </w:pPr>
    </w:p>
    <w:p w14:paraId="447D11B2" w14:textId="77777777" w:rsidR="00EB0456" w:rsidRPr="00EB0456" w:rsidRDefault="00EB0456" w:rsidP="00EB0456">
      <w:pPr>
        <w:widowControl/>
        <w:spacing w:before="0" w:after="0" w:line="240" w:lineRule="auto"/>
        <w:ind w:left="720" w:firstLine="0"/>
        <w:jc w:val="left"/>
        <w:rPr>
          <w:rFonts w:eastAsia="Calibri"/>
          <w:sz w:val="24"/>
          <w:szCs w:val="26"/>
        </w:rPr>
      </w:pPr>
      <w:r w:rsidRPr="00EB0456">
        <w:rPr>
          <w:rFonts w:eastAsia="Calibri"/>
          <w:sz w:val="24"/>
          <w:szCs w:val="26"/>
        </w:rPr>
        <w:t>3. Dažādi</w:t>
      </w:r>
    </w:p>
    <w:p w14:paraId="0D1CAF89" w14:textId="77777777" w:rsidR="004326BB" w:rsidRDefault="004326BB" w:rsidP="00EB0456">
      <w:pPr>
        <w:ind w:firstLine="0"/>
      </w:pPr>
    </w:p>
    <w:p w14:paraId="2086D464" w14:textId="77777777" w:rsidR="004E2F69" w:rsidRDefault="00EB0456" w:rsidP="00E45486">
      <w:pPr>
        <w:spacing w:line="240" w:lineRule="auto"/>
        <w:ind w:firstLine="0"/>
        <w:rPr>
          <w:sz w:val="24"/>
        </w:rPr>
      </w:pPr>
      <w:proofErr w:type="spellStart"/>
      <w:r w:rsidRPr="00EB0456">
        <w:rPr>
          <w:b/>
          <w:sz w:val="24"/>
        </w:rPr>
        <w:t>Z.Liepiņa</w:t>
      </w:r>
      <w:proofErr w:type="spellEnd"/>
      <w:r w:rsidRPr="00EB0456">
        <w:rPr>
          <w:sz w:val="24"/>
        </w:rPr>
        <w:t xml:space="preserve"> atklāj </w:t>
      </w:r>
      <w:r w:rsidR="00816723">
        <w:rPr>
          <w:sz w:val="24"/>
        </w:rPr>
        <w:t>NSP</w:t>
      </w:r>
      <w:r w:rsidRPr="00EB0456">
        <w:rPr>
          <w:sz w:val="24"/>
        </w:rPr>
        <w:t xml:space="preserve"> sēdi un iepazīstina </w:t>
      </w:r>
      <w:r w:rsidR="00E45486">
        <w:rPr>
          <w:sz w:val="24"/>
        </w:rPr>
        <w:t>klātesošos ar darba kārtību un aicina izteikt priekšlikumus par darba kārtīb</w:t>
      </w:r>
      <w:r w:rsidR="00854022">
        <w:rPr>
          <w:sz w:val="24"/>
        </w:rPr>
        <w:t>a</w:t>
      </w:r>
      <w:r w:rsidR="00E45486">
        <w:rPr>
          <w:sz w:val="24"/>
        </w:rPr>
        <w:t>s grozīšanu. Padomes locekļiem iebildumu un priekšlikumu par darba kārtību nav, līdz ar to darba kārtība tiek apstiprināta.</w:t>
      </w:r>
    </w:p>
    <w:p w14:paraId="6F8ECDF4" w14:textId="77777777" w:rsidR="00E45486" w:rsidRDefault="00E45486" w:rsidP="00E45486">
      <w:pPr>
        <w:spacing w:line="240" w:lineRule="auto"/>
        <w:ind w:firstLine="0"/>
        <w:rPr>
          <w:sz w:val="24"/>
        </w:rPr>
      </w:pPr>
    </w:p>
    <w:p w14:paraId="547FEA5F" w14:textId="77777777" w:rsidR="00E45486" w:rsidRPr="00E45486" w:rsidRDefault="00E45486" w:rsidP="00E45486">
      <w:pPr>
        <w:widowControl/>
        <w:spacing w:before="120" w:after="0" w:line="240" w:lineRule="auto"/>
        <w:ind w:firstLine="0"/>
        <w:jc w:val="center"/>
        <w:rPr>
          <w:b/>
          <w:sz w:val="24"/>
          <w:szCs w:val="24"/>
        </w:rPr>
      </w:pPr>
      <w:r w:rsidRPr="00E45486">
        <w:rPr>
          <w:b/>
          <w:sz w:val="24"/>
          <w:szCs w:val="24"/>
        </w:rPr>
        <w:t>1.§</w:t>
      </w:r>
    </w:p>
    <w:p w14:paraId="4A4F2B88" w14:textId="77777777" w:rsidR="00E45486" w:rsidRPr="00E45486" w:rsidRDefault="00E45486" w:rsidP="00E45486">
      <w:pPr>
        <w:widowControl/>
        <w:spacing w:before="0" w:after="0" w:line="240" w:lineRule="auto"/>
        <w:ind w:firstLine="0"/>
        <w:jc w:val="center"/>
        <w:rPr>
          <w:b/>
          <w:sz w:val="24"/>
          <w:szCs w:val="24"/>
        </w:rPr>
      </w:pPr>
      <w:r w:rsidRPr="00E45486">
        <w:rPr>
          <w:b/>
          <w:sz w:val="24"/>
          <w:szCs w:val="24"/>
        </w:rPr>
        <w:t>Nacionālās sta</w:t>
      </w:r>
      <w:r w:rsidR="00D54A14">
        <w:rPr>
          <w:b/>
          <w:sz w:val="24"/>
          <w:szCs w:val="24"/>
        </w:rPr>
        <w:t>ndartizācijas institūcijas</w:t>
      </w:r>
      <w:r w:rsidR="002D1055">
        <w:rPr>
          <w:b/>
          <w:sz w:val="24"/>
          <w:szCs w:val="24"/>
        </w:rPr>
        <w:t xml:space="preserve"> -</w:t>
      </w:r>
      <w:r w:rsidR="0091050B">
        <w:rPr>
          <w:rFonts w:eastAsia="Calibri"/>
          <w:sz w:val="24"/>
          <w:szCs w:val="26"/>
        </w:rPr>
        <w:t xml:space="preserve"> </w:t>
      </w:r>
      <w:r w:rsidR="0091050B" w:rsidRPr="0091050B">
        <w:rPr>
          <w:rFonts w:eastAsia="Calibri"/>
          <w:b/>
          <w:sz w:val="24"/>
          <w:szCs w:val="26"/>
        </w:rPr>
        <w:t>SIA “Latvijas standarts”</w:t>
      </w:r>
      <w:r w:rsidR="00D54A14">
        <w:rPr>
          <w:b/>
          <w:sz w:val="24"/>
          <w:szCs w:val="24"/>
        </w:rPr>
        <w:t xml:space="preserve"> </w:t>
      </w:r>
      <w:r w:rsidRPr="00E45486">
        <w:rPr>
          <w:b/>
          <w:sz w:val="24"/>
          <w:szCs w:val="24"/>
        </w:rPr>
        <w:t>aktualitātes</w:t>
      </w:r>
    </w:p>
    <w:p w14:paraId="5A45E542" w14:textId="77777777" w:rsidR="00E45486" w:rsidRPr="00E45486" w:rsidRDefault="00E45486" w:rsidP="00E45486">
      <w:pPr>
        <w:widowControl/>
        <w:spacing w:after="0" w:line="240" w:lineRule="auto"/>
        <w:ind w:firstLine="0"/>
        <w:jc w:val="center"/>
        <w:rPr>
          <w:b/>
          <w:sz w:val="24"/>
          <w:szCs w:val="24"/>
        </w:rPr>
      </w:pPr>
      <w:r w:rsidRPr="00E45486">
        <w:rPr>
          <w:b/>
          <w:sz w:val="24"/>
          <w:szCs w:val="24"/>
        </w:rPr>
        <w:t>1.1. §</w:t>
      </w:r>
    </w:p>
    <w:p w14:paraId="4679018C" w14:textId="77777777" w:rsidR="00E45486" w:rsidRPr="00E45486" w:rsidRDefault="009E11CF" w:rsidP="00E45486">
      <w:pPr>
        <w:widowControl/>
        <w:spacing w:before="0" w:after="0" w:line="240" w:lineRule="auto"/>
        <w:ind w:firstLine="0"/>
        <w:jc w:val="center"/>
        <w:rPr>
          <w:b/>
          <w:sz w:val="24"/>
          <w:szCs w:val="24"/>
        </w:rPr>
      </w:pPr>
      <w:r w:rsidRPr="0012203C">
        <w:rPr>
          <w:b/>
          <w:sz w:val="24"/>
          <w:szCs w:val="24"/>
        </w:rPr>
        <w:t>SIA “Latvijas standarts”</w:t>
      </w:r>
      <w:r>
        <w:rPr>
          <w:b/>
          <w:sz w:val="24"/>
          <w:szCs w:val="24"/>
        </w:rPr>
        <w:t xml:space="preserve"> d</w:t>
      </w:r>
      <w:r w:rsidR="008B519B">
        <w:rPr>
          <w:rFonts w:eastAsia="Calibri"/>
          <w:b/>
          <w:sz w:val="24"/>
          <w:szCs w:val="24"/>
          <w:lang w:eastAsia="lv-LV"/>
        </w:rPr>
        <w:t>arbības rādītāji 2017.gadā</w:t>
      </w:r>
    </w:p>
    <w:p w14:paraId="2B3D3945" w14:textId="77777777" w:rsidR="00E45486" w:rsidRDefault="00832642" w:rsidP="00E45486">
      <w:pPr>
        <w:spacing w:line="240" w:lineRule="auto"/>
        <w:ind w:firstLine="0"/>
        <w:rPr>
          <w:sz w:val="24"/>
          <w:szCs w:val="24"/>
        </w:rPr>
      </w:pPr>
      <w:r>
        <w:rPr>
          <w:sz w:val="24"/>
          <w:szCs w:val="24"/>
        </w:rPr>
        <w:pict w14:anchorId="31BA80AC">
          <v:rect id="_x0000_i1025" style="width:454.95pt;height:1.5pt" o:hralign="center" o:hrstd="t" o:hrnoshade="t" o:hr="t" fillcolor="black" stroked="f"/>
        </w:pict>
      </w:r>
    </w:p>
    <w:p w14:paraId="66CAC4A3" w14:textId="77777777" w:rsidR="00E45486" w:rsidRDefault="00E45486" w:rsidP="009E11CF">
      <w:pPr>
        <w:spacing w:before="120" w:after="0" w:line="240" w:lineRule="auto"/>
        <w:ind w:firstLine="0"/>
        <w:rPr>
          <w:sz w:val="24"/>
        </w:rPr>
      </w:pPr>
      <w:proofErr w:type="spellStart"/>
      <w:r w:rsidRPr="00E45486">
        <w:rPr>
          <w:b/>
          <w:sz w:val="24"/>
        </w:rPr>
        <w:t>I.Pilmanis</w:t>
      </w:r>
      <w:proofErr w:type="spellEnd"/>
      <w:r w:rsidRPr="00E45486">
        <w:rPr>
          <w:sz w:val="24"/>
        </w:rPr>
        <w:t xml:space="preserve"> sniedz prezentāciju par</w:t>
      </w:r>
      <w:r w:rsidR="00854022">
        <w:rPr>
          <w:sz w:val="24"/>
        </w:rPr>
        <w:t xml:space="preserve"> </w:t>
      </w:r>
      <w:r w:rsidR="00854022" w:rsidRPr="0012203C">
        <w:rPr>
          <w:sz w:val="24"/>
          <w:szCs w:val="24"/>
        </w:rPr>
        <w:t>SIA “Latvijas standarts”</w:t>
      </w:r>
      <w:r w:rsidR="009E11CF">
        <w:rPr>
          <w:sz w:val="24"/>
          <w:szCs w:val="24"/>
        </w:rPr>
        <w:t xml:space="preserve"> darbības rādītājiem 2017.gadā.</w:t>
      </w:r>
      <w:r w:rsidR="0018013E">
        <w:rPr>
          <w:sz w:val="24"/>
          <w:szCs w:val="24"/>
        </w:rPr>
        <w:t xml:space="preserve"> </w:t>
      </w:r>
      <w:r w:rsidR="0039336C">
        <w:rPr>
          <w:sz w:val="24"/>
          <w:szCs w:val="24"/>
        </w:rPr>
        <w:t>Notikusi SIA</w:t>
      </w:r>
      <w:r w:rsidR="0039336C" w:rsidRPr="0039336C">
        <w:rPr>
          <w:sz w:val="24"/>
          <w:szCs w:val="24"/>
        </w:rPr>
        <w:t xml:space="preserve"> “Standartizācijas, akreditācijas un metroloģijas cents” </w:t>
      </w:r>
      <w:r w:rsidR="0039336C">
        <w:rPr>
          <w:sz w:val="24"/>
          <w:szCs w:val="24"/>
        </w:rPr>
        <w:t>reorganizācija</w:t>
      </w:r>
      <w:r w:rsidR="0039336C" w:rsidRPr="0039336C">
        <w:rPr>
          <w:sz w:val="24"/>
          <w:szCs w:val="24"/>
        </w:rPr>
        <w:t xml:space="preserve"> sadalīšanas ceļā </w:t>
      </w:r>
      <w:r w:rsidR="0039336C">
        <w:rPr>
          <w:sz w:val="24"/>
          <w:szCs w:val="24"/>
        </w:rPr>
        <w:t xml:space="preserve">izveidojot </w:t>
      </w:r>
      <w:r w:rsidR="0039336C" w:rsidRPr="0039336C">
        <w:rPr>
          <w:sz w:val="24"/>
          <w:szCs w:val="24"/>
        </w:rPr>
        <w:t>divās jaundibinātā</w:t>
      </w:r>
      <w:r w:rsidR="0039336C">
        <w:rPr>
          <w:sz w:val="24"/>
          <w:szCs w:val="24"/>
        </w:rPr>
        <w:t>s komercsabiedrībās - SIA</w:t>
      </w:r>
      <w:r w:rsidR="0039336C" w:rsidRPr="0039336C">
        <w:rPr>
          <w:sz w:val="24"/>
          <w:szCs w:val="24"/>
        </w:rPr>
        <w:t xml:space="preserve"> “Latvijas Nacionālais akreditācijas birojs””</w:t>
      </w:r>
      <w:r w:rsidR="005052E4">
        <w:rPr>
          <w:sz w:val="24"/>
          <w:szCs w:val="24"/>
        </w:rPr>
        <w:t xml:space="preserve"> un SIA</w:t>
      </w:r>
      <w:r w:rsidR="005052E4" w:rsidRPr="0039336C">
        <w:rPr>
          <w:sz w:val="24"/>
          <w:szCs w:val="24"/>
        </w:rPr>
        <w:t xml:space="preserve"> “Latvijas standarts”</w:t>
      </w:r>
      <w:r w:rsidR="005052E4">
        <w:rPr>
          <w:sz w:val="24"/>
          <w:szCs w:val="24"/>
        </w:rPr>
        <w:t>, kas turpmāk pildīs nacionālās standartizācijas institūcijas funkcijas.</w:t>
      </w:r>
    </w:p>
    <w:p w14:paraId="0BE68061" w14:textId="77777777" w:rsidR="00E45486" w:rsidRDefault="00E45486" w:rsidP="00E45486">
      <w:pPr>
        <w:spacing w:line="240" w:lineRule="auto"/>
        <w:ind w:firstLine="0"/>
        <w:rPr>
          <w:sz w:val="24"/>
        </w:rPr>
      </w:pPr>
    </w:p>
    <w:p w14:paraId="24D7B094" w14:textId="77777777" w:rsidR="00854022" w:rsidRDefault="000B4276" w:rsidP="00E45486">
      <w:pPr>
        <w:spacing w:line="240" w:lineRule="auto"/>
        <w:ind w:firstLine="0"/>
        <w:rPr>
          <w:sz w:val="24"/>
        </w:rPr>
      </w:pPr>
      <w:r>
        <w:rPr>
          <w:sz w:val="24"/>
        </w:rPr>
        <w:t>Priekšlikumi, diskusijas.</w:t>
      </w:r>
    </w:p>
    <w:p w14:paraId="019DDF1B" w14:textId="77777777" w:rsidR="00854022" w:rsidRDefault="00854022" w:rsidP="00E45486">
      <w:pPr>
        <w:spacing w:line="240" w:lineRule="auto"/>
        <w:ind w:firstLine="0"/>
        <w:rPr>
          <w:sz w:val="24"/>
        </w:rPr>
      </w:pPr>
    </w:p>
    <w:p w14:paraId="2084D146" w14:textId="77777777" w:rsidR="009E11CF" w:rsidRDefault="00E45486" w:rsidP="00E45486">
      <w:pPr>
        <w:spacing w:line="240" w:lineRule="auto"/>
        <w:ind w:firstLine="0"/>
        <w:rPr>
          <w:sz w:val="24"/>
        </w:rPr>
      </w:pPr>
      <w:r w:rsidRPr="00E45486">
        <w:rPr>
          <w:b/>
          <w:sz w:val="24"/>
        </w:rPr>
        <w:t>Nolemts:</w:t>
      </w:r>
      <w:r>
        <w:rPr>
          <w:sz w:val="24"/>
        </w:rPr>
        <w:t xml:space="preserve"> pieņemt zināšanai </w:t>
      </w:r>
      <w:proofErr w:type="spellStart"/>
      <w:r w:rsidR="000B4276" w:rsidRPr="000B4276">
        <w:rPr>
          <w:sz w:val="24"/>
        </w:rPr>
        <w:t>I.Pilmaņa</w:t>
      </w:r>
      <w:proofErr w:type="spellEnd"/>
      <w:r w:rsidR="000B4276" w:rsidRPr="000B4276">
        <w:rPr>
          <w:sz w:val="24"/>
        </w:rPr>
        <w:t xml:space="preserve"> sniegto</w:t>
      </w:r>
      <w:r w:rsidR="000B4276">
        <w:rPr>
          <w:sz w:val="24"/>
        </w:rPr>
        <w:t xml:space="preserve"> ziņojumu par </w:t>
      </w:r>
      <w:r w:rsidR="000B4276" w:rsidRPr="000B4276">
        <w:rPr>
          <w:sz w:val="24"/>
        </w:rPr>
        <w:t>SIA “Latvijas standarts” darbības rādītāji</w:t>
      </w:r>
      <w:r w:rsidR="00F617FA">
        <w:rPr>
          <w:sz w:val="24"/>
        </w:rPr>
        <w:t>em</w:t>
      </w:r>
      <w:r w:rsidR="000B4276" w:rsidRPr="000B4276">
        <w:rPr>
          <w:sz w:val="24"/>
        </w:rPr>
        <w:t xml:space="preserve"> 2017.gadā</w:t>
      </w:r>
      <w:r w:rsidR="000B4276">
        <w:rPr>
          <w:sz w:val="24"/>
        </w:rPr>
        <w:t>.</w:t>
      </w:r>
    </w:p>
    <w:p w14:paraId="225D2254" w14:textId="77777777" w:rsidR="009E11CF" w:rsidRDefault="009E11CF" w:rsidP="00E45486">
      <w:pPr>
        <w:spacing w:line="240" w:lineRule="auto"/>
        <w:ind w:firstLine="0"/>
        <w:rPr>
          <w:sz w:val="24"/>
        </w:rPr>
      </w:pPr>
    </w:p>
    <w:p w14:paraId="69FAC2D2" w14:textId="77777777" w:rsidR="009E11CF" w:rsidRPr="009E11CF" w:rsidRDefault="009E11CF" w:rsidP="009E11CF">
      <w:pPr>
        <w:widowControl/>
        <w:spacing w:after="0" w:line="240" w:lineRule="auto"/>
        <w:ind w:firstLine="0"/>
        <w:jc w:val="center"/>
        <w:rPr>
          <w:b/>
          <w:sz w:val="24"/>
          <w:szCs w:val="24"/>
        </w:rPr>
      </w:pPr>
      <w:r w:rsidRPr="009E11CF">
        <w:rPr>
          <w:b/>
          <w:sz w:val="24"/>
          <w:szCs w:val="24"/>
        </w:rPr>
        <w:t>1.2. §</w:t>
      </w:r>
    </w:p>
    <w:p w14:paraId="5410F3BA" w14:textId="77777777" w:rsidR="009E11CF" w:rsidRPr="009E11CF" w:rsidRDefault="009E11CF" w:rsidP="009E11CF">
      <w:pPr>
        <w:widowControl/>
        <w:spacing w:before="0" w:after="0" w:line="240" w:lineRule="auto"/>
        <w:ind w:firstLine="0"/>
        <w:jc w:val="center"/>
        <w:rPr>
          <w:b/>
          <w:sz w:val="24"/>
          <w:szCs w:val="24"/>
        </w:rPr>
      </w:pPr>
      <w:r w:rsidRPr="0012203C">
        <w:rPr>
          <w:b/>
          <w:sz w:val="24"/>
          <w:szCs w:val="24"/>
        </w:rPr>
        <w:t>SIA “Latvijas standarts”</w:t>
      </w:r>
      <w:r>
        <w:rPr>
          <w:b/>
          <w:sz w:val="24"/>
          <w:szCs w:val="24"/>
        </w:rPr>
        <w:t xml:space="preserve"> darbības plāns 2018.gadam</w:t>
      </w:r>
    </w:p>
    <w:p w14:paraId="29630B47" w14:textId="77777777" w:rsidR="009E11CF" w:rsidRPr="009E11CF" w:rsidRDefault="00832642" w:rsidP="009E11CF">
      <w:pPr>
        <w:widowControl/>
        <w:spacing w:after="0" w:line="240" w:lineRule="auto"/>
        <w:ind w:firstLine="0"/>
        <w:rPr>
          <w:b/>
          <w:sz w:val="24"/>
          <w:szCs w:val="24"/>
        </w:rPr>
      </w:pPr>
      <w:r>
        <w:rPr>
          <w:sz w:val="24"/>
          <w:szCs w:val="24"/>
        </w:rPr>
        <w:pict w14:anchorId="5AE71109">
          <v:rect id="_x0000_i1026" style="width:454.95pt;height:1.5pt" o:hralign="center" o:hrstd="t" o:hrnoshade="t" o:hr="t" fillcolor="black" stroked="f"/>
        </w:pict>
      </w:r>
    </w:p>
    <w:p w14:paraId="57B45B10" w14:textId="77777777" w:rsidR="009E11CF" w:rsidRDefault="009E11CF" w:rsidP="009E11CF">
      <w:pPr>
        <w:spacing w:before="120" w:after="0" w:line="240" w:lineRule="auto"/>
        <w:ind w:firstLine="0"/>
        <w:rPr>
          <w:sz w:val="24"/>
        </w:rPr>
      </w:pPr>
      <w:proofErr w:type="spellStart"/>
      <w:r w:rsidRPr="009E11CF">
        <w:rPr>
          <w:b/>
          <w:sz w:val="24"/>
        </w:rPr>
        <w:t>I.Pilmanis</w:t>
      </w:r>
      <w:proofErr w:type="spellEnd"/>
      <w:r w:rsidRPr="009E11CF">
        <w:rPr>
          <w:sz w:val="24"/>
        </w:rPr>
        <w:t xml:space="preserve"> sniedz prezentāciju par SIA “Latvijas standarts” darbības </w:t>
      </w:r>
      <w:r w:rsidR="007F4021">
        <w:rPr>
          <w:sz w:val="24"/>
        </w:rPr>
        <w:t>plānu</w:t>
      </w:r>
      <w:r>
        <w:rPr>
          <w:sz w:val="24"/>
        </w:rPr>
        <w:t xml:space="preserve"> 2018.gadam</w:t>
      </w:r>
      <w:r w:rsidR="003C3A72">
        <w:rPr>
          <w:sz w:val="24"/>
        </w:rPr>
        <w:t xml:space="preserve"> -</w:t>
      </w:r>
      <w:r w:rsidR="003C3A72">
        <w:rPr>
          <w:sz w:val="24"/>
        </w:rPr>
        <w:lastRenderedPageBreak/>
        <w:t>informācija par prioritātēm, institūcijas stiprināšanu, sadarbības ar iesaistītajām pusēm aktivizēšanu, IT sistēmas pilnveidošanu, kā arī par dalību starptautiskajos projektos.</w:t>
      </w:r>
    </w:p>
    <w:p w14:paraId="3D165E76" w14:textId="77777777" w:rsidR="00553EB3" w:rsidRDefault="00553EB3" w:rsidP="009E11CF">
      <w:pPr>
        <w:spacing w:line="240" w:lineRule="auto"/>
        <w:ind w:firstLine="0"/>
        <w:rPr>
          <w:sz w:val="24"/>
        </w:rPr>
      </w:pPr>
    </w:p>
    <w:p w14:paraId="1E32B30E" w14:textId="77777777" w:rsidR="009E11CF" w:rsidRDefault="009E11CF" w:rsidP="009E11CF">
      <w:pPr>
        <w:spacing w:line="240" w:lineRule="auto"/>
        <w:ind w:firstLine="0"/>
        <w:rPr>
          <w:sz w:val="24"/>
        </w:rPr>
      </w:pPr>
      <w:r>
        <w:rPr>
          <w:sz w:val="24"/>
        </w:rPr>
        <w:t>Priekšlikumi, diskusijas:</w:t>
      </w:r>
    </w:p>
    <w:p w14:paraId="1A0BDFED" w14:textId="77777777" w:rsidR="003C3A72" w:rsidRDefault="00B628F0" w:rsidP="009E11CF">
      <w:pPr>
        <w:spacing w:line="240" w:lineRule="auto"/>
        <w:ind w:firstLine="0"/>
        <w:rPr>
          <w:sz w:val="24"/>
        </w:rPr>
      </w:pPr>
      <w:proofErr w:type="spellStart"/>
      <w:r>
        <w:rPr>
          <w:b/>
          <w:sz w:val="24"/>
        </w:rPr>
        <w:t>G.Vempers</w:t>
      </w:r>
      <w:proofErr w:type="spellEnd"/>
      <w:r w:rsidR="003C3A72">
        <w:rPr>
          <w:sz w:val="24"/>
        </w:rPr>
        <w:t xml:space="preserve"> </w:t>
      </w:r>
      <w:r w:rsidR="00613E79">
        <w:rPr>
          <w:sz w:val="24"/>
        </w:rPr>
        <w:t xml:space="preserve">interesējas un </w:t>
      </w:r>
      <w:r w:rsidR="003C3A72">
        <w:rPr>
          <w:sz w:val="24"/>
        </w:rPr>
        <w:t>aicina pastāstīt vairāk par e-apmācībām.</w:t>
      </w:r>
    </w:p>
    <w:p w14:paraId="549A57A5" w14:textId="77777777" w:rsidR="00544745" w:rsidRDefault="00544745" w:rsidP="009E11CF">
      <w:pPr>
        <w:spacing w:line="240" w:lineRule="auto"/>
        <w:ind w:firstLine="0"/>
        <w:rPr>
          <w:sz w:val="24"/>
        </w:rPr>
      </w:pPr>
      <w:proofErr w:type="spellStart"/>
      <w:r w:rsidRPr="00544745">
        <w:rPr>
          <w:b/>
          <w:sz w:val="24"/>
        </w:rPr>
        <w:t>I.Pilmanis</w:t>
      </w:r>
      <w:proofErr w:type="spellEnd"/>
      <w:r>
        <w:rPr>
          <w:b/>
          <w:sz w:val="24"/>
        </w:rPr>
        <w:t xml:space="preserve"> </w:t>
      </w:r>
      <w:r w:rsidRPr="00544745">
        <w:rPr>
          <w:sz w:val="24"/>
        </w:rPr>
        <w:t>informē, ka plāns ir izveidot tīmekļa vie</w:t>
      </w:r>
      <w:r w:rsidR="00F359BF">
        <w:rPr>
          <w:sz w:val="24"/>
        </w:rPr>
        <w:t xml:space="preserve">tnē atsevišķu sadaļu, kurā būtu dota iespēja </w:t>
      </w:r>
      <w:r w:rsidRPr="00544745">
        <w:rPr>
          <w:sz w:val="24"/>
        </w:rPr>
        <w:t>apgūt</w:t>
      </w:r>
      <w:r w:rsidR="00F359BF">
        <w:rPr>
          <w:sz w:val="24"/>
        </w:rPr>
        <w:t xml:space="preserve"> dažādus apmācību</w:t>
      </w:r>
      <w:r w:rsidRPr="00544745">
        <w:rPr>
          <w:sz w:val="24"/>
        </w:rPr>
        <w:t xml:space="preserve"> kursus par jautājumiem saistībā ar standartiem</w:t>
      </w:r>
      <w:r w:rsidR="00F359BF">
        <w:rPr>
          <w:sz w:val="24"/>
        </w:rPr>
        <w:t>.</w:t>
      </w:r>
    </w:p>
    <w:p w14:paraId="402138E5" w14:textId="77777777" w:rsidR="00544745" w:rsidRPr="00544745" w:rsidRDefault="00544745" w:rsidP="009E11CF">
      <w:pPr>
        <w:spacing w:line="240" w:lineRule="auto"/>
        <w:ind w:firstLine="0"/>
        <w:rPr>
          <w:b/>
          <w:sz w:val="24"/>
        </w:rPr>
      </w:pPr>
      <w:proofErr w:type="spellStart"/>
      <w:r w:rsidRPr="00544745">
        <w:rPr>
          <w:b/>
          <w:sz w:val="24"/>
        </w:rPr>
        <w:t>O.Veilande</w:t>
      </w:r>
      <w:proofErr w:type="spellEnd"/>
      <w:r>
        <w:rPr>
          <w:sz w:val="24"/>
        </w:rPr>
        <w:t xml:space="preserve"> interesējas par to vai </w:t>
      </w:r>
      <w:r w:rsidR="00E27743">
        <w:rPr>
          <w:sz w:val="24"/>
        </w:rPr>
        <w:t>nacionālā standartizācijas institūcija</w:t>
      </w:r>
      <w:r>
        <w:rPr>
          <w:sz w:val="24"/>
        </w:rPr>
        <w:t xml:space="preserve"> </w:t>
      </w:r>
      <w:r w:rsidR="00E27743">
        <w:rPr>
          <w:sz w:val="24"/>
        </w:rPr>
        <w:t>ir domājusi</w:t>
      </w:r>
      <w:r>
        <w:rPr>
          <w:sz w:val="24"/>
        </w:rPr>
        <w:t xml:space="preserve"> par pakalpojumu sniegšanu atbilstības novērtēšanas </w:t>
      </w:r>
      <w:r w:rsidR="00E27743">
        <w:rPr>
          <w:sz w:val="24"/>
        </w:rPr>
        <w:t>nozarē</w:t>
      </w:r>
      <w:r>
        <w:rPr>
          <w:sz w:val="24"/>
        </w:rPr>
        <w:t xml:space="preserve"> kā to dara citas Eiropas Savienības dalībvalstu nacionālās standartizācijas institūcijas, lai diversificētu ieņēmumus.</w:t>
      </w:r>
    </w:p>
    <w:p w14:paraId="55908EDE" w14:textId="77777777" w:rsidR="009E11CF" w:rsidRDefault="00544745" w:rsidP="009E11CF">
      <w:pPr>
        <w:spacing w:line="240" w:lineRule="auto"/>
        <w:ind w:firstLine="0"/>
        <w:rPr>
          <w:sz w:val="24"/>
        </w:rPr>
      </w:pPr>
      <w:proofErr w:type="spellStart"/>
      <w:r w:rsidRPr="00544745">
        <w:rPr>
          <w:b/>
          <w:sz w:val="24"/>
        </w:rPr>
        <w:t>I.Pilmanis</w:t>
      </w:r>
      <w:proofErr w:type="spellEnd"/>
      <w:r>
        <w:rPr>
          <w:b/>
          <w:sz w:val="24"/>
        </w:rPr>
        <w:t xml:space="preserve"> </w:t>
      </w:r>
      <w:r w:rsidR="00613E79" w:rsidRPr="00613E79">
        <w:rPr>
          <w:sz w:val="24"/>
        </w:rPr>
        <w:t>norāda</w:t>
      </w:r>
      <w:r w:rsidRPr="00544745">
        <w:rPr>
          <w:sz w:val="24"/>
        </w:rPr>
        <w:t>, ka</w:t>
      </w:r>
      <w:r w:rsidR="00613E79">
        <w:rPr>
          <w:sz w:val="24"/>
        </w:rPr>
        <w:t xml:space="preserve"> pastāv iespējas nacionālajām standartizācijas institūcijām</w:t>
      </w:r>
      <w:r w:rsidR="00E27743">
        <w:rPr>
          <w:sz w:val="24"/>
        </w:rPr>
        <w:t xml:space="preserve"> sniegt atbilstības novērtēšanas pakalpojumus</w:t>
      </w:r>
      <w:r w:rsidR="00613E79">
        <w:rPr>
          <w:sz w:val="24"/>
        </w:rPr>
        <w:t>, bet tam ir vajadzīgs saskaņojums ar ministrijām (valsti)</w:t>
      </w:r>
      <w:r w:rsidR="00E27743">
        <w:rPr>
          <w:sz w:val="24"/>
        </w:rPr>
        <w:t>. Ies</w:t>
      </w:r>
      <w:r w:rsidR="00337305">
        <w:rPr>
          <w:sz w:val="24"/>
        </w:rPr>
        <w:t>pējams, ka šādus pakalpojumus</w:t>
      </w:r>
      <w:r w:rsidR="00D22A37">
        <w:rPr>
          <w:sz w:val="24"/>
        </w:rPr>
        <w:t xml:space="preserve"> nacionālā</w:t>
      </w:r>
      <w:r w:rsidR="00337305">
        <w:rPr>
          <w:sz w:val="24"/>
        </w:rPr>
        <w:t xml:space="preserve"> standartizācijas institūcija varētu sniegt tad, kad </w:t>
      </w:r>
      <w:r w:rsidR="00D22A37">
        <w:rPr>
          <w:sz w:val="24"/>
        </w:rPr>
        <w:t>būtu pārveidota</w:t>
      </w:r>
      <w:r w:rsidR="00337305">
        <w:rPr>
          <w:sz w:val="24"/>
        </w:rPr>
        <w:t xml:space="preserve"> par </w:t>
      </w:r>
      <w:r w:rsidR="00D22A37">
        <w:rPr>
          <w:sz w:val="24"/>
        </w:rPr>
        <w:t>biedru organizāciju</w:t>
      </w:r>
      <w:r w:rsidR="00A6696A">
        <w:rPr>
          <w:sz w:val="24"/>
        </w:rPr>
        <w:t xml:space="preserve"> atbilstoši </w:t>
      </w:r>
      <w:r w:rsidR="00A6696A" w:rsidRPr="00A6696A">
        <w:rPr>
          <w:sz w:val="24"/>
        </w:rPr>
        <w:t>konceptuālajā ziņojumā</w:t>
      </w:r>
      <w:r w:rsidR="00A6696A">
        <w:rPr>
          <w:sz w:val="24"/>
        </w:rPr>
        <w:t xml:space="preserve"> pielemtajam.</w:t>
      </w:r>
    </w:p>
    <w:p w14:paraId="25C5C726" w14:textId="77777777" w:rsidR="00544745" w:rsidRDefault="00544745" w:rsidP="009E11CF">
      <w:pPr>
        <w:spacing w:line="240" w:lineRule="auto"/>
        <w:ind w:firstLine="0"/>
        <w:rPr>
          <w:sz w:val="24"/>
        </w:rPr>
      </w:pPr>
    </w:p>
    <w:p w14:paraId="2F75B0E2" w14:textId="77777777" w:rsidR="009E11CF" w:rsidRDefault="009E11CF" w:rsidP="009E11CF">
      <w:pPr>
        <w:spacing w:line="240" w:lineRule="auto"/>
        <w:ind w:firstLine="0"/>
        <w:rPr>
          <w:sz w:val="24"/>
        </w:rPr>
      </w:pPr>
      <w:r w:rsidRPr="00E45486">
        <w:rPr>
          <w:b/>
          <w:sz w:val="24"/>
        </w:rPr>
        <w:t>Nolemts:</w:t>
      </w:r>
      <w:r>
        <w:rPr>
          <w:sz w:val="24"/>
        </w:rPr>
        <w:t xml:space="preserve"> pieņemt zināšanai </w:t>
      </w:r>
      <w:proofErr w:type="spellStart"/>
      <w:r w:rsidR="00544745">
        <w:rPr>
          <w:sz w:val="24"/>
        </w:rPr>
        <w:t>I.</w:t>
      </w:r>
      <w:r w:rsidR="00544745" w:rsidRPr="00544745">
        <w:rPr>
          <w:sz w:val="24"/>
        </w:rPr>
        <w:t>Pilmaņa</w:t>
      </w:r>
      <w:proofErr w:type="spellEnd"/>
      <w:r w:rsidR="00544745" w:rsidRPr="00544745">
        <w:rPr>
          <w:sz w:val="24"/>
        </w:rPr>
        <w:t xml:space="preserve"> sniegto ziņojumu par SIA</w:t>
      </w:r>
      <w:r w:rsidR="00544745">
        <w:rPr>
          <w:sz w:val="24"/>
        </w:rPr>
        <w:t xml:space="preserve"> “La</w:t>
      </w:r>
      <w:r w:rsidR="00D22A37">
        <w:rPr>
          <w:sz w:val="24"/>
        </w:rPr>
        <w:t>tvijas standarts” darbības plānu</w:t>
      </w:r>
      <w:r w:rsidR="00544745">
        <w:rPr>
          <w:sz w:val="24"/>
        </w:rPr>
        <w:t xml:space="preserve"> 2018.gadam.</w:t>
      </w:r>
    </w:p>
    <w:p w14:paraId="510F8ACB" w14:textId="77777777" w:rsidR="009E11CF" w:rsidRDefault="009E11CF" w:rsidP="009E11CF">
      <w:pPr>
        <w:spacing w:before="120" w:after="0" w:line="240" w:lineRule="auto"/>
        <w:ind w:firstLine="0"/>
        <w:rPr>
          <w:sz w:val="24"/>
        </w:rPr>
      </w:pPr>
    </w:p>
    <w:p w14:paraId="5C4C6C87" w14:textId="77777777" w:rsidR="009E11CF" w:rsidRPr="009E11CF" w:rsidRDefault="009E11CF" w:rsidP="009E11CF">
      <w:pPr>
        <w:widowControl/>
        <w:spacing w:after="0" w:line="240" w:lineRule="auto"/>
        <w:ind w:firstLine="0"/>
        <w:jc w:val="center"/>
        <w:rPr>
          <w:b/>
          <w:sz w:val="24"/>
          <w:szCs w:val="24"/>
        </w:rPr>
      </w:pPr>
      <w:r w:rsidRPr="009E11CF">
        <w:rPr>
          <w:b/>
          <w:sz w:val="24"/>
          <w:szCs w:val="24"/>
        </w:rPr>
        <w:t>1.</w:t>
      </w:r>
      <w:r>
        <w:rPr>
          <w:b/>
          <w:sz w:val="24"/>
          <w:szCs w:val="24"/>
        </w:rPr>
        <w:t>3</w:t>
      </w:r>
      <w:r w:rsidRPr="009E11CF">
        <w:rPr>
          <w:b/>
          <w:sz w:val="24"/>
          <w:szCs w:val="24"/>
        </w:rPr>
        <w:t>. §</w:t>
      </w:r>
    </w:p>
    <w:p w14:paraId="7AEC6EA0" w14:textId="77777777" w:rsidR="009E11CF" w:rsidRPr="009E11CF" w:rsidRDefault="009E11CF" w:rsidP="009E11CF">
      <w:pPr>
        <w:widowControl/>
        <w:spacing w:before="0" w:after="0" w:line="240" w:lineRule="auto"/>
        <w:ind w:firstLine="0"/>
        <w:jc w:val="center"/>
        <w:rPr>
          <w:b/>
          <w:sz w:val="24"/>
          <w:szCs w:val="24"/>
        </w:rPr>
      </w:pPr>
      <w:r w:rsidRPr="0012203C">
        <w:rPr>
          <w:b/>
          <w:sz w:val="24"/>
          <w:szCs w:val="24"/>
        </w:rPr>
        <w:t>SIA “Latvijas standarts”</w:t>
      </w:r>
      <w:r>
        <w:rPr>
          <w:b/>
          <w:sz w:val="24"/>
          <w:szCs w:val="24"/>
        </w:rPr>
        <w:t xml:space="preserve"> darbības stratēģija</w:t>
      </w:r>
    </w:p>
    <w:p w14:paraId="5B5CEC6E" w14:textId="77777777" w:rsidR="009E11CF" w:rsidRPr="009E11CF" w:rsidRDefault="00832642" w:rsidP="009E11CF">
      <w:pPr>
        <w:widowControl/>
        <w:spacing w:after="0" w:line="240" w:lineRule="auto"/>
        <w:ind w:firstLine="0"/>
        <w:rPr>
          <w:b/>
          <w:sz w:val="24"/>
          <w:szCs w:val="24"/>
        </w:rPr>
      </w:pPr>
      <w:r>
        <w:rPr>
          <w:sz w:val="24"/>
          <w:szCs w:val="24"/>
        </w:rPr>
        <w:pict w14:anchorId="6D857C34">
          <v:rect id="_x0000_i1027" style="width:454.95pt;height:1.5pt" o:hralign="center" o:hrstd="t" o:hrnoshade="t" o:hr="t" fillcolor="black" stroked="f"/>
        </w:pict>
      </w:r>
    </w:p>
    <w:p w14:paraId="16E71EFD" w14:textId="77777777" w:rsidR="009E11CF" w:rsidRDefault="009E11CF" w:rsidP="009E11CF">
      <w:pPr>
        <w:spacing w:before="120" w:after="0" w:line="240" w:lineRule="auto"/>
        <w:ind w:firstLine="0"/>
        <w:rPr>
          <w:sz w:val="24"/>
        </w:rPr>
      </w:pPr>
      <w:proofErr w:type="spellStart"/>
      <w:r w:rsidRPr="009E11CF">
        <w:rPr>
          <w:b/>
          <w:sz w:val="24"/>
        </w:rPr>
        <w:t>I.Pilmanis</w:t>
      </w:r>
      <w:proofErr w:type="spellEnd"/>
      <w:r w:rsidRPr="009E11CF">
        <w:rPr>
          <w:sz w:val="24"/>
        </w:rPr>
        <w:t xml:space="preserve"> sniedz prezentāciju par SIA “Latvijas standarts” darbības </w:t>
      </w:r>
      <w:r>
        <w:rPr>
          <w:sz w:val="24"/>
        </w:rPr>
        <w:t>stratēģiju</w:t>
      </w:r>
      <w:r w:rsidRPr="009E11CF">
        <w:rPr>
          <w:sz w:val="24"/>
        </w:rPr>
        <w:t>.</w:t>
      </w:r>
      <w:r w:rsidR="00CC21FC">
        <w:rPr>
          <w:sz w:val="24"/>
        </w:rPr>
        <w:t xml:space="preserve"> </w:t>
      </w:r>
      <w:r w:rsidR="007010FD">
        <w:rPr>
          <w:sz w:val="24"/>
        </w:rPr>
        <w:t xml:space="preserve">Saistībā ar to, ka </w:t>
      </w:r>
      <w:r w:rsidR="007010FD">
        <w:rPr>
          <w:sz w:val="24"/>
          <w:szCs w:val="24"/>
        </w:rPr>
        <w:t>SIA</w:t>
      </w:r>
      <w:r w:rsidR="007010FD" w:rsidRPr="0039336C">
        <w:rPr>
          <w:sz w:val="24"/>
          <w:szCs w:val="24"/>
        </w:rPr>
        <w:t xml:space="preserve"> “Latvijas standarts”</w:t>
      </w:r>
      <w:r w:rsidR="007010FD">
        <w:rPr>
          <w:sz w:val="24"/>
          <w:szCs w:val="24"/>
        </w:rPr>
        <w:t xml:space="preserve"> turpmāk pildīs nacionālās standartizācijas institūcijas funkcijas</w:t>
      </w:r>
      <w:r w:rsidR="007010FD">
        <w:rPr>
          <w:sz w:val="24"/>
        </w:rPr>
        <w:t xml:space="preserve"> šobrīd notiek darbs pie institūcijas vidēja termiņa darbības stratēģijas 2018.-2020.gadam izstrādes</w:t>
      </w:r>
      <w:r w:rsidR="00A6696A">
        <w:rPr>
          <w:sz w:val="24"/>
        </w:rPr>
        <w:t xml:space="preserve"> (vispārējais stratēģiskais mērķis, misija, vīzija)</w:t>
      </w:r>
      <w:r w:rsidR="007010FD">
        <w:rPr>
          <w:sz w:val="24"/>
        </w:rPr>
        <w:t xml:space="preserve">. Atbilstoši iezīmētajam laika grafikam līdz š.g. martam plānots izstrādāt </w:t>
      </w:r>
      <w:r w:rsidR="00A6696A">
        <w:rPr>
          <w:sz w:val="24"/>
        </w:rPr>
        <w:t xml:space="preserve">stratēģijas projektu un </w:t>
      </w:r>
      <w:r w:rsidR="00CE186D">
        <w:rPr>
          <w:sz w:val="24"/>
        </w:rPr>
        <w:t>aprīlī varētu notikt stratēģijas projekta apspriešana ar ieinteresētajām pusēm</w:t>
      </w:r>
      <w:r w:rsidR="007010FD">
        <w:rPr>
          <w:sz w:val="24"/>
        </w:rPr>
        <w:t>.</w:t>
      </w:r>
    </w:p>
    <w:p w14:paraId="3B9CA062" w14:textId="77777777" w:rsidR="00D54A14" w:rsidRDefault="00D54A14" w:rsidP="00D54A14">
      <w:pPr>
        <w:spacing w:before="120" w:after="0" w:line="240" w:lineRule="auto"/>
        <w:ind w:firstLine="0"/>
        <w:rPr>
          <w:sz w:val="24"/>
        </w:rPr>
      </w:pPr>
    </w:p>
    <w:p w14:paraId="02C1AC97" w14:textId="77777777" w:rsidR="00D54A14" w:rsidRPr="00D54A14" w:rsidRDefault="00D54A14" w:rsidP="00D54A14">
      <w:pPr>
        <w:spacing w:before="120" w:after="0" w:line="240" w:lineRule="auto"/>
        <w:ind w:firstLine="0"/>
        <w:rPr>
          <w:sz w:val="24"/>
        </w:rPr>
      </w:pPr>
      <w:r w:rsidRPr="00D54A14">
        <w:rPr>
          <w:sz w:val="24"/>
        </w:rPr>
        <w:t>Priekšlikumi, diskusijas:</w:t>
      </w:r>
    </w:p>
    <w:p w14:paraId="5B06E04A" w14:textId="77777777" w:rsidR="007A61F0" w:rsidRDefault="007A61F0" w:rsidP="00D54A14">
      <w:pPr>
        <w:spacing w:before="120" w:after="0" w:line="240" w:lineRule="auto"/>
        <w:ind w:firstLine="0"/>
        <w:rPr>
          <w:sz w:val="24"/>
        </w:rPr>
      </w:pPr>
      <w:proofErr w:type="spellStart"/>
      <w:r w:rsidRPr="007A61F0">
        <w:rPr>
          <w:b/>
          <w:sz w:val="24"/>
        </w:rPr>
        <w:t>G.Vempers</w:t>
      </w:r>
      <w:proofErr w:type="spellEnd"/>
      <w:r>
        <w:rPr>
          <w:sz w:val="24"/>
        </w:rPr>
        <w:t xml:space="preserve"> interesējas kāpēc kavējas SIA “Latvijas standarts” kā nacionālās standartizācijas insti</w:t>
      </w:r>
      <w:r w:rsidR="00391513">
        <w:rPr>
          <w:sz w:val="24"/>
        </w:rPr>
        <w:t>tūcijas pārveide</w:t>
      </w:r>
      <w:r>
        <w:rPr>
          <w:sz w:val="24"/>
        </w:rPr>
        <w:t xml:space="preserve"> uz biedru organizāciju.</w:t>
      </w:r>
    </w:p>
    <w:p w14:paraId="31D76302" w14:textId="77777777" w:rsidR="007A61F0" w:rsidRPr="00391513" w:rsidRDefault="007A61F0" w:rsidP="00D54A14">
      <w:pPr>
        <w:spacing w:before="120" w:after="0" w:line="240" w:lineRule="auto"/>
        <w:ind w:firstLine="0"/>
        <w:rPr>
          <w:b/>
          <w:sz w:val="24"/>
        </w:rPr>
      </w:pPr>
      <w:r w:rsidRPr="00391513">
        <w:rPr>
          <w:b/>
          <w:sz w:val="24"/>
        </w:rPr>
        <w:t>Z. Liepiņa</w:t>
      </w:r>
      <w:r w:rsidR="00391513">
        <w:rPr>
          <w:b/>
          <w:sz w:val="24"/>
        </w:rPr>
        <w:t xml:space="preserve"> </w:t>
      </w:r>
      <w:r w:rsidR="00391513" w:rsidRPr="00391513">
        <w:rPr>
          <w:sz w:val="24"/>
        </w:rPr>
        <w:t>norāda</w:t>
      </w:r>
      <w:r w:rsidR="00391513">
        <w:rPr>
          <w:sz w:val="24"/>
        </w:rPr>
        <w:t>, ka galvenā problēma ir saistībā ar likumdošanu, jo šobrīd normatīvie akti n</w:t>
      </w:r>
      <w:r w:rsidR="00886C75">
        <w:rPr>
          <w:sz w:val="24"/>
        </w:rPr>
        <w:t>eatļauj</w:t>
      </w:r>
      <w:r w:rsidR="00391513">
        <w:rPr>
          <w:sz w:val="24"/>
        </w:rPr>
        <w:t xml:space="preserve"> valstij ņ</w:t>
      </w:r>
      <w:r w:rsidR="00C84565">
        <w:rPr>
          <w:sz w:val="24"/>
        </w:rPr>
        <w:t>emt dalību biedru organizācijās, kas ir viens no nosacījumiem, lai nevalstiskās organizācijas piedalītos biedr</w:t>
      </w:r>
      <w:r w:rsidR="003B1072">
        <w:rPr>
          <w:sz w:val="24"/>
        </w:rPr>
        <w:t>u organizācijas</w:t>
      </w:r>
      <w:r w:rsidR="00C84565">
        <w:rPr>
          <w:sz w:val="24"/>
        </w:rPr>
        <w:t xml:space="preserve"> izveidē un tas darbībā.</w:t>
      </w:r>
      <w:r w:rsidR="00886C75">
        <w:rPr>
          <w:sz w:val="24"/>
        </w:rPr>
        <w:t xml:space="preserve"> </w:t>
      </w:r>
      <w:r w:rsidR="003B1072">
        <w:rPr>
          <w:sz w:val="24"/>
        </w:rPr>
        <w:t>Šobrīd Ekonomikas ministrijā notiek darbs</w:t>
      </w:r>
      <w:r w:rsidR="00886C75">
        <w:rPr>
          <w:sz w:val="24"/>
        </w:rPr>
        <w:t xml:space="preserve"> pie jaunā st</w:t>
      </w:r>
      <w:r w:rsidR="003B1072">
        <w:rPr>
          <w:sz w:val="24"/>
        </w:rPr>
        <w:t>andartizācijas likuma izstrādes, kurā būtu atrunāta šāda iespēja valstij līdzdarboties biedru organizācijā.</w:t>
      </w:r>
      <w:r w:rsidR="00391513">
        <w:rPr>
          <w:sz w:val="24"/>
        </w:rPr>
        <w:t xml:space="preserve"> Plānots, ka biedr</w:t>
      </w:r>
      <w:r w:rsidR="00F6364C">
        <w:rPr>
          <w:sz w:val="24"/>
        </w:rPr>
        <w:t xml:space="preserve">u organizācijas </w:t>
      </w:r>
      <w:r w:rsidR="00391513">
        <w:rPr>
          <w:sz w:val="24"/>
        </w:rPr>
        <w:t>biedri būs juridiskās personas.</w:t>
      </w:r>
    </w:p>
    <w:p w14:paraId="2EFE1254" w14:textId="77777777" w:rsidR="007A61F0" w:rsidRPr="00D54A14" w:rsidRDefault="007A61F0" w:rsidP="007A61F0">
      <w:pPr>
        <w:spacing w:before="0" w:after="0" w:line="240" w:lineRule="auto"/>
        <w:ind w:firstLine="0"/>
        <w:rPr>
          <w:sz w:val="24"/>
        </w:rPr>
      </w:pPr>
    </w:p>
    <w:p w14:paraId="6411E8BF" w14:textId="77777777" w:rsidR="00B628F0" w:rsidRDefault="00D54A14" w:rsidP="007A61F0">
      <w:pPr>
        <w:spacing w:before="120" w:after="0" w:line="240" w:lineRule="auto"/>
        <w:ind w:firstLine="0"/>
        <w:rPr>
          <w:sz w:val="24"/>
        </w:rPr>
      </w:pPr>
      <w:r w:rsidRPr="00B628F0">
        <w:rPr>
          <w:b/>
          <w:sz w:val="24"/>
        </w:rPr>
        <w:t>Nolemts:</w:t>
      </w:r>
      <w:r w:rsidRPr="00D54A14">
        <w:rPr>
          <w:sz w:val="24"/>
        </w:rPr>
        <w:t xml:space="preserve"> </w:t>
      </w:r>
    </w:p>
    <w:p w14:paraId="1E1AC520" w14:textId="77777777" w:rsidR="00D54A14" w:rsidRDefault="00D54A14" w:rsidP="00B628F0">
      <w:pPr>
        <w:pStyle w:val="ListParagraph"/>
        <w:numPr>
          <w:ilvl w:val="0"/>
          <w:numId w:val="1"/>
        </w:numPr>
        <w:spacing w:before="120" w:after="0" w:line="240" w:lineRule="auto"/>
        <w:rPr>
          <w:sz w:val="24"/>
        </w:rPr>
      </w:pPr>
      <w:r w:rsidRPr="00B628F0">
        <w:rPr>
          <w:sz w:val="24"/>
        </w:rPr>
        <w:t xml:space="preserve">pieņemt zināšanai </w:t>
      </w:r>
      <w:proofErr w:type="spellStart"/>
      <w:r w:rsidR="00B628F0" w:rsidRPr="00B628F0">
        <w:rPr>
          <w:sz w:val="24"/>
        </w:rPr>
        <w:t>I.Pilmaņa</w:t>
      </w:r>
      <w:proofErr w:type="spellEnd"/>
      <w:r w:rsidR="00B628F0" w:rsidRPr="00B628F0">
        <w:rPr>
          <w:sz w:val="24"/>
        </w:rPr>
        <w:t xml:space="preserve"> sniegto ziņojumu par SIA “Latvijas standarts” darbības</w:t>
      </w:r>
      <w:r w:rsidR="00B628F0">
        <w:rPr>
          <w:sz w:val="24"/>
        </w:rPr>
        <w:t xml:space="preserve"> stratēģiju;</w:t>
      </w:r>
    </w:p>
    <w:p w14:paraId="04091905" w14:textId="77777777" w:rsidR="00B628F0" w:rsidRDefault="00AE1CFA" w:rsidP="00C26975">
      <w:pPr>
        <w:pStyle w:val="ListParagraph"/>
        <w:numPr>
          <w:ilvl w:val="0"/>
          <w:numId w:val="1"/>
        </w:numPr>
        <w:spacing w:before="120" w:after="0" w:line="240" w:lineRule="auto"/>
        <w:ind w:left="714" w:hanging="357"/>
        <w:contextualSpacing w:val="0"/>
        <w:rPr>
          <w:sz w:val="24"/>
        </w:rPr>
      </w:pPr>
      <w:r>
        <w:rPr>
          <w:sz w:val="24"/>
        </w:rPr>
        <w:t xml:space="preserve">divu nedēļu laikā </w:t>
      </w:r>
      <w:r w:rsidR="00580ADC">
        <w:rPr>
          <w:sz w:val="24"/>
        </w:rPr>
        <w:t xml:space="preserve">(līdz 21.02.2018.) </w:t>
      </w:r>
      <w:r>
        <w:rPr>
          <w:sz w:val="24"/>
        </w:rPr>
        <w:t>NSP locekļiem ir iespēja</w:t>
      </w:r>
      <w:r w:rsidR="00CB684E">
        <w:rPr>
          <w:sz w:val="24"/>
        </w:rPr>
        <w:t xml:space="preserve"> sniegt priekšlikumus un komentārus par </w:t>
      </w:r>
      <w:r w:rsidR="00CB684E" w:rsidRPr="00B628F0">
        <w:rPr>
          <w:sz w:val="24"/>
        </w:rPr>
        <w:t>SIA “Latvijas standarts” darbības</w:t>
      </w:r>
      <w:r w:rsidR="00CB684E">
        <w:rPr>
          <w:sz w:val="24"/>
        </w:rPr>
        <w:t xml:space="preserve"> stratēģiju</w:t>
      </w:r>
      <w:r w:rsidR="00243615">
        <w:rPr>
          <w:sz w:val="24"/>
        </w:rPr>
        <w:t>;</w:t>
      </w:r>
    </w:p>
    <w:p w14:paraId="6C1197BA" w14:textId="77777777" w:rsidR="00580ADC" w:rsidRPr="00B628F0" w:rsidRDefault="00580ADC" w:rsidP="00C26975">
      <w:pPr>
        <w:pStyle w:val="ListParagraph"/>
        <w:numPr>
          <w:ilvl w:val="0"/>
          <w:numId w:val="1"/>
        </w:numPr>
        <w:spacing w:before="120" w:after="0" w:line="240" w:lineRule="auto"/>
        <w:ind w:left="714" w:hanging="357"/>
        <w:contextualSpacing w:val="0"/>
        <w:rPr>
          <w:sz w:val="24"/>
        </w:rPr>
      </w:pPr>
      <w:r>
        <w:rPr>
          <w:sz w:val="24"/>
        </w:rPr>
        <w:lastRenderedPageBreak/>
        <w:t xml:space="preserve">Pieņemt zināšanai, ka SIA </w:t>
      </w:r>
      <w:r w:rsidRPr="00B628F0">
        <w:rPr>
          <w:sz w:val="24"/>
        </w:rPr>
        <w:t>“Latvijas standarts” darbības</w:t>
      </w:r>
      <w:r>
        <w:rPr>
          <w:sz w:val="24"/>
        </w:rPr>
        <w:t xml:space="preserve"> stratēģiju plānots izskatīt </w:t>
      </w:r>
      <w:r w:rsidR="00E03588">
        <w:rPr>
          <w:sz w:val="24"/>
        </w:rPr>
        <w:t>NSP sēdē</w:t>
      </w:r>
      <w:r>
        <w:rPr>
          <w:sz w:val="24"/>
        </w:rPr>
        <w:t xml:space="preserve"> maijā (provizoriski).</w:t>
      </w:r>
    </w:p>
    <w:p w14:paraId="79F69C46" w14:textId="77777777" w:rsidR="00D54A14" w:rsidRDefault="00D54A14" w:rsidP="00D54A14">
      <w:pPr>
        <w:spacing w:before="120" w:after="0" w:line="240" w:lineRule="auto"/>
        <w:ind w:firstLine="0"/>
        <w:rPr>
          <w:sz w:val="24"/>
        </w:rPr>
      </w:pPr>
    </w:p>
    <w:p w14:paraId="04D6243E" w14:textId="77777777" w:rsidR="002D1055" w:rsidRPr="00E45486" w:rsidRDefault="002D1055" w:rsidP="00704871">
      <w:pPr>
        <w:widowControl/>
        <w:spacing w:before="0" w:after="0" w:line="240" w:lineRule="auto"/>
        <w:ind w:firstLine="0"/>
        <w:jc w:val="center"/>
        <w:rPr>
          <w:b/>
          <w:sz w:val="24"/>
          <w:szCs w:val="24"/>
        </w:rPr>
      </w:pPr>
      <w:r>
        <w:rPr>
          <w:b/>
          <w:sz w:val="24"/>
          <w:szCs w:val="24"/>
        </w:rPr>
        <w:t>2</w:t>
      </w:r>
      <w:r w:rsidRPr="00E45486">
        <w:rPr>
          <w:b/>
          <w:sz w:val="24"/>
          <w:szCs w:val="24"/>
        </w:rPr>
        <w:t>. §</w:t>
      </w:r>
    </w:p>
    <w:p w14:paraId="263906E9" w14:textId="77777777" w:rsidR="002D1055" w:rsidRDefault="00041EDB" w:rsidP="002D1055">
      <w:pPr>
        <w:widowControl/>
        <w:spacing w:before="0" w:after="0" w:line="240" w:lineRule="auto"/>
        <w:ind w:firstLine="0"/>
        <w:jc w:val="center"/>
        <w:rPr>
          <w:b/>
          <w:sz w:val="24"/>
          <w:szCs w:val="24"/>
        </w:rPr>
      </w:pPr>
      <w:r w:rsidRPr="00041EDB">
        <w:rPr>
          <w:b/>
          <w:sz w:val="24"/>
          <w:szCs w:val="24"/>
        </w:rPr>
        <w:t>Eiropas Komisijas līdzfinansētais standartu tulkošanas projekts par Eiropas standartu tulkošanu latviešu valodā</w:t>
      </w:r>
    </w:p>
    <w:p w14:paraId="74CAEECF" w14:textId="77777777" w:rsidR="0015458E" w:rsidRDefault="0015458E" w:rsidP="002D1055">
      <w:pPr>
        <w:widowControl/>
        <w:spacing w:before="0" w:after="0" w:line="240" w:lineRule="auto"/>
        <w:ind w:firstLine="0"/>
        <w:jc w:val="center"/>
        <w:rPr>
          <w:b/>
          <w:sz w:val="24"/>
          <w:szCs w:val="24"/>
        </w:rPr>
      </w:pPr>
    </w:p>
    <w:p w14:paraId="2838770F" w14:textId="77777777" w:rsidR="00D34ED8" w:rsidRDefault="00D34ED8" w:rsidP="002D1055">
      <w:pPr>
        <w:widowControl/>
        <w:spacing w:before="0" w:after="0" w:line="240" w:lineRule="auto"/>
        <w:ind w:firstLine="0"/>
        <w:jc w:val="center"/>
        <w:rPr>
          <w:b/>
          <w:sz w:val="24"/>
          <w:szCs w:val="24"/>
        </w:rPr>
      </w:pPr>
      <w:r>
        <w:rPr>
          <w:b/>
          <w:sz w:val="24"/>
          <w:szCs w:val="24"/>
        </w:rPr>
        <w:t>2</w:t>
      </w:r>
      <w:r w:rsidRPr="00E45486">
        <w:rPr>
          <w:b/>
          <w:sz w:val="24"/>
          <w:szCs w:val="24"/>
        </w:rPr>
        <w:t>.1. §</w:t>
      </w:r>
    </w:p>
    <w:p w14:paraId="193C37AB" w14:textId="77777777" w:rsidR="00D34ED8" w:rsidRPr="00E45486" w:rsidRDefault="009C34B0" w:rsidP="002D1055">
      <w:pPr>
        <w:widowControl/>
        <w:spacing w:before="0" w:after="0" w:line="240" w:lineRule="auto"/>
        <w:ind w:firstLine="0"/>
        <w:jc w:val="center"/>
        <w:rPr>
          <w:b/>
          <w:sz w:val="24"/>
          <w:szCs w:val="24"/>
        </w:rPr>
      </w:pPr>
      <w:r w:rsidRPr="009C34B0">
        <w:rPr>
          <w:b/>
          <w:sz w:val="24"/>
          <w:szCs w:val="24"/>
        </w:rPr>
        <w:t>SIA “Latvijas standarts” atskaite par Eirop</w:t>
      </w:r>
      <w:r w:rsidR="00F2378E">
        <w:rPr>
          <w:b/>
          <w:sz w:val="24"/>
          <w:szCs w:val="24"/>
        </w:rPr>
        <w:t>as standartu tulkošanas projektu un tā</w:t>
      </w:r>
      <w:r w:rsidRPr="009C34B0">
        <w:rPr>
          <w:b/>
          <w:sz w:val="24"/>
          <w:szCs w:val="24"/>
        </w:rPr>
        <w:t xml:space="preserve"> realizāciju 2017./2018.gadā</w:t>
      </w:r>
    </w:p>
    <w:p w14:paraId="36305DF5" w14:textId="77777777" w:rsidR="002D1055" w:rsidRDefault="00832642" w:rsidP="002D1055">
      <w:pPr>
        <w:spacing w:line="240" w:lineRule="auto"/>
        <w:ind w:firstLine="0"/>
        <w:rPr>
          <w:sz w:val="24"/>
          <w:szCs w:val="24"/>
        </w:rPr>
      </w:pPr>
      <w:r>
        <w:rPr>
          <w:sz w:val="24"/>
          <w:szCs w:val="24"/>
        </w:rPr>
        <w:pict w14:anchorId="34FAD359">
          <v:rect id="_x0000_i1028" style="width:454.95pt;height:1.5pt" o:hralign="center" o:hrstd="t" o:hrnoshade="t" o:hr="t" fillcolor="black" stroked="f"/>
        </w:pict>
      </w:r>
    </w:p>
    <w:p w14:paraId="78915ABD" w14:textId="14B1EE40" w:rsidR="0099201F" w:rsidRDefault="00FA124B" w:rsidP="00D54A14">
      <w:pPr>
        <w:spacing w:before="120" w:after="0" w:line="240" w:lineRule="auto"/>
        <w:ind w:firstLine="0"/>
        <w:rPr>
          <w:sz w:val="24"/>
        </w:rPr>
      </w:pPr>
      <w:proofErr w:type="spellStart"/>
      <w:r w:rsidRPr="00FA124B">
        <w:rPr>
          <w:b/>
          <w:sz w:val="24"/>
        </w:rPr>
        <w:t>I.Pilmanis</w:t>
      </w:r>
      <w:proofErr w:type="spellEnd"/>
      <w:r w:rsidRPr="00FA124B">
        <w:rPr>
          <w:sz w:val="24"/>
        </w:rPr>
        <w:t xml:space="preserve"> sniedz prezentāciju</w:t>
      </w:r>
      <w:r>
        <w:rPr>
          <w:sz w:val="24"/>
        </w:rPr>
        <w:t xml:space="preserve"> par </w:t>
      </w:r>
      <w:r w:rsidRPr="00FA124B">
        <w:rPr>
          <w:sz w:val="24"/>
          <w:szCs w:val="24"/>
        </w:rPr>
        <w:t>S</w:t>
      </w:r>
      <w:r>
        <w:rPr>
          <w:sz w:val="24"/>
          <w:szCs w:val="24"/>
        </w:rPr>
        <w:t xml:space="preserve">IA “Latvijas standarts” </w:t>
      </w:r>
      <w:r w:rsidRPr="00FA124B">
        <w:rPr>
          <w:sz w:val="24"/>
        </w:rPr>
        <w:t>Eiropas standartu tulkošanas projekt</w:t>
      </w:r>
      <w:r w:rsidR="00F2378E">
        <w:rPr>
          <w:sz w:val="24"/>
        </w:rPr>
        <w:t>u un tā</w:t>
      </w:r>
      <w:r w:rsidRPr="00FA124B">
        <w:rPr>
          <w:sz w:val="24"/>
        </w:rPr>
        <w:t xml:space="preserve"> realizāciju 2017./2018.gadā</w:t>
      </w:r>
      <w:r w:rsidR="00EB568F">
        <w:rPr>
          <w:sz w:val="24"/>
        </w:rPr>
        <w:t>.</w:t>
      </w:r>
      <w:r w:rsidR="00922B7D">
        <w:rPr>
          <w:sz w:val="24"/>
        </w:rPr>
        <w:t xml:space="preserve"> </w:t>
      </w:r>
      <w:r w:rsidR="00922B7D" w:rsidRPr="00922B7D">
        <w:rPr>
          <w:sz w:val="24"/>
        </w:rPr>
        <w:t>E</w:t>
      </w:r>
      <w:r w:rsidR="00922B7D">
        <w:rPr>
          <w:sz w:val="24"/>
        </w:rPr>
        <w:t xml:space="preserve">iropas </w:t>
      </w:r>
      <w:r w:rsidR="00922B7D" w:rsidRPr="00922B7D">
        <w:rPr>
          <w:sz w:val="24"/>
        </w:rPr>
        <w:t>K</w:t>
      </w:r>
      <w:r w:rsidR="00922B7D">
        <w:rPr>
          <w:sz w:val="24"/>
        </w:rPr>
        <w:t>omisijas (EK)</w:t>
      </w:r>
      <w:r w:rsidR="00922B7D" w:rsidRPr="00922B7D">
        <w:rPr>
          <w:sz w:val="24"/>
        </w:rPr>
        <w:t xml:space="preserve"> </w:t>
      </w:r>
      <w:r w:rsidR="00922B7D">
        <w:rPr>
          <w:sz w:val="24"/>
        </w:rPr>
        <w:t>izveidotā grantu projekta</w:t>
      </w:r>
      <w:r w:rsidR="00922B7D" w:rsidRPr="00922B7D">
        <w:rPr>
          <w:sz w:val="24"/>
        </w:rPr>
        <w:t xml:space="preserve"> par s</w:t>
      </w:r>
      <w:r w:rsidR="00922B7D">
        <w:rPr>
          <w:sz w:val="24"/>
        </w:rPr>
        <w:t>tandartu tulkošanas īstenošanu ietvaros</w:t>
      </w:r>
      <w:r w:rsidR="00416699">
        <w:rPr>
          <w:sz w:val="24"/>
        </w:rPr>
        <w:t xml:space="preserve"> nacionālās standartizācijas institūcijas var tulkot Eiropas standartus, kas izstrādāti pēc EK mandāta </w:t>
      </w:r>
      <w:r w:rsidR="004E56E9">
        <w:rPr>
          <w:sz w:val="24"/>
        </w:rPr>
        <w:t xml:space="preserve">un </w:t>
      </w:r>
      <w:r w:rsidR="004E56E9" w:rsidRPr="004E56E9">
        <w:rPr>
          <w:sz w:val="24"/>
        </w:rPr>
        <w:t xml:space="preserve">kurus var piemērot </w:t>
      </w:r>
      <w:r w:rsidR="00935178">
        <w:rPr>
          <w:sz w:val="24"/>
        </w:rPr>
        <w:t>ES tiesību</w:t>
      </w:r>
      <w:r w:rsidR="004E56E9">
        <w:rPr>
          <w:sz w:val="24"/>
        </w:rPr>
        <w:t xml:space="preserve"> </w:t>
      </w:r>
      <w:r w:rsidR="004E56E9" w:rsidRPr="004E56E9">
        <w:rPr>
          <w:sz w:val="24"/>
        </w:rPr>
        <w:t>aktos noteikto prasību ievērošanai</w:t>
      </w:r>
      <w:r w:rsidR="004E56E9">
        <w:rPr>
          <w:sz w:val="24"/>
        </w:rPr>
        <w:t xml:space="preserve">. Projekta ietvaros EK atlīdzina </w:t>
      </w:r>
      <w:r w:rsidR="00922B7D" w:rsidRPr="00922B7D">
        <w:rPr>
          <w:sz w:val="24"/>
        </w:rPr>
        <w:t>75% no nacionālās standartizācijas institūcijas standartu tulkošanā ieguldītajiem izdevumiem</w:t>
      </w:r>
      <w:r w:rsidR="004E56E9">
        <w:rPr>
          <w:sz w:val="24"/>
        </w:rPr>
        <w:t>.</w:t>
      </w:r>
      <w:r w:rsidR="00CD6CB1">
        <w:rPr>
          <w:sz w:val="24"/>
        </w:rPr>
        <w:t xml:space="preserve"> </w:t>
      </w:r>
      <w:r w:rsidR="00BC7834" w:rsidRPr="00BB3A40">
        <w:rPr>
          <w:sz w:val="24"/>
        </w:rPr>
        <w:t xml:space="preserve">Projektam finansējumu EK piešķīrusi pilnā apmērā no Latvijas puses pieprasītā finansējuma, kas paredzēts Latvijas puses norādīto standartu tulkošanai, ievērojot Latvijas puses tulkošanas jaudas un pieejamo Latvijas puses līdzfinansējumu. </w:t>
      </w:r>
      <w:r w:rsidR="00CD6CB1" w:rsidRPr="00BB3A40">
        <w:rPr>
          <w:sz w:val="24"/>
        </w:rPr>
        <w:t xml:space="preserve">Projekta ietvaros, kas norit no 2017.gada 1.janvāra līdz 2018.gada 31.decembrim, </w:t>
      </w:r>
      <w:r w:rsidR="002E31A3" w:rsidRPr="00BB3A40">
        <w:rPr>
          <w:sz w:val="24"/>
        </w:rPr>
        <w:t xml:space="preserve">standartu tulkošanai un rediģēšanai </w:t>
      </w:r>
      <w:r w:rsidR="00CD6CB1" w:rsidRPr="00BB3A40">
        <w:rPr>
          <w:sz w:val="24"/>
        </w:rPr>
        <w:t>EK piešķirs 177 </w:t>
      </w:r>
      <w:r w:rsidR="00CD6CB1">
        <w:rPr>
          <w:sz w:val="24"/>
        </w:rPr>
        <w:t>5</w:t>
      </w:r>
      <w:r w:rsidR="00BC7834">
        <w:rPr>
          <w:sz w:val="24"/>
        </w:rPr>
        <w:t>80.50</w:t>
      </w:r>
      <w:r w:rsidR="00CD6CB1">
        <w:rPr>
          <w:sz w:val="24"/>
        </w:rPr>
        <w:t xml:space="preserve"> EUR (75%), savukārt SIA “Latvijas standarts” līdzfinansējums sastāda 59 19</w:t>
      </w:r>
      <w:r w:rsidR="00BC7834">
        <w:rPr>
          <w:sz w:val="24"/>
        </w:rPr>
        <w:t>3.50</w:t>
      </w:r>
      <w:r w:rsidR="00CD6CB1">
        <w:rPr>
          <w:sz w:val="24"/>
        </w:rPr>
        <w:t xml:space="preserve"> EUR. 2017.gadā ir iztulkoti 23 standarti, savukārt 2018.gadā plānots iztulkot vēl 68 standartus.</w:t>
      </w:r>
      <w:r w:rsidR="0099201F">
        <w:rPr>
          <w:sz w:val="24"/>
        </w:rPr>
        <w:t xml:space="preserve"> </w:t>
      </w:r>
    </w:p>
    <w:p w14:paraId="3ABD864E" w14:textId="10B26200" w:rsidR="00AA4415" w:rsidRPr="00BB3A40" w:rsidRDefault="00130AD6" w:rsidP="007A1675">
      <w:pPr>
        <w:spacing w:before="120" w:after="0" w:line="240" w:lineRule="auto"/>
        <w:ind w:firstLine="0"/>
        <w:rPr>
          <w:sz w:val="24"/>
        </w:rPr>
      </w:pPr>
      <w:r w:rsidRPr="00BB3A40">
        <w:rPr>
          <w:sz w:val="24"/>
        </w:rPr>
        <w:t xml:space="preserve">Projekta pilnvērtīgai īstenošanai 2018.gadā priekš SIA “Latvijas standarts” līdzfinansējuma ir nepieciešams atrast līdzekļus 39 075,50 EUR apmērā. Turklāt, lai turpinātu projektā paredzēto standartu tulkošanu un apgūtu atlikušo EK finansējumu standartu tulkošanai 2018.gadā ir nepieciešams norēķināties par ieplānotajiem standartu tulkošanas un rediģēšanas pakalpojumiem, kas sastāda 88 790,25 EUR. Līdz ar to, projektam </w:t>
      </w:r>
      <w:r w:rsidR="006A1219" w:rsidRPr="00BB3A40">
        <w:rPr>
          <w:sz w:val="24"/>
        </w:rPr>
        <w:t xml:space="preserve">šobrīd nepieciešami augstāk minētie līdzekļi 39 075,50 EUR + 88 790,25 EUR, kas kopsummā sastāda 127 865,75 EUR. Pēc pilnīgas projekta līguma nosacījumu izpildes EK atgriezīs LVS ieguldīto finansējumu </w:t>
      </w:r>
      <w:bookmarkStart w:id="2" w:name="_GoBack"/>
      <w:bookmarkEnd w:id="2"/>
      <w:r w:rsidR="006A1219" w:rsidRPr="00BB3A40">
        <w:rPr>
          <w:sz w:val="24"/>
        </w:rPr>
        <w:t>2019.gada pirmā ceturksnī. Atgūtais finansējums, ko projekta ietvaros atgriezīs atpakaļ sastāda – 88 790,25 EUR.</w:t>
      </w:r>
      <w:r w:rsidRPr="00BB3A40">
        <w:rPr>
          <w:sz w:val="24"/>
        </w:rPr>
        <w:t xml:space="preserve"> Projektam </w:t>
      </w:r>
      <w:r w:rsidR="00020154" w:rsidRPr="00BB3A40">
        <w:rPr>
          <w:sz w:val="24"/>
        </w:rPr>
        <w:t xml:space="preserve">2018.gadā </w:t>
      </w:r>
      <w:r w:rsidRPr="00BB3A40">
        <w:rPr>
          <w:sz w:val="24"/>
        </w:rPr>
        <w:t>piesaistot nepieciešamo finansē</w:t>
      </w:r>
      <w:r w:rsidR="00020154" w:rsidRPr="00BB3A40">
        <w:rPr>
          <w:sz w:val="24"/>
        </w:rPr>
        <w:t>jumu būs iespējams vēl</w:t>
      </w:r>
      <w:r w:rsidR="00414B61" w:rsidRPr="00BB3A40">
        <w:rPr>
          <w:sz w:val="24"/>
        </w:rPr>
        <w:t xml:space="preserve"> </w:t>
      </w:r>
      <w:r w:rsidR="00020154" w:rsidRPr="00BB3A40">
        <w:rPr>
          <w:sz w:val="24"/>
        </w:rPr>
        <w:t>iztulkot standartus</w:t>
      </w:r>
      <w:r w:rsidRPr="00BB3A40">
        <w:rPr>
          <w:sz w:val="24"/>
        </w:rPr>
        <w:t xml:space="preserve"> </w:t>
      </w:r>
      <w:r w:rsidR="00020154" w:rsidRPr="00BB3A40">
        <w:rPr>
          <w:sz w:val="24"/>
        </w:rPr>
        <w:t>aptuveni 2450 lapu apjomā</w:t>
      </w:r>
      <w:r w:rsidRPr="00BB3A40">
        <w:rPr>
          <w:sz w:val="24"/>
        </w:rPr>
        <w:t>.</w:t>
      </w:r>
    </w:p>
    <w:p w14:paraId="13D63F12" w14:textId="77777777" w:rsidR="007A1675" w:rsidRPr="00BB3A40" w:rsidRDefault="007A1675" w:rsidP="00020154">
      <w:pPr>
        <w:spacing w:before="240" w:after="0" w:line="240" w:lineRule="auto"/>
        <w:ind w:firstLine="0"/>
        <w:rPr>
          <w:sz w:val="24"/>
        </w:rPr>
      </w:pPr>
      <w:r w:rsidRPr="00BB3A40">
        <w:rPr>
          <w:sz w:val="24"/>
        </w:rPr>
        <w:t>Priekšlikumi, diskusijas:</w:t>
      </w:r>
    </w:p>
    <w:p w14:paraId="1D3E5C20" w14:textId="77777777" w:rsidR="00AA4415" w:rsidRPr="00BB3A40" w:rsidRDefault="001538BA" w:rsidP="00D54A14">
      <w:pPr>
        <w:spacing w:before="120" w:after="0" w:line="240" w:lineRule="auto"/>
        <w:ind w:firstLine="0"/>
        <w:rPr>
          <w:sz w:val="24"/>
        </w:rPr>
      </w:pPr>
      <w:proofErr w:type="spellStart"/>
      <w:r w:rsidRPr="00BB3A40">
        <w:rPr>
          <w:b/>
          <w:sz w:val="24"/>
        </w:rPr>
        <w:t>Z.Liepiņa</w:t>
      </w:r>
      <w:proofErr w:type="spellEnd"/>
      <w:r w:rsidRPr="00BB3A40">
        <w:rPr>
          <w:b/>
          <w:sz w:val="24"/>
        </w:rPr>
        <w:t xml:space="preserve"> </w:t>
      </w:r>
      <w:r w:rsidR="00AA4415" w:rsidRPr="00BB3A40">
        <w:rPr>
          <w:sz w:val="24"/>
        </w:rPr>
        <w:t>informē, ka Ekonomikas ministrija ir gatava prasīt nepieciešamo līdzfinansējumu priekš projekta realizācijas, tāpēc gribētu dzirdēt NSP locekļu viedokli</w:t>
      </w:r>
      <w:r w:rsidR="00E55658" w:rsidRPr="00BB3A40">
        <w:rPr>
          <w:sz w:val="24"/>
        </w:rPr>
        <w:t xml:space="preserve"> un atbalstu</w:t>
      </w:r>
      <w:r w:rsidR="00AA4415" w:rsidRPr="00BB3A40">
        <w:rPr>
          <w:sz w:val="24"/>
        </w:rPr>
        <w:t xml:space="preserve"> par nepieciešamību tulkot standartus.</w:t>
      </w:r>
      <w:r w:rsidR="00A97940" w:rsidRPr="00BB3A40">
        <w:rPr>
          <w:sz w:val="24"/>
        </w:rPr>
        <w:t xml:space="preserve"> Kā arī piedāvā NSP locekļiem uzklausīt pieredzi, kas saistīta ar šī projekta ietvaros notikušo dzelzceļa jomas standartu tulkošanu.</w:t>
      </w:r>
    </w:p>
    <w:p w14:paraId="7C60EF25" w14:textId="77777777" w:rsidR="00CD6CB1" w:rsidRPr="00BB3A40" w:rsidRDefault="007A1675" w:rsidP="00D54A14">
      <w:pPr>
        <w:spacing w:before="120" w:after="0" w:line="240" w:lineRule="auto"/>
        <w:ind w:firstLine="0"/>
        <w:rPr>
          <w:b/>
          <w:sz w:val="24"/>
        </w:rPr>
      </w:pPr>
      <w:proofErr w:type="spellStart"/>
      <w:r w:rsidRPr="00BB3A40">
        <w:rPr>
          <w:b/>
          <w:sz w:val="24"/>
        </w:rPr>
        <w:t>Ā.Tunķelis</w:t>
      </w:r>
      <w:proofErr w:type="spellEnd"/>
      <w:r w:rsidRPr="00BB3A40">
        <w:rPr>
          <w:sz w:val="24"/>
        </w:rPr>
        <w:t xml:space="preserve"> informē</w:t>
      </w:r>
      <w:r w:rsidR="00255DC3" w:rsidRPr="00BB3A40">
        <w:rPr>
          <w:sz w:val="24"/>
        </w:rPr>
        <w:t xml:space="preserve">, ka </w:t>
      </w:r>
      <w:r w:rsidR="00866AFD" w:rsidRPr="00BB3A40">
        <w:rPr>
          <w:sz w:val="24"/>
        </w:rPr>
        <w:t xml:space="preserve">dzelzceļa nozarei ir ļoti nozīmīga standartu tulkošana latviešu valodā. </w:t>
      </w:r>
      <w:r w:rsidR="00255DC3" w:rsidRPr="00BB3A40">
        <w:rPr>
          <w:sz w:val="24"/>
        </w:rPr>
        <w:t xml:space="preserve"> </w:t>
      </w:r>
      <w:r w:rsidR="00866AFD" w:rsidRPr="00BB3A40">
        <w:rPr>
          <w:sz w:val="24"/>
        </w:rPr>
        <w:t xml:space="preserve">SIA “Latvijas standarts” organizētais iepirkums izmantojot attiecīgās jomas </w:t>
      </w:r>
      <w:r w:rsidR="00255DC3" w:rsidRPr="00BB3A40">
        <w:rPr>
          <w:sz w:val="24"/>
        </w:rPr>
        <w:t>STK</w:t>
      </w:r>
      <w:r w:rsidR="00B85615" w:rsidRPr="00BB3A40">
        <w:rPr>
          <w:sz w:val="24"/>
        </w:rPr>
        <w:t xml:space="preserve"> un to</w:t>
      </w:r>
      <w:r w:rsidR="00866AFD" w:rsidRPr="00BB3A40">
        <w:rPr>
          <w:sz w:val="24"/>
        </w:rPr>
        <w:t xml:space="preserve"> ekspertus ir ļoti būtisks, lai nodrošinātu standartu tulkojuma kvalitāti un nozares terminu pareizu lietošanu. </w:t>
      </w:r>
      <w:r w:rsidR="00255DC3" w:rsidRPr="00BB3A40">
        <w:rPr>
          <w:sz w:val="24"/>
        </w:rPr>
        <w:t>Dzelzceļā jomā tiks iztulkoti 24 standarti</w:t>
      </w:r>
      <w:r w:rsidR="00866AFD" w:rsidRPr="00BB3A40">
        <w:rPr>
          <w:sz w:val="24"/>
        </w:rPr>
        <w:t>.</w:t>
      </w:r>
    </w:p>
    <w:p w14:paraId="2DC34F23" w14:textId="0C6E98CC" w:rsidR="007A1675" w:rsidRPr="00BB3A40" w:rsidRDefault="00704871" w:rsidP="00D54A14">
      <w:pPr>
        <w:spacing w:before="120" w:after="0" w:line="240" w:lineRule="auto"/>
        <w:ind w:firstLine="0"/>
        <w:rPr>
          <w:sz w:val="24"/>
        </w:rPr>
      </w:pPr>
      <w:proofErr w:type="spellStart"/>
      <w:r w:rsidRPr="00BB3A40">
        <w:rPr>
          <w:b/>
          <w:sz w:val="24"/>
        </w:rPr>
        <w:t>G.Vempers</w:t>
      </w:r>
      <w:proofErr w:type="spellEnd"/>
      <w:r w:rsidRPr="00BB3A40">
        <w:rPr>
          <w:sz w:val="24"/>
        </w:rPr>
        <w:t xml:space="preserve"> rosina SIA “Latvijas Standarts” meklēt trūkstošo finansējumu, kuru varēs atgūt no EK 2019.gada martā, nepieciešamības gadījumā šos līdzekļus jāaizņemas no valsts vai privātiem kreditoriem.</w:t>
      </w:r>
    </w:p>
    <w:p w14:paraId="38BFAC62" w14:textId="77777777" w:rsidR="0099201F" w:rsidRDefault="007A1675" w:rsidP="00704871">
      <w:pPr>
        <w:spacing w:before="180" w:after="0" w:line="240" w:lineRule="auto"/>
        <w:ind w:firstLine="0"/>
        <w:rPr>
          <w:sz w:val="24"/>
        </w:rPr>
      </w:pPr>
      <w:r w:rsidRPr="00B628F0">
        <w:rPr>
          <w:b/>
          <w:sz w:val="24"/>
        </w:rPr>
        <w:lastRenderedPageBreak/>
        <w:t>Nolemts:</w:t>
      </w:r>
      <w:r w:rsidRPr="00D54A14">
        <w:rPr>
          <w:sz w:val="24"/>
        </w:rPr>
        <w:t xml:space="preserve"> </w:t>
      </w:r>
    </w:p>
    <w:p w14:paraId="2C450E0F" w14:textId="77777777" w:rsidR="00AF2BDD" w:rsidRDefault="00AF2BDD" w:rsidP="00AF2BDD">
      <w:pPr>
        <w:pStyle w:val="ListParagraph"/>
        <w:numPr>
          <w:ilvl w:val="0"/>
          <w:numId w:val="2"/>
        </w:numPr>
        <w:spacing w:before="120" w:after="0" w:line="240" w:lineRule="auto"/>
        <w:rPr>
          <w:sz w:val="24"/>
        </w:rPr>
      </w:pPr>
      <w:r w:rsidRPr="00B628F0">
        <w:rPr>
          <w:sz w:val="24"/>
        </w:rPr>
        <w:t xml:space="preserve">pieņemt zināšanai </w:t>
      </w:r>
      <w:proofErr w:type="spellStart"/>
      <w:r w:rsidRPr="00B628F0">
        <w:rPr>
          <w:sz w:val="24"/>
        </w:rPr>
        <w:t>I.Pilmaņa</w:t>
      </w:r>
      <w:proofErr w:type="spellEnd"/>
      <w:r w:rsidRPr="00B628F0">
        <w:rPr>
          <w:sz w:val="24"/>
        </w:rPr>
        <w:t xml:space="preserve"> sniegto ziņojumu</w:t>
      </w:r>
      <w:r>
        <w:rPr>
          <w:sz w:val="24"/>
        </w:rPr>
        <w:t xml:space="preserve"> par </w:t>
      </w:r>
      <w:r w:rsidRPr="00AF2BDD">
        <w:rPr>
          <w:sz w:val="24"/>
        </w:rPr>
        <w:t>SIA “Latvijas standarts” Eiropas standartu tulkošanas projektu un tā realizāciju 2017./2018.gadā</w:t>
      </w:r>
      <w:r>
        <w:rPr>
          <w:sz w:val="24"/>
        </w:rPr>
        <w:t>;</w:t>
      </w:r>
    </w:p>
    <w:p w14:paraId="703922D9" w14:textId="77777777" w:rsidR="002E31A3" w:rsidRPr="0099201F" w:rsidRDefault="003C1839" w:rsidP="00D050C5">
      <w:pPr>
        <w:pStyle w:val="ListParagraph"/>
        <w:numPr>
          <w:ilvl w:val="0"/>
          <w:numId w:val="2"/>
        </w:numPr>
        <w:spacing w:before="120" w:after="0" w:line="240" w:lineRule="auto"/>
        <w:ind w:left="714" w:hanging="357"/>
        <w:contextualSpacing w:val="0"/>
        <w:rPr>
          <w:sz w:val="24"/>
        </w:rPr>
      </w:pPr>
      <w:r>
        <w:rPr>
          <w:sz w:val="24"/>
        </w:rPr>
        <w:t>Atbalstīt</w:t>
      </w:r>
      <w:r w:rsidR="00580ADC">
        <w:rPr>
          <w:sz w:val="24"/>
        </w:rPr>
        <w:t xml:space="preserve"> nepieciešamību tulkot standartus latviešu valodā un Ekonomikas ministrijai rast iespēju</w:t>
      </w:r>
      <w:r w:rsidR="00AF2BDD">
        <w:rPr>
          <w:sz w:val="24"/>
        </w:rPr>
        <w:t xml:space="preserve"> papildus finansējuma piesaist</w:t>
      </w:r>
      <w:r w:rsidR="00580ADC">
        <w:rPr>
          <w:sz w:val="24"/>
        </w:rPr>
        <w:t>e</w:t>
      </w:r>
      <w:r w:rsidR="00AF2BDD">
        <w:rPr>
          <w:sz w:val="24"/>
        </w:rPr>
        <w:t xml:space="preserve">i </w:t>
      </w:r>
      <w:r w:rsidR="007A1675" w:rsidRPr="0099201F">
        <w:rPr>
          <w:sz w:val="24"/>
        </w:rPr>
        <w:t>Eiropas standartu tulkošanas projekt</w:t>
      </w:r>
      <w:r w:rsidR="00AF2BDD">
        <w:rPr>
          <w:sz w:val="24"/>
        </w:rPr>
        <w:t xml:space="preserve">am </w:t>
      </w:r>
      <w:r w:rsidR="007A1675" w:rsidRPr="0099201F">
        <w:rPr>
          <w:sz w:val="24"/>
        </w:rPr>
        <w:t>2018.gadam.</w:t>
      </w:r>
    </w:p>
    <w:p w14:paraId="5AFAD105" w14:textId="77777777" w:rsidR="007A1675" w:rsidRDefault="007A1675" w:rsidP="00D54A14">
      <w:pPr>
        <w:spacing w:before="120" w:after="0" w:line="240" w:lineRule="auto"/>
        <w:ind w:firstLine="0"/>
        <w:rPr>
          <w:sz w:val="24"/>
        </w:rPr>
      </w:pPr>
    </w:p>
    <w:p w14:paraId="6331A620" w14:textId="77777777" w:rsidR="00580ADC" w:rsidRDefault="00580ADC" w:rsidP="00D54A14">
      <w:pPr>
        <w:spacing w:before="120" w:after="0" w:line="240" w:lineRule="auto"/>
        <w:ind w:firstLine="0"/>
        <w:rPr>
          <w:sz w:val="24"/>
        </w:rPr>
      </w:pPr>
    </w:p>
    <w:p w14:paraId="02BEF664" w14:textId="77777777" w:rsidR="007A1675" w:rsidRDefault="007A1675" w:rsidP="007A1675">
      <w:pPr>
        <w:widowControl/>
        <w:spacing w:before="0" w:after="0" w:line="240" w:lineRule="auto"/>
        <w:ind w:firstLine="0"/>
        <w:jc w:val="center"/>
        <w:rPr>
          <w:b/>
          <w:sz w:val="24"/>
          <w:szCs w:val="24"/>
        </w:rPr>
      </w:pPr>
      <w:r>
        <w:rPr>
          <w:b/>
          <w:sz w:val="24"/>
          <w:szCs w:val="24"/>
        </w:rPr>
        <w:t>2.2</w:t>
      </w:r>
      <w:r w:rsidRPr="00E45486">
        <w:rPr>
          <w:b/>
          <w:sz w:val="24"/>
          <w:szCs w:val="24"/>
        </w:rPr>
        <w:t>. §</w:t>
      </w:r>
    </w:p>
    <w:p w14:paraId="72FF08DB" w14:textId="77777777" w:rsidR="007A1675" w:rsidRPr="00E45486" w:rsidRDefault="007A1675" w:rsidP="007A1675">
      <w:pPr>
        <w:widowControl/>
        <w:spacing w:before="0" w:after="0" w:line="240" w:lineRule="auto"/>
        <w:ind w:firstLine="0"/>
        <w:jc w:val="center"/>
        <w:rPr>
          <w:b/>
          <w:sz w:val="24"/>
          <w:szCs w:val="24"/>
        </w:rPr>
      </w:pPr>
      <w:r>
        <w:rPr>
          <w:b/>
          <w:sz w:val="24"/>
          <w:szCs w:val="24"/>
        </w:rPr>
        <w:t xml:space="preserve">SIA “Latvijas standarts” dalība </w:t>
      </w:r>
      <w:r w:rsidRPr="009C34B0">
        <w:rPr>
          <w:b/>
          <w:sz w:val="24"/>
          <w:szCs w:val="24"/>
        </w:rPr>
        <w:t>Eirop</w:t>
      </w:r>
      <w:r>
        <w:rPr>
          <w:b/>
          <w:sz w:val="24"/>
          <w:szCs w:val="24"/>
        </w:rPr>
        <w:t>as standartu tulkošanas projektā</w:t>
      </w:r>
      <w:r w:rsidRPr="009C34B0">
        <w:rPr>
          <w:b/>
          <w:sz w:val="24"/>
          <w:szCs w:val="24"/>
        </w:rPr>
        <w:t xml:space="preserve"> 201</w:t>
      </w:r>
      <w:r>
        <w:rPr>
          <w:b/>
          <w:sz w:val="24"/>
          <w:szCs w:val="24"/>
        </w:rPr>
        <w:t>9./2020</w:t>
      </w:r>
      <w:r w:rsidRPr="009C34B0">
        <w:rPr>
          <w:b/>
          <w:sz w:val="24"/>
          <w:szCs w:val="24"/>
        </w:rPr>
        <w:t>.gadā</w:t>
      </w:r>
    </w:p>
    <w:p w14:paraId="3D03B20C" w14:textId="77777777" w:rsidR="007A1675" w:rsidRDefault="00832642" w:rsidP="007A1675">
      <w:pPr>
        <w:spacing w:before="120" w:after="0" w:line="240" w:lineRule="auto"/>
        <w:ind w:firstLine="0"/>
        <w:rPr>
          <w:sz w:val="24"/>
          <w:szCs w:val="24"/>
        </w:rPr>
      </w:pPr>
      <w:r>
        <w:rPr>
          <w:sz w:val="24"/>
          <w:szCs w:val="24"/>
        </w:rPr>
        <w:pict w14:anchorId="158ACBEF">
          <v:rect id="_x0000_i1029" style="width:454.95pt;height:1.5pt" o:hralign="center" o:hrstd="t" o:hrnoshade="t" o:hr="t" fillcolor="black" stroked="f"/>
        </w:pict>
      </w:r>
    </w:p>
    <w:p w14:paraId="51D243E9" w14:textId="77777777" w:rsidR="007A1675" w:rsidRDefault="0099201F" w:rsidP="007A1675">
      <w:pPr>
        <w:spacing w:before="120" w:after="0" w:line="240" w:lineRule="auto"/>
        <w:ind w:firstLine="0"/>
        <w:rPr>
          <w:sz w:val="24"/>
          <w:szCs w:val="24"/>
        </w:rPr>
      </w:pPr>
      <w:proofErr w:type="spellStart"/>
      <w:r w:rsidRPr="00FA124B">
        <w:rPr>
          <w:b/>
          <w:sz w:val="24"/>
        </w:rPr>
        <w:t>I.Pilmanis</w:t>
      </w:r>
      <w:proofErr w:type="spellEnd"/>
      <w:r w:rsidRPr="00FA124B">
        <w:rPr>
          <w:sz w:val="24"/>
        </w:rPr>
        <w:t xml:space="preserve"> sniedz</w:t>
      </w:r>
      <w:r>
        <w:rPr>
          <w:sz w:val="24"/>
        </w:rPr>
        <w:t xml:space="preserve"> informāciju par</w:t>
      </w:r>
      <w:r w:rsidR="000C738B">
        <w:rPr>
          <w:sz w:val="24"/>
        </w:rPr>
        <w:t xml:space="preserve"> nepiecie</w:t>
      </w:r>
      <w:r w:rsidR="00C3347B">
        <w:rPr>
          <w:sz w:val="24"/>
        </w:rPr>
        <w:t xml:space="preserve">šamo </w:t>
      </w:r>
      <w:r w:rsidR="000C738B" w:rsidRPr="000C738B">
        <w:rPr>
          <w:sz w:val="24"/>
        </w:rPr>
        <w:t xml:space="preserve">SIA “Latvijas standarts” </w:t>
      </w:r>
      <w:r w:rsidR="00C3347B">
        <w:rPr>
          <w:sz w:val="24"/>
        </w:rPr>
        <w:t>dalībai</w:t>
      </w:r>
      <w:r w:rsidR="000C738B">
        <w:rPr>
          <w:sz w:val="24"/>
        </w:rPr>
        <w:t xml:space="preserve"> nākošā perioda Eiropas standartu tulkošanas projektā 2019./2020.gadam.</w:t>
      </w:r>
    </w:p>
    <w:p w14:paraId="0A841B6A" w14:textId="77777777" w:rsidR="007A1675" w:rsidRDefault="007A1675" w:rsidP="007A1675">
      <w:pPr>
        <w:spacing w:before="120" w:after="0" w:line="240" w:lineRule="auto"/>
        <w:ind w:firstLine="0"/>
        <w:rPr>
          <w:sz w:val="24"/>
        </w:rPr>
      </w:pPr>
    </w:p>
    <w:p w14:paraId="091C55DA" w14:textId="77777777" w:rsidR="00732A8B" w:rsidRDefault="00732A8B" w:rsidP="00732A8B">
      <w:pPr>
        <w:spacing w:before="120" w:after="0" w:line="240" w:lineRule="auto"/>
        <w:ind w:firstLine="0"/>
        <w:rPr>
          <w:sz w:val="24"/>
        </w:rPr>
      </w:pPr>
      <w:r>
        <w:rPr>
          <w:sz w:val="24"/>
        </w:rPr>
        <w:t>Priekšlikumi, diskusijas.</w:t>
      </w:r>
    </w:p>
    <w:p w14:paraId="1F164358" w14:textId="77777777" w:rsidR="00732A8B" w:rsidRDefault="00732A8B" w:rsidP="00732A8B">
      <w:pPr>
        <w:spacing w:before="120" w:after="0" w:line="240" w:lineRule="auto"/>
        <w:ind w:firstLine="0"/>
        <w:rPr>
          <w:sz w:val="24"/>
        </w:rPr>
      </w:pPr>
      <w:r w:rsidRPr="00B628F0">
        <w:rPr>
          <w:b/>
          <w:sz w:val="24"/>
        </w:rPr>
        <w:t>Nolemts:</w:t>
      </w:r>
      <w:r w:rsidRPr="00D54A14">
        <w:rPr>
          <w:sz w:val="24"/>
        </w:rPr>
        <w:t xml:space="preserve"> </w:t>
      </w:r>
    </w:p>
    <w:p w14:paraId="342254D2" w14:textId="77777777" w:rsidR="00732A8B" w:rsidRDefault="00732A8B" w:rsidP="00D050C5">
      <w:pPr>
        <w:pStyle w:val="ListParagraph"/>
        <w:numPr>
          <w:ilvl w:val="0"/>
          <w:numId w:val="3"/>
        </w:numPr>
        <w:spacing w:before="120" w:after="120" w:line="240" w:lineRule="auto"/>
        <w:ind w:left="714" w:hanging="357"/>
        <w:contextualSpacing w:val="0"/>
        <w:rPr>
          <w:sz w:val="24"/>
        </w:rPr>
      </w:pPr>
      <w:r w:rsidRPr="00B628F0">
        <w:rPr>
          <w:sz w:val="24"/>
        </w:rPr>
        <w:t xml:space="preserve">pieņemt zināšanai </w:t>
      </w:r>
      <w:proofErr w:type="spellStart"/>
      <w:r w:rsidRPr="00B628F0">
        <w:rPr>
          <w:sz w:val="24"/>
        </w:rPr>
        <w:t>I.Pilmaņa</w:t>
      </w:r>
      <w:proofErr w:type="spellEnd"/>
      <w:r w:rsidRPr="00B628F0">
        <w:rPr>
          <w:sz w:val="24"/>
        </w:rPr>
        <w:t xml:space="preserve"> sniegto </w:t>
      </w:r>
      <w:r w:rsidR="000E54DE">
        <w:rPr>
          <w:sz w:val="24"/>
        </w:rPr>
        <w:t xml:space="preserve">informāciju </w:t>
      </w:r>
      <w:r w:rsidR="00D050C5">
        <w:rPr>
          <w:sz w:val="24"/>
        </w:rPr>
        <w:t>par SIA “Latvijas standarts” dalību</w:t>
      </w:r>
      <w:r w:rsidR="000E54DE" w:rsidRPr="000E54DE">
        <w:rPr>
          <w:sz w:val="24"/>
        </w:rPr>
        <w:t xml:space="preserve"> nākošā perioda Eiropas standartu tulkošanas projektā 2019./2020.gadam</w:t>
      </w:r>
      <w:r>
        <w:rPr>
          <w:sz w:val="24"/>
        </w:rPr>
        <w:t>;</w:t>
      </w:r>
    </w:p>
    <w:p w14:paraId="241CCB91" w14:textId="77777777" w:rsidR="00732A8B" w:rsidRPr="0099201F" w:rsidRDefault="003C1839" w:rsidP="00D050C5">
      <w:pPr>
        <w:pStyle w:val="ListParagraph"/>
        <w:numPr>
          <w:ilvl w:val="0"/>
          <w:numId w:val="3"/>
        </w:numPr>
        <w:spacing w:before="120" w:after="0" w:line="240" w:lineRule="auto"/>
        <w:ind w:left="714" w:hanging="357"/>
        <w:rPr>
          <w:sz w:val="24"/>
        </w:rPr>
      </w:pPr>
      <w:r>
        <w:rPr>
          <w:sz w:val="24"/>
        </w:rPr>
        <w:t>Atbalstīt</w:t>
      </w:r>
      <w:r w:rsidR="00732A8B">
        <w:rPr>
          <w:sz w:val="24"/>
        </w:rPr>
        <w:t xml:space="preserve"> </w:t>
      </w:r>
      <w:r w:rsidR="000C738B" w:rsidRPr="000C738B">
        <w:rPr>
          <w:sz w:val="24"/>
          <w:szCs w:val="24"/>
        </w:rPr>
        <w:t>SIA “Latvijas standarts” dalīb</w:t>
      </w:r>
      <w:r w:rsidR="000C738B">
        <w:rPr>
          <w:sz w:val="24"/>
          <w:szCs w:val="24"/>
        </w:rPr>
        <w:t>u nākošā perioda</w:t>
      </w:r>
      <w:r w:rsidR="000C738B">
        <w:rPr>
          <w:b/>
          <w:sz w:val="24"/>
          <w:szCs w:val="24"/>
        </w:rPr>
        <w:t xml:space="preserve"> </w:t>
      </w:r>
      <w:r w:rsidR="00732A8B" w:rsidRPr="0099201F">
        <w:rPr>
          <w:sz w:val="24"/>
        </w:rPr>
        <w:t>Eiropas standartu tulkošanas projekt</w:t>
      </w:r>
      <w:r w:rsidR="000C738B">
        <w:rPr>
          <w:sz w:val="24"/>
        </w:rPr>
        <w:t>ā</w:t>
      </w:r>
      <w:r w:rsidR="00732A8B">
        <w:rPr>
          <w:sz w:val="24"/>
        </w:rPr>
        <w:t xml:space="preserve"> </w:t>
      </w:r>
      <w:r w:rsidR="00732A8B" w:rsidRPr="0099201F">
        <w:rPr>
          <w:sz w:val="24"/>
        </w:rPr>
        <w:t>201</w:t>
      </w:r>
      <w:r w:rsidR="000C738B">
        <w:rPr>
          <w:sz w:val="24"/>
        </w:rPr>
        <w:t>9</w:t>
      </w:r>
      <w:r w:rsidR="00732A8B" w:rsidRPr="0099201F">
        <w:rPr>
          <w:sz w:val="24"/>
        </w:rPr>
        <w:t>.</w:t>
      </w:r>
      <w:r w:rsidR="000C738B">
        <w:rPr>
          <w:sz w:val="24"/>
        </w:rPr>
        <w:t>/2020.</w:t>
      </w:r>
      <w:r w:rsidR="00732A8B" w:rsidRPr="0099201F">
        <w:rPr>
          <w:sz w:val="24"/>
        </w:rPr>
        <w:t>gadam.</w:t>
      </w:r>
    </w:p>
    <w:p w14:paraId="7FBA33E4" w14:textId="77777777" w:rsidR="00732A8B" w:rsidRDefault="00732A8B" w:rsidP="00732A8B">
      <w:pPr>
        <w:spacing w:before="120" w:after="0" w:line="240" w:lineRule="auto"/>
        <w:ind w:firstLine="0"/>
        <w:rPr>
          <w:sz w:val="24"/>
        </w:rPr>
      </w:pPr>
    </w:p>
    <w:p w14:paraId="2565B734" w14:textId="77777777" w:rsidR="00732A8B" w:rsidRPr="00732A8B" w:rsidRDefault="00732A8B" w:rsidP="000C738B">
      <w:pPr>
        <w:widowControl/>
        <w:spacing w:before="120" w:after="0" w:line="240" w:lineRule="auto"/>
        <w:ind w:firstLine="0"/>
        <w:jc w:val="center"/>
        <w:rPr>
          <w:b/>
          <w:sz w:val="24"/>
          <w:szCs w:val="24"/>
        </w:rPr>
      </w:pPr>
      <w:r w:rsidRPr="00732A8B">
        <w:rPr>
          <w:b/>
          <w:sz w:val="24"/>
          <w:szCs w:val="24"/>
        </w:rPr>
        <w:t>3.§</w:t>
      </w:r>
    </w:p>
    <w:p w14:paraId="4A3205A8" w14:textId="77777777" w:rsidR="00732A8B" w:rsidRDefault="00732A8B" w:rsidP="00732A8B">
      <w:pPr>
        <w:widowControl/>
        <w:spacing w:before="0" w:after="0" w:line="240" w:lineRule="auto"/>
        <w:ind w:firstLine="0"/>
        <w:jc w:val="center"/>
        <w:rPr>
          <w:sz w:val="24"/>
          <w:szCs w:val="24"/>
        </w:rPr>
      </w:pPr>
      <w:r>
        <w:rPr>
          <w:b/>
          <w:sz w:val="24"/>
          <w:szCs w:val="24"/>
        </w:rPr>
        <w:t>Dažādi</w:t>
      </w:r>
      <w:r w:rsidR="00832642">
        <w:rPr>
          <w:sz w:val="24"/>
          <w:szCs w:val="24"/>
        </w:rPr>
        <w:pict w14:anchorId="08BE580F">
          <v:rect id="_x0000_i1030" style="width:454.95pt;height:1.5pt" o:hralign="center" o:hrstd="t" o:hrnoshade="t" o:hr="t" fillcolor="black" stroked="f"/>
        </w:pict>
      </w:r>
    </w:p>
    <w:p w14:paraId="7C0FC79C" w14:textId="77777777" w:rsidR="00732A8B" w:rsidRDefault="00732A8B" w:rsidP="00732A8B">
      <w:pPr>
        <w:widowControl/>
        <w:spacing w:before="0" w:after="0" w:line="240" w:lineRule="auto"/>
        <w:ind w:firstLine="0"/>
        <w:rPr>
          <w:sz w:val="24"/>
          <w:szCs w:val="24"/>
        </w:rPr>
      </w:pPr>
    </w:p>
    <w:p w14:paraId="046993C0" w14:textId="77777777" w:rsidR="00A108EA" w:rsidRDefault="00556098" w:rsidP="00732A8B">
      <w:pPr>
        <w:widowControl/>
        <w:spacing w:before="0" w:after="0" w:line="240" w:lineRule="auto"/>
        <w:ind w:firstLine="0"/>
        <w:rPr>
          <w:sz w:val="24"/>
          <w:szCs w:val="24"/>
        </w:rPr>
      </w:pPr>
      <w:proofErr w:type="spellStart"/>
      <w:r w:rsidRPr="00556098">
        <w:rPr>
          <w:b/>
          <w:sz w:val="24"/>
          <w:szCs w:val="24"/>
        </w:rPr>
        <w:t>Z.Liepiņa</w:t>
      </w:r>
      <w:proofErr w:type="spellEnd"/>
      <w:r>
        <w:rPr>
          <w:sz w:val="24"/>
          <w:szCs w:val="24"/>
        </w:rPr>
        <w:t xml:space="preserve"> informē, ka nākamā NSP sēde tiks sasaukta š.g. maija mēnesī, kad darba kārtībā būs </w:t>
      </w:r>
      <w:r w:rsidR="00A108EA">
        <w:rPr>
          <w:sz w:val="24"/>
          <w:szCs w:val="24"/>
        </w:rPr>
        <w:t>jautājumi</w:t>
      </w:r>
      <w:r w:rsidR="00D86BCE">
        <w:rPr>
          <w:sz w:val="24"/>
          <w:szCs w:val="24"/>
        </w:rPr>
        <w:t xml:space="preserve"> par</w:t>
      </w:r>
      <w:r w:rsidR="00A108EA">
        <w:rPr>
          <w:sz w:val="24"/>
          <w:szCs w:val="24"/>
        </w:rPr>
        <w:t>:</w:t>
      </w:r>
    </w:p>
    <w:p w14:paraId="6155EBC3" w14:textId="77777777" w:rsidR="00A108EA" w:rsidRDefault="00A108EA" w:rsidP="00A108EA">
      <w:pPr>
        <w:widowControl/>
        <w:spacing w:before="120" w:after="0" w:line="240" w:lineRule="auto"/>
        <w:ind w:left="720" w:firstLine="0"/>
        <w:rPr>
          <w:sz w:val="24"/>
          <w:szCs w:val="24"/>
        </w:rPr>
      </w:pPr>
      <w:r>
        <w:rPr>
          <w:sz w:val="24"/>
          <w:szCs w:val="24"/>
        </w:rPr>
        <w:t xml:space="preserve">- </w:t>
      </w:r>
      <w:r w:rsidR="00556098">
        <w:rPr>
          <w:sz w:val="24"/>
          <w:szCs w:val="24"/>
        </w:rPr>
        <w:t>SIA “Latvijas standarts” darbības stratē</w:t>
      </w:r>
      <w:r w:rsidR="00116C09">
        <w:rPr>
          <w:sz w:val="24"/>
          <w:szCs w:val="24"/>
        </w:rPr>
        <w:t>ģij</w:t>
      </w:r>
      <w:r w:rsidR="00D86BCE">
        <w:rPr>
          <w:sz w:val="24"/>
          <w:szCs w:val="24"/>
        </w:rPr>
        <w:t>u</w:t>
      </w:r>
      <w:r w:rsidR="00116C09">
        <w:rPr>
          <w:sz w:val="24"/>
          <w:szCs w:val="24"/>
        </w:rPr>
        <w:t>;</w:t>
      </w:r>
    </w:p>
    <w:p w14:paraId="38428ED4" w14:textId="77777777" w:rsidR="00556098" w:rsidRDefault="00A108EA" w:rsidP="00116C09">
      <w:pPr>
        <w:widowControl/>
        <w:spacing w:before="120" w:after="0" w:line="240" w:lineRule="auto"/>
        <w:ind w:left="851" w:hanging="131"/>
        <w:rPr>
          <w:sz w:val="24"/>
          <w:szCs w:val="24"/>
        </w:rPr>
      </w:pPr>
      <w:r>
        <w:rPr>
          <w:sz w:val="24"/>
          <w:szCs w:val="24"/>
        </w:rPr>
        <w:t xml:space="preserve">- </w:t>
      </w:r>
      <w:r w:rsidR="00192440">
        <w:rPr>
          <w:sz w:val="24"/>
          <w:szCs w:val="24"/>
        </w:rPr>
        <w:t xml:space="preserve">Eiropas standartu tulkošanas prioritāro jomu apspriešana, kas realizējama </w:t>
      </w:r>
      <w:r>
        <w:rPr>
          <w:sz w:val="24"/>
          <w:szCs w:val="24"/>
        </w:rPr>
        <w:t>Eiropas standartu tulkošanas projekta 2019./2020.gada</w:t>
      </w:r>
      <w:r w:rsidR="00116C09">
        <w:rPr>
          <w:sz w:val="24"/>
          <w:szCs w:val="24"/>
        </w:rPr>
        <w:t>m ietvaros</w:t>
      </w:r>
      <w:r w:rsidR="00D86BCE">
        <w:rPr>
          <w:sz w:val="24"/>
          <w:szCs w:val="24"/>
        </w:rPr>
        <w:t>.</w:t>
      </w:r>
    </w:p>
    <w:p w14:paraId="6C6E1F93" w14:textId="77777777" w:rsidR="00732A8B" w:rsidRDefault="00732A8B" w:rsidP="00732A8B">
      <w:pPr>
        <w:widowControl/>
        <w:spacing w:before="0" w:after="0" w:line="240" w:lineRule="auto"/>
        <w:ind w:firstLine="0"/>
        <w:rPr>
          <w:sz w:val="24"/>
          <w:szCs w:val="24"/>
        </w:rPr>
      </w:pPr>
    </w:p>
    <w:p w14:paraId="57BE2BF5" w14:textId="77777777" w:rsidR="00732A8B" w:rsidRDefault="00732A8B" w:rsidP="00732A8B">
      <w:pPr>
        <w:widowControl/>
        <w:spacing w:before="0" w:after="0" w:line="240" w:lineRule="auto"/>
        <w:ind w:firstLine="0"/>
        <w:rPr>
          <w:sz w:val="24"/>
          <w:szCs w:val="24"/>
        </w:rPr>
      </w:pPr>
    </w:p>
    <w:p w14:paraId="35A94307" w14:textId="77777777" w:rsidR="00732A8B" w:rsidRDefault="00732A8B" w:rsidP="00732A8B">
      <w:pPr>
        <w:widowControl/>
        <w:spacing w:before="0" w:after="0" w:line="240" w:lineRule="auto"/>
        <w:ind w:firstLine="0"/>
        <w:rPr>
          <w:sz w:val="24"/>
          <w:szCs w:val="24"/>
        </w:rPr>
      </w:pPr>
    </w:p>
    <w:p w14:paraId="397D2209" w14:textId="77777777" w:rsidR="00732A8B" w:rsidRDefault="00732A8B" w:rsidP="00732A8B">
      <w:pPr>
        <w:widowControl/>
        <w:spacing w:before="0" w:after="0" w:line="240" w:lineRule="auto"/>
        <w:ind w:firstLine="0"/>
        <w:rPr>
          <w:sz w:val="24"/>
          <w:szCs w:val="24"/>
        </w:rPr>
      </w:pPr>
    </w:p>
    <w:p w14:paraId="108F797B" w14:textId="77777777" w:rsidR="00732A8B" w:rsidRDefault="00732A8B" w:rsidP="00732A8B">
      <w:pPr>
        <w:widowControl/>
        <w:spacing w:before="0" w:after="0" w:line="240" w:lineRule="auto"/>
        <w:ind w:firstLine="0"/>
        <w:rPr>
          <w:sz w:val="24"/>
          <w:szCs w:val="24"/>
        </w:rPr>
      </w:pPr>
    </w:p>
    <w:p w14:paraId="6B341EBA" w14:textId="77777777" w:rsidR="00732A8B" w:rsidRDefault="00732A8B" w:rsidP="00732A8B">
      <w:pPr>
        <w:widowControl/>
        <w:spacing w:before="0" w:after="0" w:line="240" w:lineRule="auto"/>
        <w:ind w:firstLine="0"/>
        <w:rPr>
          <w:sz w:val="24"/>
          <w:szCs w:val="24"/>
        </w:rPr>
      </w:pPr>
    </w:p>
    <w:p w14:paraId="498BA481" w14:textId="77777777" w:rsidR="00732A8B" w:rsidRDefault="00732A8B" w:rsidP="00732A8B">
      <w:pPr>
        <w:widowControl/>
        <w:spacing w:before="0" w:after="0" w:line="240" w:lineRule="auto"/>
        <w:ind w:firstLine="0"/>
        <w:rPr>
          <w:sz w:val="24"/>
          <w:szCs w:val="24"/>
        </w:rPr>
      </w:pPr>
      <w:r>
        <w:rPr>
          <w:sz w:val="24"/>
          <w:szCs w:val="24"/>
        </w:rPr>
        <w:t>Nacionālās standartizācijas padomes</w:t>
      </w:r>
    </w:p>
    <w:p w14:paraId="0D32C81A" w14:textId="77777777" w:rsidR="00732A8B" w:rsidRDefault="00732A8B" w:rsidP="00732A8B">
      <w:pPr>
        <w:widowControl/>
        <w:spacing w:before="0" w:after="0" w:line="240" w:lineRule="auto"/>
        <w:ind w:firstLine="0"/>
        <w:rPr>
          <w:sz w:val="24"/>
          <w:szCs w:val="24"/>
        </w:rPr>
      </w:pPr>
      <w:r>
        <w:rPr>
          <w:sz w:val="24"/>
          <w:szCs w:val="24"/>
        </w:rPr>
        <w:t>priekšsēdētāja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3553">
        <w:rPr>
          <w:sz w:val="24"/>
          <w:szCs w:val="24"/>
        </w:rPr>
        <w:t xml:space="preserve">    </w:t>
      </w:r>
      <w:r>
        <w:rPr>
          <w:sz w:val="24"/>
          <w:szCs w:val="24"/>
        </w:rPr>
        <w:t>Z. Liepiņa</w:t>
      </w:r>
    </w:p>
    <w:p w14:paraId="70333BC0" w14:textId="77777777" w:rsidR="00732A8B" w:rsidRDefault="00732A8B" w:rsidP="00732A8B">
      <w:pPr>
        <w:widowControl/>
        <w:spacing w:before="0" w:after="0" w:line="240" w:lineRule="auto"/>
        <w:ind w:firstLine="0"/>
        <w:rPr>
          <w:sz w:val="24"/>
          <w:szCs w:val="24"/>
        </w:rPr>
      </w:pPr>
    </w:p>
    <w:p w14:paraId="78881854" w14:textId="77777777" w:rsidR="00732A8B" w:rsidRDefault="00732A8B" w:rsidP="00732A8B">
      <w:pPr>
        <w:widowControl/>
        <w:spacing w:before="0" w:after="0" w:line="240" w:lineRule="auto"/>
        <w:ind w:firstLine="0"/>
        <w:rPr>
          <w:sz w:val="24"/>
          <w:szCs w:val="24"/>
        </w:rPr>
      </w:pPr>
    </w:p>
    <w:p w14:paraId="181A37CB" w14:textId="77777777" w:rsidR="00556098" w:rsidRDefault="00556098" w:rsidP="00732A8B">
      <w:pPr>
        <w:widowControl/>
        <w:spacing w:before="0" w:after="0" w:line="240" w:lineRule="auto"/>
        <w:ind w:firstLine="0"/>
        <w:rPr>
          <w:sz w:val="24"/>
          <w:szCs w:val="24"/>
        </w:rPr>
      </w:pPr>
    </w:p>
    <w:p w14:paraId="40DB222A" w14:textId="77777777" w:rsidR="00732A8B" w:rsidRPr="00EB0456" w:rsidRDefault="00732A8B" w:rsidP="00732A8B">
      <w:pPr>
        <w:widowControl/>
        <w:spacing w:before="0" w:after="0" w:line="240" w:lineRule="auto"/>
        <w:ind w:firstLine="0"/>
        <w:rPr>
          <w:sz w:val="24"/>
        </w:rPr>
      </w:pPr>
      <w:r>
        <w:rPr>
          <w:sz w:val="24"/>
          <w:szCs w:val="24"/>
        </w:rPr>
        <w:t>Protokolēja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3553">
        <w:rPr>
          <w:sz w:val="24"/>
          <w:szCs w:val="24"/>
        </w:rPr>
        <w:t xml:space="preserve"> </w:t>
      </w:r>
      <w:r>
        <w:rPr>
          <w:sz w:val="24"/>
          <w:szCs w:val="24"/>
        </w:rPr>
        <w:t>N. Freibergs</w:t>
      </w:r>
    </w:p>
    <w:sectPr w:rsidR="00732A8B" w:rsidRPr="00EB0456" w:rsidSect="00704871">
      <w:headerReference w:type="even" r:id="rId8"/>
      <w:headerReference w:type="default" r:id="rId9"/>
      <w:footerReference w:type="default" r:id="rId10"/>
      <w:headerReference w:type="first" r:id="rId11"/>
      <w:footerReference w:type="first" r:id="rId12"/>
      <w:endnotePr>
        <w:numFmt w:val="decimal"/>
      </w:endnotePr>
      <w:pgSz w:w="11907" w:h="16840"/>
      <w:pgMar w:top="1418" w:right="992" w:bottom="156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7EBBE" w14:textId="77777777" w:rsidR="00832642" w:rsidRDefault="00832642">
      <w:pPr>
        <w:spacing w:before="0" w:after="0" w:line="240" w:lineRule="auto"/>
      </w:pPr>
      <w:r>
        <w:separator/>
      </w:r>
    </w:p>
  </w:endnote>
  <w:endnote w:type="continuationSeparator" w:id="0">
    <w:p w14:paraId="7FC94950" w14:textId="77777777" w:rsidR="00832642" w:rsidRDefault="008326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A4AE" w14:textId="63B5EEFA" w:rsidR="00C3347B" w:rsidRDefault="00C3347B" w:rsidP="0064772C">
    <w:pPr>
      <w:pStyle w:val="Footer"/>
      <w:ind w:firstLine="0"/>
    </w:pPr>
    <w:r>
      <w:tab/>
    </w:r>
    <w:r>
      <w:fldChar w:fldCharType="begin"/>
    </w:r>
    <w:r>
      <w:instrText xml:space="preserve"> PAGE   \* MERGEFORMAT </w:instrText>
    </w:r>
    <w:r>
      <w:fldChar w:fldCharType="separate"/>
    </w:r>
    <w:r w:rsidR="00BB3A4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8EE5B" w14:textId="77777777" w:rsidR="00C3347B" w:rsidRPr="00666B0A" w:rsidRDefault="00C3347B">
    <w:pPr>
      <w:pStyle w:val="Footer"/>
      <w:widowControl/>
      <w:tabs>
        <w:tab w:val="clear" w:pos="4153"/>
        <w:tab w:val="clear" w:pos="8306"/>
        <w:tab w:val="center" w:pos="2835"/>
        <w:tab w:val="center" w:pos="4536"/>
        <w:tab w:val="right" w:pos="8789"/>
      </w:tabs>
      <w:spacing w:before="240" w:line="240" w:lineRule="auto"/>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EA22E" w14:textId="77777777" w:rsidR="00832642" w:rsidRDefault="00832642">
      <w:pPr>
        <w:spacing w:before="0" w:after="0" w:line="240" w:lineRule="auto"/>
      </w:pPr>
      <w:r>
        <w:separator/>
      </w:r>
    </w:p>
  </w:footnote>
  <w:footnote w:type="continuationSeparator" w:id="0">
    <w:p w14:paraId="38BC9C1A" w14:textId="77777777" w:rsidR="00832642" w:rsidRDefault="008326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5B57D" w14:textId="77777777" w:rsidR="00C3347B" w:rsidRDefault="00C3347B">
    <w:pPr>
      <w:pStyle w:val="Head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1</w:t>
    </w:r>
    <w:r>
      <w:rPr>
        <w:rStyle w:val="PageNumber"/>
        <w:sz w:val="24"/>
      </w:rPr>
      <w:fldChar w:fldCharType="end"/>
    </w:r>
  </w:p>
  <w:p w14:paraId="62406CA7" w14:textId="77777777" w:rsidR="00C3347B" w:rsidRDefault="00C3347B">
    <w:pPr>
      <w:pStyle w:val="Heade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F22C" w14:textId="77777777" w:rsidR="00C3347B" w:rsidRDefault="00C3347B">
    <w:pPr>
      <w:pStyle w:val="Header"/>
      <w:widowControl/>
      <w:spacing w:before="0" w:after="0" w:line="240" w:lineRule="auto"/>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8687E" w14:textId="77777777" w:rsidR="00C3347B" w:rsidRDefault="00C3347B">
    <w:pPr>
      <w:pStyle w:val="Header"/>
      <w:widowControl/>
      <w:tabs>
        <w:tab w:val="clear" w:pos="4153"/>
        <w:tab w:val="center" w:pos="4536"/>
      </w:tabs>
      <w:spacing w:before="0" w:after="0" w:line="240" w:lineRule="auto"/>
      <w:ind w:firstLine="0"/>
      <w:jc w:val="center"/>
    </w:pPr>
  </w:p>
  <w:p w14:paraId="454D78F9" w14:textId="77777777" w:rsidR="00C3347B" w:rsidRDefault="00C3347B">
    <w:pPr>
      <w:pStyle w:val="Header"/>
      <w:widowControl/>
      <w:tabs>
        <w:tab w:val="clear" w:pos="4153"/>
        <w:tab w:val="center" w:pos="4536"/>
      </w:tabs>
      <w:spacing w:before="0" w:after="0" w:line="240" w:lineRule="auto"/>
      <w:ind w:firstLine="0"/>
      <w:jc w:val="center"/>
    </w:pPr>
    <w:r>
      <w:rPr>
        <w:noProof/>
        <w:lang w:eastAsia="lv-LV"/>
      </w:rPr>
      <w:drawing>
        <wp:anchor distT="0" distB="0" distL="114300" distR="114300" simplePos="0" relativeHeight="251658240" behindDoc="1" locked="0" layoutInCell="1" allowOverlap="1" wp14:anchorId="664C8F8C" wp14:editId="222BD051">
          <wp:simplePos x="0" y="0"/>
          <wp:positionH relativeFrom="column">
            <wp:posOffset>0</wp:posOffset>
          </wp:positionH>
          <wp:positionV relativeFrom="paragraph">
            <wp:posOffset>57785</wp:posOffset>
          </wp:positionV>
          <wp:extent cx="5913120" cy="10617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201" name="pilnkrasu_header_veidlapa_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3120" cy="1061720"/>
                  </a:xfrm>
                  <a:prstGeom prst="rect">
                    <a:avLst/>
                  </a:prstGeom>
                </pic:spPr>
              </pic:pic>
            </a:graphicData>
          </a:graphic>
          <wp14:sizeRelH relativeFrom="page">
            <wp14:pctWidth>0</wp14:pctWidth>
          </wp14:sizeRelH>
          <wp14:sizeRelV relativeFrom="page">
            <wp14:pctHeight>0</wp14:pctHeight>
          </wp14:sizeRelV>
        </wp:anchor>
      </w:drawing>
    </w:r>
  </w:p>
  <w:p w14:paraId="4826C212" w14:textId="77777777" w:rsidR="00C3347B" w:rsidRDefault="00C3347B">
    <w:pPr>
      <w:pStyle w:val="Header"/>
      <w:widowControl/>
      <w:tabs>
        <w:tab w:val="clear" w:pos="4153"/>
        <w:tab w:val="center" w:pos="4536"/>
      </w:tabs>
      <w:spacing w:before="0" w:after="0" w:line="240" w:lineRule="auto"/>
      <w:ind w:firstLine="0"/>
      <w:jc w:val="center"/>
    </w:pPr>
  </w:p>
  <w:p w14:paraId="11F00FAC" w14:textId="77777777" w:rsidR="00C3347B" w:rsidRDefault="00C3347B">
    <w:pPr>
      <w:pStyle w:val="Header"/>
      <w:widowControl/>
      <w:tabs>
        <w:tab w:val="clear" w:pos="4153"/>
        <w:tab w:val="center" w:pos="4536"/>
      </w:tabs>
      <w:spacing w:before="0" w:after="0" w:line="240" w:lineRule="auto"/>
      <w:ind w:firstLine="0"/>
      <w:jc w:val="center"/>
    </w:pPr>
  </w:p>
  <w:p w14:paraId="4195F8E0" w14:textId="77777777" w:rsidR="00C3347B" w:rsidRDefault="00C3347B">
    <w:pPr>
      <w:pStyle w:val="Header"/>
      <w:widowControl/>
      <w:tabs>
        <w:tab w:val="clear" w:pos="4153"/>
        <w:tab w:val="center" w:pos="4536"/>
      </w:tabs>
      <w:spacing w:before="0" w:after="0" w:line="240" w:lineRule="auto"/>
      <w:ind w:firstLine="0"/>
      <w:jc w:val="center"/>
    </w:pPr>
  </w:p>
  <w:p w14:paraId="3179767A" w14:textId="77777777" w:rsidR="00C3347B" w:rsidRDefault="00C3347B">
    <w:pPr>
      <w:pStyle w:val="Header"/>
      <w:widowControl/>
      <w:tabs>
        <w:tab w:val="clear" w:pos="4153"/>
        <w:tab w:val="center" w:pos="4536"/>
      </w:tabs>
      <w:spacing w:before="0" w:after="0" w:line="240" w:lineRule="auto"/>
      <w:ind w:firstLine="0"/>
      <w:jc w:val="center"/>
    </w:pPr>
  </w:p>
  <w:p w14:paraId="1BC2FCA4" w14:textId="77777777" w:rsidR="00C3347B" w:rsidRDefault="00C3347B">
    <w:pPr>
      <w:pStyle w:val="Header"/>
      <w:widowControl/>
      <w:tabs>
        <w:tab w:val="clear" w:pos="4153"/>
        <w:tab w:val="center" w:pos="4536"/>
      </w:tabs>
      <w:spacing w:before="0" w:after="0" w:line="240" w:lineRule="auto"/>
      <w:ind w:firstLine="0"/>
      <w:jc w:val="center"/>
    </w:pPr>
    <w:r>
      <w:rPr>
        <w:noProof/>
        <w:lang w:eastAsia="lv-LV"/>
      </w:rPr>
      <mc:AlternateContent>
        <mc:Choice Requires="wpg">
          <w:drawing>
            <wp:anchor distT="0" distB="0" distL="114300" distR="114300" simplePos="0" relativeHeight="251659264" behindDoc="1" locked="0" layoutInCell="1" allowOverlap="1" wp14:anchorId="05E380D5" wp14:editId="03D210D9">
              <wp:simplePos x="0" y="0"/>
              <wp:positionH relativeFrom="page">
                <wp:posOffset>1850390</wp:posOffset>
              </wp:positionH>
              <wp:positionV relativeFrom="page">
                <wp:posOffset>1901825</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41" o:spid="_x0000_s2049" style="width:346.25pt;height:0.1pt;margin-top:149.75pt;margin-left:145.7pt;mso-position-horizontal-relative:page;mso-position-vertical-relative:page;position:absolute;z-index:-251656192" coordorigin="2915,2998" coordsize="6926,2">
              <v:shape id="Freeform 42" o:spid="_x0000_s2050"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2262DCA6" w14:textId="77777777" w:rsidR="00C3347B" w:rsidRDefault="00C3347B">
    <w:pPr>
      <w:pStyle w:val="Header"/>
      <w:widowControl/>
      <w:tabs>
        <w:tab w:val="clear" w:pos="4153"/>
        <w:tab w:val="center" w:pos="4536"/>
      </w:tabs>
      <w:spacing w:before="0" w:after="0" w:line="240" w:lineRule="auto"/>
      <w:ind w:firstLine="0"/>
      <w:jc w:val="center"/>
    </w:pPr>
  </w:p>
  <w:p w14:paraId="45B78134" w14:textId="77777777" w:rsidR="00C3347B" w:rsidRDefault="00C3347B">
    <w:pPr>
      <w:pStyle w:val="Header"/>
      <w:widowControl/>
      <w:tabs>
        <w:tab w:val="clear" w:pos="4153"/>
        <w:tab w:val="center" w:pos="4536"/>
      </w:tabs>
      <w:spacing w:before="0" w:after="0" w:line="240" w:lineRule="auto"/>
      <w:ind w:firstLine="0"/>
      <w:jc w:val="center"/>
    </w:pPr>
    <w:r>
      <w:rPr>
        <w:noProof/>
        <w:lang w:eastAsia="lv-LV"/>
      </w:rPr>
      <mc:AlternateContent>
        <mc:Choice Requires="wps">
          <w:drawing>
            <wp:anchor distT="0" distB="0" distL="114300" distR="114300" simplePos="0" relativeHeight="251661312" behindDoc="1" locked="0" layoutInCell="1" allowOverlap="1" wp14:anchorId="2CDD016A" wp14:editId="358C1C45">
              <wp:simplePos x="0" y="0"/>
              <wp:positionH relativeFrom="page">
                <wp:posOffset>1080135</wp:posOffset>
              </wp:positionH>
              <wp:positionV relativeFrom="page">
                <wp:posOffset>2030730</wp:posOffset>
              </wp:positionV>
              <wp:extent cx="5930265" cy="314325"/>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557F5" w14:textId="77777777" w:rsidR="00C3347B" w:rsidRDefault="00C3347B" w:rsidP="00E40AA6">
                          <w:pPr>
                            <w:spacing w:after="0" w:line="194" w:lineRule="exact"/>
                            <w:ind w:left="20" w:right="-45" w:hanging="20"/>
                            <w:jc w:val="center"/>
                            <w:rPr>
                              <w:sz w:val="17"/>
                              <w:szCs w:val="17"/>
                            </w:rPr>
                          </w:pPr>
                          <w:r w:rsidRPr="007704BD">
                            <w:rPr>
                              <w:color w:val="231F20"/>
                              <w:sz w:val="17"/>
                              <w:szCs w:val="17"/>
                            </w:rPr>
                            <w:t xml:space="preserve">Brīvības iela 55, </w:t>
                          </w:r>
                          <w:r>
                            <w:rPr>
                              <w:color w:val="231F20"/>
                              <w:sz w:val="17"/>
                              <w:szCs w:val="17"/>
                            </w:rPr>
                            <w:t>Rīga, LV-1519; tālr. 67013100;</w:t>
                          </w:r>
                          <w:r w:rsidRPr="007704BD">
                            <w:rPr>
                              <w:color w:val="231F20"/>
                              <w:sz w:val="17"/>
                              <w:szCs w:val="17"/>
                            </w:rPr>
                            <w:t xml:space="preserve"> fakss</w:t>
                          </w:r>
                          <w:r>
                            <w:rPr>
                              <w:color w:val="231F20"/>
                              <w:sz w:val="17"/>
                              <w:szCs w:val="17"/>
                            </w:rPr>
                            <w:t>: 67280882;</w:t>
                          </w:r>
                          <w:r w:rsidRPr="007704BD">
                            <w:rPr>
                              <w:color w:val="231F20"/>
                              <w:sz w:val="17"/>
                              <w:szCs w:val="17"/>
                            </w:rPr>
                            <w:t xml:space="preserve"> e-pasts</w:t>
                          </w:r>
                          <w:r>
                            <w:rPr>
                              <w:color w:val="231F20"/>
                              <w:sz w:val="17"/>
                              <w:szCs w:val="17"/>
                            </w:rPr>
                            <w:t>: pasts@em.gov.lv;</w:t>
                          </w:r>
                          <w:r w:rsidRPr="007704BD">
                            <w:rPr>
                              <w:color w:val="231F20"/>
                              <w:sz w:val="17"/>
                              <w:szCs w:val="17"/>
                            </w:rPr>
                            <w:t xml:space="preserve"> www.em.gov.lv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DD016A" id="_x0000_t202" coordsize="21600,21600" o:spt="202" path="m,l,21600r21600,l21600,xe">
              <v:stroke joinstyle="miter"/>
              <v:path gradientshapeok="t" o:connecttype="rect"/>
            </v:shapetype>
            <v:shape id="Text Box 43" o:spid="_x0000_s1026" type="#_x0000_t202" style="position:absolute;left:0;text-align:left;margin-left:85.05pt;margin-top:159.9pt;width:466.9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g/oQIAAJAFAAAOAAAAZHJzL2Uyb0RvYy54bWysVGtvmzAU/T5p/8Hyd8ojThpQSdWGME3q&#10;HlK7H+CACdbAZrYT6Kb9912bkKatJk3b+IAufpx7zz2He3U9tA06MKW5FCkOLwKMmChkycUuxV8e&#10;cm+JkTZUlLSRgqX4kWl8vXr75qrvEhbJWjYlUwhAhE76LsW1MV3i+7qoWUv1heyYgM1KqpYa+FQ7&#10;v1S0B/S28aMgWPi9VGWnZMG0htVs3MQrh19VrDCfqkozg5oUQ23GvZV7b+3bX13RZKdoV/PiWAb9&#10;iypaygUkPUFl1FC0V/wVVMsLJbWszEUhW19WFS+Y4wBswuAFm/uadsxxgebo7tQm/f9gi4+Hzwrx&#10;MsUEI0FbkOiBDQbdygGRmW1P3+kETt13cM4MsA4yO6q6u5PFV42EXNdU7NiNUrKvGS2hvNDe9M+u&#10;jjjagmz7D7KEPHRvpAMaKtXa3kE3EKCDTI8naWwtBSzO41kQLeYYFbA3C8ksmrsUNJlud0qbd0y2&#10;yAYpViC9Q6eHO21sNTSZjthkQua8aZz8jXi2AAfHFcgNV+2ercKp+SMO4s1ysyQeiRYbjwRZ5t3k&#10;a+It8vByns2y9ToLf9q8IUlqXpZM2DSTs0LyZ8odPT564uQtLRteWjhbkla77bpR6EDB2bl7jg05&#10;O+Y/L8M1Abi8oBRGJLiNYi9fLC89kpO5F18GSy8I49t4EZCYZPlzSndcsH+nhPoUx3PQ0dH5LbfA&#10;Pa+50aTlBmZHw9sUL0+HaGItuBGlk9ZQ3ozxWSts+U+tALknoZ1hrUdHt5phOwCKdfFWlo9gXSXB&#10;WeBPGHgQ1FJ9x6iH4ZFi/W1PFcOoeS/A/nbSTIGagu0UUFHA1RQbjMZwbcaJtO8U39WA/PT7wG/v&#10;Sj2OKDtXzr8hPh+kq18AAAD//wMAUEsDBBQABgAIAAAAIQCzwCNe4AAAAAwBAAAPAAAAZHJzL2Rv&#10;d25yZXYueG1sTI/BTsMwEETvSPyDtZW4UTsUBZLGqSoEJyREGg4cndhNrMbrELtt+Hu2J3qc2afZ&#10;mWIzu4GdzBSsRwnJUgAz2HptsZPwVb/dPwMLUaFWg0cj4dcE2JS3N4XKtT9jZU672DEKwZArCX2M&#10;Y855aHvjVFj60SDd9n5yKpKcOq4ndaZwN/AHIVLulEX60KvRvPSmPeyOTsL2G6tX+/PRfFb7ytZ1&#10;JvA9PUh5t5i3a2DRzPEfhkt9qg4ldWr8EXVgA+knkRAqYZVktOFCJOKR5jVkpdkKeFnw6xHlHwAA&#10;AP//AwBQSwECLQAUAAYACAAAACEAtoM4kv4AAADhAQAAEwAAAAAAAAAAAAAAAAAAAAAAW0NvbnRl&#10;bnRfVHlwZXNdLnhtbFBLAQItABQABgAIAAAAIQA4/SH/1gAAAJQBAAALAAAAAAAAAAAAAAAAAC8B&#10;AABfcmVscy8ucmVsc1BLAQItABQABgAIAAAAIQBAMmg/oQIAAJAFAAAOAAAAAAAAAAAAAAAAAC4C&#10;AABkcnMvZTJvRG9jLnhtbFBLAQItABQABgAIAAAAIQCzwCNe4AAAAAwBAAAPAAAAAAAAAAAAAAAA&#10;APsEAABkcnMvZG93bnJldi54bWxQSwUGAAAAAAQABADzAAAACAYAAAAA&#10;" filled="f" stroked="f">
              <v:textbox inset="0,0,0,0">
                <w:txbxContent>
                  <w:p w14:paraId="5B2557F5" w14:textId="77777777" w:rsidR="00C3347B" w:rsidRDefault="00C3347B" w:rsidP="00E40AA6">
                    <w:pPr>
                      <w:spacing w:after="0" w:line="194" w:lineRule="exact"/>
                      <w:ind w:left="20" w:right="-45" w:hanging="20"/>
                      <w:jc w:val="center"/>
                      <w:rPr>
                        <w:sz w:val="17"/>
                        <w:szCs w:val="17"/>
                      </w:rPr>
                    </w:pPr>
                    <w:r w:rsidRPr="007704BD">
                      <w:rPr>
                        <w:color w:val="231F20"/>
                        <w:sz w:val="17"/>
                        <w:szCs w:val="17"/>
                      </w:rPr>
                      <w:t xml:space="preserve">Brīvības iela 55, </w:t>
                    </w:r>
                    <w:r>
                      <w:rPr>
                        <w:color w:val="231F20"/>
                        <w:sz w:val="17"/>
                        <w:szCs w:val="17"/>
                      </w:rPr>
                      <w:t>Rīga, LV-1519; tālr. 67013100;</w:t>
                    </w:r>
                    <w:r w:rsidRPr="007704BD">
                      <w:rPr>
                        <w:color w:val="231F20"/>
                        <w:sz w:val="17"/>
                        <w:szCs w:val="17"/>
                      </w:rPr>
                      <w:t xml:space="preserve"> fakss</w:t>
                    </w:r>
                    <w:r>
                      <w:rPr>
                        <w:color w:val="231F20"/>
                        <w:sz w:val="17"/>
                        <w:szCs w:val="17"/>
                      </w:rPr>
                      <w:t>: 67280882;</w:t>
                    </w:r>
                    <w:r w:rsidRPr="007704BD">
                      <w:rPr>
                        <w:color w:val="231F20"/>
                        <w:sz w:val="17"/>
                        <w:szCs w:val="17"/>
                      </w:rPr>
                      <w:t xml:space="preserve"> e-pasts</w:t>
                    </w:r>
                    <w:r>
                      <w:rPr>
                        <w:color w:val="231F20"/>
                        <w:sz w:val="17"/>
                        <w:szCs w:val="17"/>
                      </w:rPr>
                      <w:t>: pasts@em.gov.lv;</w:t>
                    </w:r>
                    <w:r w:rsidRPr="007704BD">
                      <w:rPr>
                        <w:color w:val="231F20"/>
                        <w:sz w:val="17"/>
                        <w:szCs w:val="17"/>
                      </w:rPr>
                      <w:t xml:space="preserve"> www.em.gov.lv</w:t>
                    </w:r>
                  </w:p>
                </w:txbxContent>
              </v:textbox>
              <w10:wrap anchorx="page" anchory="page"/>
            </v:shape>
          </w:pict>
        </mc:Fallback>
      </mc:AlternateContent>
    </w:r>
  </w:p>
  <w:p w14:paraId="2BE48ADF" w14:textId="77777777" w:rsidR="00C3347B" w:rsidRDefault="00C3347B" w:rsidP="0012203C">
    <w:pPr>
      <w:pStyle w:val="Header"/>
      <w:widowControl/>
      <w:tabs>
        <w:tab w:val="clear" w:pos="4153"/>
        <w:tab w:val="center" w:pos="4536"/>
      </w:tabs>
      <w:spacing w:after="0" w:line="240" w:lineRule="auto"/>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B69"/>
    <w:multiLevelType w:val="hybridMultilevel"/>
    <w:tmpl w:val="4F0277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CC5875"/>
    <w:multiLevelType w:val="hybridMultilevel"/>
    <w:tmpl w:val="4F0277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5D181A"/>
    <w:multiLevelType w:val="hybridMultilevel"/>
    <w:tmpl w:val="44444998"/>
    <w:lvl w:ilvl="0" w:tplc="34E82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634296"/>
    <w:multiLevelType w:val="hybridMultilevel"/>
    <w:tmpl w:val="AA04E1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BC4FC3"/>
    <w:multiLevelType w:val="hybridMultilevel"/>
    <w:tmpl w:val="87DEDB52"/>
    <w:lvl w:ilvl="0" w:tplc="87F0A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8B3AA8"/>
    <w:multiLevelType w:val="hybridMultilevel"/>
    <w:tmpl w:val="18F8514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0B"/>
    <w:rsid w:val="000018C0"/>
    <w:rsid w:val="00020154"/>
    <w:rsid w:val="00041EDB"/>
    <w:rsid w:val="000665C4"/>
    <w:rsid w:val="00084DE0"/>
    <w:rsid w:val="0008627C"/>
    <w:rsid w:val="000876FE"/>
    <w:rsid w:val="00094BC6"/>
    <w:rsid w:val="000B3448"/>
    <w:rsid w:val="000B4276"/>
    <w:rsid w:val="000B779F"/>
    <w:rsid w:val="000B7A00"/>
    <w:rsid w:val="000C18BC"/>
    <w:rsid w:val="000C71C4"/>
    <w:rsid w:val="000C738B"/>
    <w:rsid w:val="000D0751"/>
    <w:rsid w:val="000E54DE"/>
    <w:rsid w:val="001043C8"/>
    <w:rsid w:val="00116C09"/>
    <w:rsid w:val="00117951"/>
    <w:rsid w:val="0012203C"/>
    <w:rsid w:val="00124F93"/>
    <w:rsid w:val="00130AD6"/>
    <w:rsid w:val="00140E49"/>
    <w:rsid w:val="001538BA"/>
    <w:rsid w:val="00153F75"/>
    <w:rsid w:val="0015458E"/>
    <w:rsid w:val="0016105E"/>
    <w:rsid w:val="0018013E"/>
    <w:rsid w:val="00192440"/>
    <w:rsid w:val="00192D0F"/>
    <w:rsid w:val="0019563F"/>
    <w:rsid w:val="001B48EC"/>
    <w:rsid w:val="0021078C"/>
    <w:rsid w:val="00243615"/>
    <w:rsid w:val="00255DC3"/>
    <w:rsid w:val="00266AD0"/>
    <w:rsid w:val="00276B3B"/>
    <w:rsid w:val="00284503"/>
    <w:rsid w:val="002A43BF"/>
    <w:rsid w:val="002B5888"/>
    <w:rsid w:val="002C1120"/>
    <w:rsid w:val="002D1055"/>
    <w:rsid w:val="002E0FF6"/>
    <w:rsid w:val="002E31A3"/>
    <w:rsid w:val="002F3AE6"/>
    <w:rsid w:val="0030741A"/>
    <w:rsid w:val="00321535"/>
    <w:rsid w:val="0032212B"/>
    <w:rsid w:val="0032421B"/>
    <w:rsid w:val="00332916"/>
    <w:rsid w:val="00336FED"/>
    <w:rsid w:val="00337305"/>
    <w:rsid w:val="0034211B"/>
    <w:rsid w:val="00343165"/>
    <w:rsid w:val="00347ACD"/>
    <w:rsid w:val="003541FC"/>
    <w:rsid w:val="003656B3"/>
    <w:rsid w:val="003724BB"/>
    <w:rsid w:val="00376BCB"/>
    <w:rsid w:val="0038183B"/>
    <w:rsid w:val="00391513"/>
    <w:rsid w:val="0039336C"/>
    <w:rsid w:val="00393580"/>
    <w:rsid w:val="003B1072"/>
    <w:rsid w:val="003B3553"/>
    <w:rsid w:val="003B56DC"/>
    <w:rsid w:val="003C1839"/>
    <w:rsid w:val="003C3A72"/>
    <w:rsid w:val="003C6E5A"/>
    <w:rsid w:val="003E07B5"/>
    <w:rsid w:val="003E3E48"/>
    <w:rsid w:val="00405323"/>
    <w:rsid w:val="00414B61"/>
    <w:rsid w:val="00416699"/>
    <w:rsid w:val="00421538"/>
    <w:rsid w:val="00424018"/>
    <w:rsid w:val="004326BB"/>
    <w:rsid w:val="00436219"/>
    <w:rsid w:val="00445F8F"/>
    <w:rsid w:val="00463C79"/>
    <w:rsid w:val="00464698"/>
    <w:rsid w:val="0046524A"/>
    <w:rsid w:val="004831B1"/>
    <w:rsid w:val="00486307"/>
    <w:rsid w:val="004B0794"/>
    <w:rsid w:val="004B4A0E"/>
    <w:rsid w:val="004D1DDE"/>
    <w:rsid w:val="004E2F69"/>
    <w:rsid w:val="004E56E9"/>
    <w:rsid w:val="005052E4"/>
    <w:rsid w:val="00506296"/>
    <w:rsid w:val="00510703"/>
    <w:rsid w:val="005162F5"/>
    <w:rsid w:val="00527F02"/>
    <w:rsid w:val="005305B6"/>
    <w:rsid w:val="00544745"/>
    <w:rsid w:val="00552C6C"/>
    <w:rsid w:val="00553A54"/>
    <w:rsid w:val="00553EB3"/>
    <w:rsid w:val="00554A72"/>
    <w:rsid w:val="00556098"/>
    <w:rsid w:val="00571F63"/>
    <w:rsid w:val="00574103"/>
    <w:rsid w:val="00580ADC"/>
    <w:rsid w:val="005943E1"/>
    <w:rsid w:val="005A345D"/>
    <w:rsid w:val="005C1CD1"/>
    <w:rsid w:val="005C7C92"/>
    <w:rsid w:val="005D7003"/>
    <w:rsid w:val="005E2AB7"/>
    <w:rsid w:val="006053BD"/>
    <w:rsid w:val="00606E79"/>
    <w:rsid w:val="006071D9"/>
    <w:rsid w:val="00613E79"/>
    <w:rsid w:val="00614C26"/>
    <w:rsid w:val="0064772C"/>
    <w:rsid w:val="0065032B"/>
    <w:rsid w:val="00651633"/>
    <w:rsid w:val="00654005"/>
    <w:rsid w:val="00663F18"/>
    <w:rsid w:val="00664B56"/>
    <w:rsid w:val="00666B0A"/>
    <w:rsid w:val="0067125C"/>
    <w:rsid w:val="00680A9E"/>
    <w:rsid w:val="006851F1"/>
    <w:rsid w:val="006956F2"/>
    <w:rsid w:val="006A1219"/>
    <w:rsid w:val="006B1634"/>
    <w:rsid w:val="006D654D"/>
    <w:rsid w:val="007010FD"/>
    <w:rsid w:val="00704231"/>
    <w:rsid w:val="00704871"/>
    <w:rsid w:val="00705046"/>
    <w:rsid w:val="007067F6"/>
    <w:rsid w:val="007230B8"/>
    <w:rsid w:val="007235D4"/>
    <w:rsid w:val="00732A8B"/>
    <w:rsid w:val="00740BA4"/>
    <w:rsid w:val="007412BD"/>
    <w:rsid w:val="00744444"/>
    <w:rsid w:val="00755954"/>
    <w:rsid w:val="00755D2F"/>
    <w:rsid w:val="00757190"/>
    <w:rsid w:val="007704BD"/>
    <w:rsid w:val="007754DE"/>
    <w:rsid w:val="00783EF2"/>
    <w:rsid w:val="00785049"/>
    <w:rsid w:val="007A1675"/>
    <w:rsid w:val="007A61F0"/>
    <w:rsid w:val="007B2E39"/>
    <w:rsid w:val="007F4021"/>
    <w:rsid w:val="00806F9B"/>
    <w:rsid w:val="00813B6B"/>
    <w:rsid w:val="00816723"/>
    <w:rsid w:val="00832642"/>
    <w:rsid w:val="0085283D"/>
    <w:rsid w:val="00852BC3"/>
    <w:rsid w:val="00854022"/>
    <w:rsid w:val="00866AFD"/>
    <w:rsid w:val="00886C75"/>
    <w:rsid w:val="00887987"/>
    <w:rsid w:val="00894659"/>
    <w:rsid w:val="0089520F"/>
    <w:rsid w:val="008A6FA1"/>
    <w:rsid w:val="008A6FBF"/>
    <w:rsid w:val="008B1CF5"/>
    <w:rsid w:val="008B205C"/>
    <w:rsid w:val="008B519B"/>
    <w:rsid w:val="008B521C"/>
    <w:rsid w:val="008C1610"/>
    <w:rsid w:val="008D40AC"/>
    <w:rsid w:val="0091050B"/>
    <w:rsid w:val="009151F0"/>
    <w:rsid w:val="00922B7D"/>
    <w:rsid w:val="00924649"/>
    <w:rsid w:val="00930BC9"/>
    <w:rsid w:val="00935178"/>
    <w:rsid w:val="0094258E"/>
    <w:rsid w:val="00944EB5"/>
    <w:rsid w:val="00972BB2"/>
    <w:rsid w:val="009827D3"/>
    <w:rsid w:val="0099201F"/>
    <w:rsid w:val="009971DC"/>
    <w:rsid w:val="009A6C23"/>
    <w:rsid w:val="009C34B0"/>
    <w:rsid w:val="009C7B8B"/>
    <w:rsid w:val="009D6C1D"/>
    <w:rsid w:val="009E11CF"/>
    <w:rsid w:val="00A012AF"/>
    <w:rsid w:val="00A04313"/>
    <w:rsid w:val="00A04C59"/>
    <w:rsid w:val="00A061AF"/>
    <w:rsid w:val="00A108EA"/>
    <w:rsid w:val="00A30819"/>
    <w:rsid w:val="00A40CC9"/>
    <w:rsid w:val="00A4250A"/>
    <w:rsid w:val="00A43125"/>
    <w:rsid w:val="00A456C6"/>
    <w:rsid w:val="00A53EE1"/>
    <w:rsid w:val="00A61829"/>
    <w:rsid w:val="00A634BA"/>
    <w:rsid w:val="00A6696A"/>
    <w:rsid w:val="00A70871"/>
    <w:rsid w:val="00A72E99"/>
    <w:rsid w:val="00A817DA"/>
    <w:rsid w:val="00A97940"/>
    <w:rsid w:val="00AA152A"/>
    <w:rsid w:val="00AA4415"/>
    <w:rsid w:val="00AB6AE3"/>
    <w:rsid w:val="00AC01FE"/>
    <w:rsid w:val="00AC4AC4"/>
    <w:rsid w:val="00AD734E"/>
    <w:rsid w:val="00AE1CFA"/>
    <w:rsid w:val="00AF2B0C"/>
    <w:rsid w:val="00AF2BDD"/>
    <w:rsid w:val="00AF3847"/>
    <w:rsid w:val="00AF5A64"/>
    <w:rsid w:val="00B232D7"/>
    <w:rsid w:val="00B60691"/>
    <w:rsid w:val="00B628F0"/>
    <w:rsid w:val="00B658CF"/>
    <w:rsid w:val="00B85615"/>
    <w:rsid w:val="00B9369A"/>
    <w:rsid w:val="00BB00EF"/>
    <w:rsid w:val="00BB3A40"/>
    <w:rsid w:val="00BB3AB2"/>
    <w:rsid w:val="00BC0B1D"/>
    <w:rsid w:val="00BC7834"/>
    <w:rsid w:val="00BD4714"/>
    <w:rsid w:val="00BF3568"/>
    <w:rsid w:val="00BF7494"/>
    <w:rsid w:val="00C023D6"/>
    <w:rsid w:val="00C05F6A"/>
    <w:rsid w:val="00C112A1"/>
    <w:rsid w:val="00C153A9"/>
    <w:rsid w:val="00C26975"/>
    <w:rsid w:val="00C30F44"/>
    <w:rsid w:val="00C3347B"/>
    <w:rsid w:val="00C33AD0"/>
    <w:rsid w:val="00C36C0A"/>
    <w:rsid w:val="00C3704D"/>
    <w:rsid w:val="00C37183"/>
    <w:rsid w:val="00C501C6"/>
    <w:rsid w:val="00C50FDA"/>
    <w:rsid w:val="00C525C9"/>
    <w:rsid w:val="00C749B9"/>
    <w:rsid w:val="00C7514E"/>
    <w:rsid w:val="00C80CE9"/>
    <w:rsid w:val="00C84565"/>
    <w:rsid w:val="00C91203"/>
    <w:rsid w:val="00C94235"/>
    <w:rsid w:val="00C94296"/>
    <w:rsid w:val="00C95619"/>
    <w:rsid w:val="00CA4208"/>
    <w:rsid w:val="00CB684E"/>
    <w:rsid w:val="00CC21FC"/>
    <w:rsid w:val="00CC4346"/>
    <w:rsid w:val="00CC4B11"/>
    <w:rsid w:val="00CD6CB1"/>
    <w:rsid w:val="00CE0DD5"/>
    <w:rsid w:val="00CE186D"/>
    <w:rsid w:val="00CE66FD"/>
    <w:rsid w:val="00D008B1"/>
    <w:rsid w:val="00D02088"/>
    <w:rsid w:val="00D03489"/>
    <w:rsid w:val="00D050C5"/>
    <w:rsid w:val="00D06F17"/>
    <w:rsid w:val="00D21CA9"/>
    <w:rsid w:val="00D22A37"/>
    <w:rsid w:val="00D34ED8"/>
    <w:rsid w:val="00D525D1"/>
    <w:rsid w:val="00D54A14"/>
    <w:rsid w:val="00D6505A"/>
    <w:rsid w:val="00D833C6"/>
    <w:rsid w:val="00D86BCE"/>
    <w:rsid w:val="00D91FD0"/>
    <w:rsid w:val="00DA1B88"/>
    <w:rsid w:val="00DB704F"/>
    <w:rsid w:val="00DC2865"/>
    <w:rsid w:val="00DC2965"/>
    <w:rsid w:val="00DC789E"/>
    <w:rsid w:val="00DD58A0"/>
    <w:rsid w:val="00DE099D"/>
    <w:rsid w:val="00DF6300"/>
    <w:rsid w:val="00DF7E72"/>
    <w:rsid w:val="00E0090E"/>
    <w:rsid w:val="00E03588"/>
    <w:rsid w:val="00E05D1D"/>
    <w:rsid w:val="00E15190"/>
    <w:rsid w:val="00E23C6A"/>
    <w:rsid w:val="00E27743"/>
    <w:rsid w:val="00E369E2"/>
    <w:rsid w:val="00E40AA6"/>
    <w:rsid w:val="00E45486"/>
    <w:rsid w:val="00E55658"/>
    <w:rsid w:val="00E578AA"/>
    <w:rsid w:val="00E65DEB"/>
    <w:rsid w:val="00E70FE9"/>
    <w:rsid w:val="00E74C57"/>
    <w:rsid w:val="00E82084"/>
    <w:rsid w:val="00E938A8"/>
    <w:rsid w:val="00E954AC"/>
    <w:rsid w:val="00E9711B"/>
    <w:rsid w:val="00EB0456"/>
    <w:rsid w:val="00EB568F"/>
    <w:rsid w:val="00EB7C1F"/>
    <w:rsid w:val="00EE258A"/>
    <w:rsid w:val="00EF7D9B"/>
    <w:rsid w:val="00F0353E"/>
    <w:rsid w:val="00F2011B"/>
    <w:rsid w:val="00F22150"/>
    <w:rsid w:val="00F2378E"/>
    <w:rsid w:val="00F24B61"/>
    <w:rsid w:val="00F306FA"/>
    <w:rsid w:val="00F359BF"/>
    <w:rsid w:val="00F41CB1"/>
    <w:rsid w:val="00F617FA"/>
    <w:rsid w:val="00F62541"/>
    <w:rsid w:val="00F6364C"/>
    <w:rsid w:val="00F846F0"/>
    <w:rsid w:val="00FA124B"/>
    <w:rsid w:val="00FA3390"/>
    <w:rsid w:val="00FB3164"/>
    <w:rsid w:val="00FB3A0B"/>
    <w:rsid w:val="00FB7343"/>
    <w:rsid w:val="00FC31E9"/>
    <w:rsid w:val="00FC3315"/>
    <w:rsid w:val="00FE5D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EF9C0"/>
  <w15:docId w15:val="{2E7B6EE8-E35E-4854-966C-4BD3F276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12B"/>
    <w:pPr>
      <w:widowControl w:val="0"/>
      <w:spacing w:before="60" w:after="60" w:line="360" w:lineRule="auto"/>
      <w:ind w:firstLine="720"/>
      <w:jc w:val="both"/>
    </w:pPr>
    <w:rPr>
      <w:sz w:val="26"/>
      <w:lang w:eastAsia="en-US"/>
    </w:rPr>
  </w:style>
  <w:style w:type="paragraph" w:styleId="Heading1">
    <w:name w:val="heading 1"/>
    <w:basedOn w:val="Normal"/>
    <w:next w:val="Normal"/>
    <w:link w:val="Heading1Char"/>
    <w:qFormat/>
    <w:rsid w:val="00C50FDA"/>
    <w:pPr>
      <w:keepNext/>
      <w:widowControl/>
      <w:spacing w:before="0" w:after="0" w:line="240" w:lineRule="auto"/>
      <w:ind w:firstLine="0"/>
      <w:jc w:val="center"/>
      <w:outlineLvl w:val="0"/>
    </w:pPr>
    <w:rPr>
      <w:rFonts w:cs="Arial Unicode MS"/>
      <w:szCs w:val="26"/>
      <w:lang w:eastAsia="lv-LV"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212B"/>
    <w:pPr>
      <w:tabs>
        <w:tab w:val="center" w:pos="4153"/>
        <w:tab w:val="right" w:pos="8306"/>
      </w:tabs>
    </w:pPr>
  </w:style>
  <w:style w:type="character" w:styleId="PageNumber">
    <w:name w:val="page number"/>
    <w:rsid w:val="0032212B"/>
    <w:rPr>
      <w:sz w:val="20"/>
    </w:rPr>
  </w:style>
  <w:style w:type="paragraph" w:styleId="Footer">
    <w:name w:val="footer"/>
    <w:basedOn w:val="Normal"/>
    <w:link w:val="FooterChar"/>
    <w:uiPriority w:val="99"/>
    <w:rsid w:val="0032212B"/>
    <w:pPr>
      <w:tabs>
        <w:tab w:val="center" w:pos="4153"/>
        <w:tab w:val="right" w:pos="8306"/>
      </w:tabs>
    </w:pPr>
  </w:style>
  <w:style w:type="paragraph" w:styleId="Subtitle">
    <w:name w:val="Subtitle"/>
    <w:basedOn w:val="Normal"/>
    <w:next w:val="Normal"/>
    <w:qFormat/>
    <w:rsid w:val="0032212B"/>
    <w:pPr>
      <w:keepNext/>
      <w:keepLines/>
      <w:suppressAutoHyphens/>
      <w:spacing w:before="600" w:after="600" w:line="240" w:lineRule="auto"/>
      <w:ind w:right="4820" w:firstLine="0"/>
      <w:jc w:val="left"/>
    </w:pPr>
    <w:rPr>
      <w:b/>
    </w:rPr>
  </w:style>
  <w:style w:type="paragraph" w:styleId="Signature">
    <w:name w:val="Signature"/>
    <w:basedOn w:val="Normal"/>
    <w:next w:val="EnvelopeReturn"/>
    <w:rsid w:val="0032212B"/>
    <w:pPr>
      <w:keepNext/>
      <w:keepLines/>
      <w:tabs>
        <w:tab w:val="right" w:pos="9072"/>
      </w:tabs>
      <w:suppressAutoHyphens/>
      <w:spacing w:before="600" w:after="0" w:line="240" w:lineRule="auto"/>
      <w:jc w:val="left"/>
    </w:pPr>
  </w:style>
  <w:style w:type="paragraph" w:styleId="EnvelopeAddress">
    <w:name w:val="envelope address"/>
    <w:basedOn w:val="Normal"/>
    <w:next w:val="Subtitle"/>
    <w:rsid w:val="0032212B"/>
    <w:pPr>
      <w:keepNext/>
      <w:keepLines/>
      <w:spacing w:line="240" w:lineRule="auto"/>
      <w:ind w:left="5103" w:firstLine="0"/>
      <w:jc w:val="left"/>
    </w:pPr>
  </w:style>
  <w:style w:type="paragraph" w:styleId="EnvelopeReturn">
    <w:name w:val="envelope return"/>
    <w:basedOn w:val="Normal"/>
    <w:rsid w:val="0032212B"/>
    <w:pPr>
      <w:keepLines/>
      <w:spacing w:before="600" w:after="0" w:line="240" w:lineRule="auto"/>
      <w:ind w:firstLine="0"/>
      <w:jc w:val="left"/>
    </w:pPr>
  </w:style>
  <w:style w:type="paragraph" w:styleId="Date">
    <w:name w:val="Date"/>
    <w:basedOn w:val="Normal"/>
    <w:next w:val="Subtitle"/>
    <w:rsid w:val="0032212B"/>
    <w:pPr>
      <w:keepNext/>
      <w:keepLines/>
      <w:tabs>
        <w:tab w:val="right" w:pos="9072"/>
      </w:tabs>
      <w:suppressAutoHyphens/>
      <w:spacing w:before="0" w:after="0" w:line="240" w:lineRule="auto"/>
      <w:ind w:firstLine="0"/>
      <w:jc w:val="left"/>
    </w:pPr>
  </w:style>
  <w:style w:type="paragraph" w:customStyle="1" w:styleId="Pievienotodokumentusaraksts">
    <w:name w:val="Pievienoto dokumentu saraksts"/>
    <w:basedOn w:val="Normal"/>
    <w:next w:val="Signature"/>
    <w:rsid w:val="0032212B"/>
    <w:pPr>
      <w:keepNext/>
      <w:keepLines/>
      <w:ind w:left="1134" w:hanging="1134"/>
      <w:jc w:val="left"/>
    </w:pPr>
  </w:style>
  <w:style w:type="paragraph" w:customStyle="1" w:styleId="Vstulesdatumsunnumurs">
    <w:name w:val="Vçstules datums un numurs"/>
    <w:basedOn w:val="Normal"/>
    <w:next w:val="EnvelopeAddress"/>
    <w:rsid w:val="0032212B"/>
    <w:pPr>
      <w:keepNext/>
      <w:keepLines/>
      <w:suppressAutoHyphens/>
      <w:spacing w:line="240" w:lineRule="auto"/>
      <w:ind w:right="4820" w:firstLine="0"/>
      <w:jc w:val="left"/>
    </w:pPr>
  </w:style>
  <w:style w:type="paragraph" w:styleId="BodyTextIndent">
    <w:name w:val="Body Text Indent"/>
    <w:basedOn w:val="Normal"/>
    <w:link w:val="BodyTextIndentChar"/>
    <w:uiPriority w:val="99"/>
    <w:unhideWhenUsed/>
    <w:rsid w:val="004B4A0E"/>
    <w:pPr>
      <w:widowControl/>
      <w:spacing w:before="120" w:after="120" w:line="240" w:lineRule="auto"/>
      <w:ind w:left="283" w:firstLine="0"/>
      <w:jc w:val="left"/>
    </w:pPr>
    <w:rPr>
      <w:sz w:val="20"/>
    </w:rPr>
  </w:style>
  <w:style w:type="character" w:customStyle="1" w:styleId="BodyTextIndentChar">
    <w:name w:val="Body Text Indent Char"/>
    <w:basedOn w:val="DefaultParagraphFont"/>
    <w:link w:val="BodyTextIndent"/>
    <w:uiPriority w:val="99"/>
    <w:rsid w:val="004B4A0E"/>
    <w:rPr>
      <w:lang w:eastAsia="en-US"/>
    </w:rPr>
  </w:style>
  <w:style w:type="paragraph" w:styleId="Caption">
    <w:name w:val="caption"/>
    <w:basedOn w:val="Normal"/>
    <w:next w:val="Normal"/>
    <w:qFormat/>
    <w:rsid w:val="004B4A0E"/>
    <w:pPr>
      <w:framePr w:w="9083" w:hSpace="181" w:wrap="around" w:vAnchor="page" w:hAnchor="page" w:x="1702" w:y="579" w:anchorLock="1"/>
      <w:widowControl/>
      <w:pBdr>
        <w:bottom w:val="single" w:sz="6" w:space="4" w:color="auto"/>
      </w:pBdr>
      <w:spacing w:before="0" w:after="0" w:line="240" w:lineRule="auto"/>
      <w:ind w:firstLine="0"/>
      <w:jc w:val="center"/>
    </w:pPr>
    <w:rPr>
      <w:spacing w:val="2"/>
      <w:sz w:val="28"/>
    </w:rPr>
  </w:style>
  <w:style w:type="paragraph" w:styleId="BodyText">
    <w:name w:val="Body Text"/>
    <w:basedOn w:val="Normal"/>
    <w:link w:val="BodyTextChar"/>
    <w:rsid w:val="00C50FDA"/>
    <w:pPr>
      <w:spacing w:after="120"/>
    </w:pPr>
  </w:style>
  <w:style w:type="character" w:customStyle="1" w:styleId="BodyTextChar">
    <w:name w:val="Body Text Char"/>
    <w:basedOn w:val="DefaultParagraphFont"/>
    <w:link w:val="BodyText"/>
    <w:rsid w:val="00C50FDA"/>
    <w:rPr>
      <w:sz w:val="26"/>
      <w:lang w:val="en-AU" w:eastAsia="en-US"/>
    </w:rPr>
  </w:style>
  <w:style w:type="character" w:customStyle="1" w:styleId="Heading1Char">
    <w:name w:val="Heading 1 Char"/>
    <w:basedOn w:val="DefaultParagraphFont"/>
    <w:link w:val="Heading1"/>
    <w:rsid w:val="00C50FDA"/>
    <w:rPr>
      <w:rFonts w:cs="Arial Unicode MS"/>
      <w:sz w:val="26"/>
      <w:szCs w:val="26"/>
      <w:lang w:bidi="lo-LA"/>
    </w:rPr>
  </w:style>
  <w:style w:type="character" w:styleId="Hyperlink">
    <w:name w:val="Hyperlink"/>
    <w:basedOn w:val="DefaultParagraphFont"/>
    <w:unhideWhenUsed/>
    <w:rsid w:val="00C36C0A"/>
    <w:rPr>
      <w:color w:val="0000FF" w:themeColor="hyperlink"/>
      <w:u w:val="single"/>
    </w:rPr>
  </w:style>
  <w:style w:type="paragraph" w:styleId="BalloonText">
    <w:name w:val="Balloon Text"/>
    <w:basedOn w:val="Normal"/>
    <w:link w:val="BalloonTextChar"/>
    <w:semiHidden/>
    <w:unhideWhenUsed/>
    <w:rsid w:val="00680A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80A9E"/>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1B48EC"/>
    <w:rPr>
      <w:color w:val="808080"/>
      <w:shd w:val="clear" w:color="auto" w:fill="E6E6E6"/>
    </w:rPr>
  </w:style>
  <w:style w:type="paragraph" w:styleId="ListParagraph">
    <w:name w:val="List Paragraph"/>
    <w:basedOn w:val="Normal"/>
    <w:uiPriority w:val="34"/>
    <w:qFormat/>
    <w:rsid w:val="00B628F0"/>
    <w:pPr>
      <w:ind w:left="720"/>
      <w:contextualSpacing/>
    </w:pPr>
  </w:style>
  <w:style w:type="character" w:customStyle="1" w:styleId="FooterChar">
    <w:name w:val="Footer Char"/>
    <w:basedOn w:val="DefaultParagraphFont"/>
    <w:link w:val="Footer"/>
    <w:uiPriority w:val="99"/>
    <w:rsid w:val="00DF7E72"/>
    <w:rPr>
      <w:sz w:val="26"/>
      <w:lang w:eastAsia="en-US"/>
    </w:rPr>
  </w:style>
  <w:style w:type="character" w:styleId="CommentReference">
    <w:name w:val="annotation reference"/>
    <w:basedOn w:val="DefaultParagraphFont"/>
    <w:semiHidden/>
    <w:unhideWhenUsed/>
    <w:rsid w:val="00580ADC"/>
    <w:rPr>
      <w:sz w:val="16"/>
      <w:szCs w:val="16"/>
    </w:rPr>
  </w:style>
  <w:style w:type="paragraph" w:styleId="CommentText">
    <w:name w:val="annotation text"/>
    <w:basedOn w:val="Normal"/>
    <w:link w:val="CommentTextChar"/>
    <w:semiHidden/>
    <w:unhideWhenUsed/>
    <w:rsid w:val="00580ADC"/>
    <w:pPr>
      <w:spacing w:line="240" w:lineRule="auto"/>
    </w:pPr>
    <w:rPr>
      <w:sz w:val="20"/>
    </w:rPr>
  </w:style>
  <w:style w:type="character" w:customStyle="1" w:styleId="CommentTextChar">
    <w:name w:val="Comment Text Char"/>
    <w:basedOn w:val="DefaultParagraphFont"/>
    <w:link w:val="CommentText"/>
    <w:semiHidden/>
    <w:rsid w:val="00580ADC"/>
    <w:rPr>
      <w:lang w:eastAsia="en-US"/>
    </w:rPr>
  </w:style>
  <w:style w:type="paragraph" w:styleId="CommentSubject">
    <w:name w:val="annotation subject"/>
    <w:basedOn w:val="CommentText"/>
    <w:next w:val="CommentText"/>
    <w:link w:val="CommentSubjectChar"/>
    <w:semiHidden/>
    <w:unhideWhenUsed/>
    <w:rsid w:val="00580ADC"/>
    <w:rPr>
      <w:b/>
      <w:bCs/>
    </w:rPr>
  </w:style>
  <w:style w:type="character" w:customStyle="1" w:styleId="CommentSubjectChar">
    <w:name w:val="Comment Subject Char"/>
    <w:basedOn w:val="CommentTextChar"/>
    <w:link w:val="CommentSubject"/>
    <w:semiHidden/>
    <w:rsid w:val="00580AD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09C73-1ADF-411B-A5AA-7593498E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7039</Words>
  <Characters>4013</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Nacionālas standartizācijas padomes protokols</vt:lpstr>
    </vt:vector>
  </TitlesOfParts>
  <Company>Ekonomikas ministrija</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Nacionālas standartizācijas padomes protokols</dc:title>
  <dc:subject>Par iepirkuma līgumu EM 2015/48 "Sadzīves atkritum</dc:subject>
  <dc:creator>Freibergs Normunds</dc:creator>
  <dc:description>Sagatavots ALS E-aprites vidē.</dc:description>
  <cp:lastModifiedBy>Normunds Freibergs</cp:lastModifiedBy>
  <cp:revision>6</cp:revision>
  <cp:lastPrinted>2018-03-22T14:36:00Z</cp:lastPrinted>
  <dcterms:created xsi:type="dcterms:W3CDTF">2018-03-01T09:06:00Z</dcterms:created>
  <dcterms:modified xsi:type="dcterms:W3CDTF">2018-03-22T14:39:00Z</dcterms:modified>
</cp:coreProperties>
</file>