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791" w:rsidRPr="00EA2E5A" w:rsidRDefault="00866BF4" w:rsidP="00620A23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EA2E5A">
        <w:rPr>
          <w:rFonts w:ascii="Times New Roman" w:hAnsi="Times New Roman" w:cs="Times New Roman"/>
          <w:b/>
          <w:sz w:val="32"/>
          <w:szCs w:val="32"/>
        </w:rPr>
        <w:t xml:space="preserve">      </w:t>
      </w:r>
      <w:r w:rsidR="005731CA" w:rsidRPr="00EA2E5A">
        <w:rPr>
          <w:rFonts w:ascii="Times New Roman" w:hAnsi="Times New Roman" w:cs="Times New Roman"/>
          <w:b/>
          <w:sz w:val="32"/>
          <w:szCs w:val="32"/>
        </w:rPr>
        <w:t xml:space="preserve">Latvijas </w:t>
      </w:r>
      <w:r w:rsidR="007800EC" w:rsidRPr="00EA2E5A">
        <w:rPr>
          <w:rFonts w:ascii="Times New Roman" w:hAnsi="Times New Roman" w:cs="Times New Roman"/>
          <w:b/>
          <w:sz w:val="32"/>
          <w:szCs w:val="32"/>
        </w:rPr>
        <w:t>Būvniecības padomes</w:t>
      </w:r>
      <w:r w:rsidR="00620A23" w:rsidRPr="00EA2E5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800EC" w:rsidRPr="00EA2E5A">
        <w:rPr>
          <w:rFonts w:ascii="Times New Roman" w:hAnsi="Times New Roman" w:cs="Times New Roman"/>
          <w:b/>
          <w:sz w:val="32"/>
          <w:szCs w:val="32"/>
        </w:rPr>
        <w:t>sēdes</w:t>
      </w:r>
    </w:p>
    <w:p w:rsidR="008D7791" w:rsidRPr="00907025" w:rsidRDefault="008C5DA4" w:rsidP="008C5DA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7025">
        <w:rPr>
          <w:rFonts w:ascii="Times New Roman" w:hAnsi="Times New Roman" w:cs="Times New Roman"/>
          <w:sz w:val="28"/>
          <w:szCs w:val="28"/>
        </w:rPr>
        <w:t xml:space="preserve"> </w:t>
      </w:r>
      <w:r w:rsidRPr="00907025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Pr="00907025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906AD4">
        <w:rPr>
          <w:rFonts w:ascii="Times New Roman" w:hAnsi="Times New Roman" w:cs="Times New Roman"/>
          <w:sz w:val="28"/>
          <w:szCs w:val="28"/>
        </w:rPr>
        <w:t xml:space="preserve">  </w:t>
      </w:r>
      <w:r w:rsidR="00620A23" w:rsidRPr="00907025">
        <w:rPr>
          <w:rFonts w:ascii="Times New Roman" w:hAnsi="Times New Roman" w:cs="Times New Roman"/>
          <w:sz w:val="28"/>
          <w:szCs w:val="28"/>
        </w:rPr>
        <w:t>201</w:t>
      </w:r>
      <w:r w:rsidR="00AF33A2">
        <w:rPr>
          <w:rFonts w:ascii="Times New Roman" w:hAnsi="Times New Roman" w:cs="Times New Roman"/>
          <w:sz w:val="28"/>
          <w:szCs w:val="28"/>
        </w:rPr>
        <w:t>8</w:t>
      </w:r>
      <w:r w:rsidR="00620A23" w:rsidRPr="00907025">
        <w:rPr>
          <w:rFonts w:ascii="Times New Roman" w:hAnsi="Times New Roman" w:cs="Times New Roman"/>
          <w:sz w:val="28"/>
          <w:szCs w:val="28"/>
        </w:rPr>
        <w:t xml:space="preserve">.gada </w:t>
      </w:r>
      <w:r w:rsidR="006710D1">
        <w:rPr>
          <w:rFonts w:ascii="Times New Roman" w:hAnsi="Times New Roman" w:cs="Times New Roman"/>
          <w:sz w:val="28"/>
          <w:szCs w:val="28"/>
        </w:rPr>
        <w:t>31</w:t>
      </w:r>
      <w:r w:rsidR="001D4166">
        <w:rPr>
          <w:rFonts w:ascii="Times New Roman" w:hAnsi="Times New Roman" w:cs="Times New Roman"/>
          <w:sz w:val="28"/>
          <w:szCs w:val="28"/>
        </w:rPr>
        <w:t>.oktobrī</w:t>
      </w:r>
      <w:r w:rsidR="00620A23" w:rsidRPr="00907025">
        <w:rPr>
          <w:rFonts w:ascii="Times New Roman" w:hAnsi="Times New Roman" w:cs="Times New Roman"/>
          <w:sz w:val="28"/>
          <w:szCs w:val="28"/>
        </w:rPr>
        <w:t>, pl.</w:t>
      </w:r>
      <w:r w:rsidR="00B27BD1">
        <w:rPr>
          <w:rFonts w:ascii="Times New Roman" w:hAnsi="Times New Roman" w:cs="Times New Roman"/>
          <w:sz w:val="28"/>
          <w:szCs w:val="28"/>
        </w:rPr>
        <w:t>1</w:t>
      </w:r>
      <w:r w:rsidR="00077570">
        <w:rPr>
          <w:rFonts w:ascii="Times New Roman" w:hAnsi="Times New Roman" w:cs="Times New Roman"/>
          <w:sz w:val="28"/>
          <w:szCs w:val="28"/>
        </w:rPr>
        <w:t>5</w:t>
      </w:r>
      <w:r w:rsidR="00B27BD1">
        <w:rPr>
          <w:rFonts w:ascii="Times New Roman" w:hAnsi="Times New Roman" w:cs="Times New Roman"/>
          <w:sz w:val="28"/>
          <w:szCs w:val="28"/>
        </w:rPr>
        <w:t>:00</w:t>
      </w:r>
      <w:r w:rsidRPr="00907025">
        <w:rPr>
          <w:rFonts w:ascii="Times New Roman" w:hAnsi="Times New Roman" w:cs="Times New Roman"/>
          <w:sz w:val="28"/>
          <w:szCs w:val="28"/>
        </w:rPr>
        <w:t xml:space="preserve">  </w:t>
      </w:r>
      <w:r w:rsidRPr="00907025">
        <w:rPr>
          <w:rFonts w:ascii="Times New Roman" w:hAnsi="Times New Roman" w:cs="Times New Roman"/>
          <w:sz w:val="28"/>
          <w:szCs w:val="28"/>
        </w:rPr>
        <w:tab/>
      </w:r>
      <w:r w:rsidRPr="00907025">
        <w:rPr>
          <w:rFonts w:ascii="Times New Roman" w:hAnsi="Times New Roman" w:cs="Times New Roman"/>
          <w:sz w:val="28"/>
          <w:szCs w:val="28"/>
        </w:rPr>
        <w:tab/>
      </w:r>
      <w:r w:rsidRPr="00907025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866BF4" w:rsidRPr="00907025">
        <w:rPr>
          <w:rFonts w:ascii="Times New Roman" w:hAnsi="Times New Roman" w:cs="Times New Roman"/>
          <w:sz w:val="28"/>
          <w:szCs w:val="28"/>
        </w:rPr>
        <w:t xml:space="preserve">  </w:t>
      </w:r>
      <w:r w:rsidR="008542F4" w:rsidRPr="00907025">
        <w:rPr>
          <w:rFonts w:ascii="Times New Roman" w:hAnsi="Times New Roman" w:cs="Times New Roman"/>
          <w:sz w:val="28"/>
          <w:szCs w:val="28"/>
        </w:rPr>
        <w:t xml:space="preserve">Ekonomikas ministrijā </w:t>
      </w:r>
      <w:r w:rsidR="00077570">
        <w:rPr>
          <w:rFonts w:ascii="Times New Roman" w:hAnsi="Times New Roman" w:cs="Times New Roman"/>
          <w:sz w:val="28"/>
          <w:szCs w:val="28"/>
        </w:rPr>
        <w:t>5</w:t>
      </w:r>
      <w:r w:rsidR="00E612FA">
        <w:rPr>
          <w:rFonts w:ascii="Times New Roman" w:hAnsi="Times New Roman" w:cs="Times New Roman"/>
          <w:sz w:val="28"/>
          <w:szCs w:val="28"/>
        </w:rPr>
        <w:t>06</w:t>
      </w:r>
      <w:r w:rsidR="008542F4" w:rsidRPr="00DA63A9">
        <w:rPr>
          <w:rFonts w:ascii="Times New Roman" w:hAnsi="Times New Roman" w:cs="Times New Roman"/>
          <w:sz w:val="28"/>
          <w:szCs w:val="28"/>
        </w:rPr>
        <w:t>.telpā</w:t>
      </w:r>
    </w:p>
    <w:p w:rsidR="007602A5" w:rsidRDefault="007602A5" w:rsidP="00E44D6D">
      <w:pPr>
        <w:spacing w:line="240" w:lineRule="auto"/>
        <w:ind w:right="-5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44D6D" w:rsidRPr="00331D0A" w:rsidRDefault="00E44D6D" w:rsidP="00E44D6D">
      <w:pPr>
        <w:spacing w:line="240" w:lineRule="auto"/>
        <w:ind w:right="-5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1D0A">
        <w:rPr>
          <w:rFonts w:ascii="Times New Roman" w:hAnsi="Times New Roman" w:cs="Times New Roman"/>
          <w:b/>
          <w:bCs/>
          <w:sz w:val="28"/>
          <w:szCs w:val="28"/>
        </w:rPr>
        <w:t>Darba kārtība</w:t>
      </w:r>
    </w:p>
    <w:p w:rsidR="00077570" w:rsidRPr="00077570" w:rsidRDefault="0062269D" w:rsidP="00077570">
      <w:pPr>
        <w:pStyle w:val="ListParagraph"/>
        <w:spacing w:after="0" w:line="240" w:lineRule="auto"/>
        <w:ind w:left="360" w:right="-58"/>
        <w:jc w:val="both"/>
        <w:rPr>
          <w:rFonts w:ascii="Times New Roman" w:hAnsi="Times New Roman" w:cs="Times New Roman"/>
          <w:sz w:val="28"/>
          <w:szCs w:val="28"/>
        </w:rPr>
      </w:pPr>
      <w:r w:rsidRPr="00331D0A">
        <w:rPr>
          <w:rFonts w:ascii="Times New Roman" w:hAnsi="Times New Roman" w:cs="Times New Roman"/>
          <w:sz w:val="28"/>
          <w:szCs w:val="28"/>
          <w:lang w:eastAsia="lv-LV"/>
        </w:rPr>
        <w:t xml:space="preserve"> </w:t>
      </w:r>
    </w:p>
    <w:p w:rsidR="00B00AEB" w:rsidRPr="007C0298" w:rsidRDefault="00A35ED8" w:rsidP="007C02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B00AEB" w:rsidRPr="007C0298">
        <w:rPr>
          <w:rFonts w:ascii="Times New Roman" w:hAnsi="Times New Roman" w:cs="Times New Roman"/>
          <w:sz w:val="28"/>
          <w:szCs w:val="28"/>
        </w:rPr>
        <w:t xml:space="preserve">Informācija par Eiropas Savienības struktūrfondu </w:t>
      </w:r>
      <w:r w:rsidR="007C0298">
        <w:rPr>
          <w:rFonts w:ascii="Times New Roman" w:hAnsi="Times New Roman" w:cs="Times New Roman"/>
          <w:sz w:val="28"/>
          <w:szCs w:val="28"/>
        </w:rPr>
        <w:t xml:space="preserve">un Kohēzijas fonda </w:t>
      </w:r>
      <w:r w:rsidR="00B00AEB" w:rsidRPr="007C0298">
        <w:rPr>
          <w:rFonts w:ascii="Times New Roman" w:hAnsi="Times New Roman" w:cs="Times New Roman"/>
          <w:sz w:val="28"/>
          <w:szCs w:val="28"/>
        </w:rPr>
        <w:t xml:space="preserve">neapgūto finansējumu </w:t>
      </w:r>
      <w:r w:rsidR="007C0298">
        <w:rPr>
          <w:rFonts w:ascii="Times New Roman" w:hAnsi="Times New Roman" w:cs="Times New Roman"/>
          <w:sz w:val="28"/>
          <w:szCs w:val="28"/>
        </w:rPr>
        <w:t xml:space="preserve">uz 2018.gada oktobri </w:t>
      </w:r>
      <w:r w:rsidR="00B00AEB" w:rsidRPr="007C0298">
        <w:rPr>
          <w:rFonts w:ascii="Times New Roman" w:hAnsi="Times New Roman" w:cs="Times New Roman"/>
          <w:sz w:val="28"/>
          <w:szCs w:val="28"/>
        </w:rPr>
        <w:t>un finansējuma pieejamību būvniecības projektiem.</w:t>
      </w:r>
    </w:p>
    <w:p w:rsidR="00B00AEB" w:rsidRPr="007C0298" w:rsidRDefault="00B00AEB" w:rsidP="007C0298">
      <w:pPr>
        <w:jc w:val="both"/>
        <w:rPr>
          <w:rFonts w:ascii="Times New Roman" w:hAnsi="Times New Roman" w:cs="Times New Roman"/>
          <w:sz w:val="28"/>
          <w:szCs w:val="28"/>
        </w:rPr>
      </w:pPr>
      <w:r w:rsidRPr="007C0298">
        <w:rPr>
          <w:rFonts w:ascii="Times New Roman" w:hAnsi="Times New Roman" w:cs="Times New Roman"/>
          <w:sz w:val="28"/>
          <w:szCs w:val="28"/>
        </w:rPr>
        <w:t xml:space="preserve">2. Eiropas Savienības struktūrfondu </w:t>
      </w:r>
      <w:r w:rsidR="007C0298">
        <w:rPr>
          <w:rFonts w:ascii="Times New Roman" w:hAnsi="Times New Roman" w:cs="Times New Roman"/>
          <w:sz w:val="28"/>
          <w:szCs w:val="28"/>
        </w:rPr>
        <w:t xml:space="preserve">un Kohēzijas fonda </w:t>
      </w:r>
      <w:r w:rsidR="007C0298" w:rsidRPr="007C0298">
        <w:rPr>
          <w:rFonts w:ascii="Times New Roman" w:hAnsi="Times New Roman" w:cs="Times New Roman"/>
          <w:sz w:val="28"/>
          <w:szCs w:val="28"/>
        </w:rPr>
        <w:t xml:space="preserve">līdzfinansējuma programmas </w:t>
      </w:r>
      <w:r w:rsidR="007C0298">
        <w:rPr>
          <w:rFonts w:ascii="Times New Roman" w:hAnsi="Times New Roman" w:cs="Times New Roman"/>
          <w:sz w:val="28"/>
          <w:szCs w:val="28"/>
        </w:rPr>
        <w:t>būvniecības projektiem pēc 2021.gada.</w:t>
      </w:r>
      <w:r w:rsidRPr="007C02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0EFE" w:rsidRDefault="007C0298" w:rsidP="00A35ED8">
      <w:pPr>
        <w:spacing w:after="0" w:line="240" w:lineRule="auto"/>
        <w:ind w:left="284" w:right="-58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35ED8">
        <w:rPr>
          <w:rFonts w:ascii="Times New Roman" w:hAnsi="Times New Roman" w:cs="Times New Roman"/>
          <w:sz w:val="28"/>
          <w:szCs w:val="28"/>
        </w:rPr>
        <w:t xml:space="preserve">. </w:t>
      </w:r>
      <w:r w:rsidR="00D05B00">
        <w:rPr>
          <w:rFonts w:ascii="Times New Roman" w:hAnsi="Times New Roman" w:cs="Times New Roman"/>
          <w:sz w:val="28"/>
          <w:szCs w:val="28"/>
        </w:rPr>
        <w:t>Par finansējamajiem virzieniem 2019.gadā no būvkomersantu nodevas “Latvijas būvniecības nozares attīstības stratēģijas 2017.-2024.gadam” īstenošanai.</w:t>
      </w:r>
    </w:p>
    <w:p w:rsidR="00DA63D7" w:rsidRDefault="007C0298" w:rsidP="00DA63D7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="00DA63D7">
        <w:rPr>
          <w:rFonts w:ascii="Times New Roman" w:hAnsi="Times New Roman" w:cs="Times New Roman"/>
          <w:sz w:val="28"/>
          <w:szCs w:val="28"/>
        </w:rPr>
        <w:t>Precizētais no būvkomersantu nodevas finansējamo pasākumu plāns 2018.gadam;</w:t>
      </w:r>
    </w:p>
    <w:p w:rsidR="007C0298" w:rsidRPr="00DA63D7" w:rsidRDefault="007C0298" w:rsidP="00DA63D7">
      <w:pPr>
        <w:widowControl w:val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DA63D7">
        <w:rPr>
          <w:rFonts w:ascii="Times New Roman" w:hAnsi="Times New Roman" w:cs="Times New Roman"/>
          <w:sz w:val="28"/>
          <w:szCs w:val="28"/>
        </w:rPr>
        <w:t>3.2. SIA “Latvijas standarts” informācija par būvspeciālistiem pieejamajiem būvniecības standartu tulkojumiem  2018.gadā un tulkošanas plāniem 2019.gadam.</w:t>
      </w:r>
    </w:p>
    <w:p w:rsidR="00E92447" w:rsidRDefault="00DA63D7" w:rsidP="00A35E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35ED8">
        <w:rPr>
          <w:rFonts w:ascii="Times New Roman" w:hAnsi="Times New Roman" w:cs="Times New Roman"/>
          <w:sz w:val="28"/>
          <w:szCs w:val="28"/>
        </w:rPr>
        <w:t xml:space="preserve">. </w:t>
      </w:r>
      <w:r w:rsidR="00A35ED8" w:rsidRPr="007627D1">
        <w:rPr>
          <w:rFonts w:ascii="Times New Roman" w:hAnsi="Times New Roman" w:cs="Times New Roman"/>
          <w:sz w:val="28"/>
          <w:szCs w:val="28"/>
        </w:rPr>
        <w:t xml:space="preserve">Ekonomikas ministrijas </w:t>
      </w:r>
      <w:r w:rsidR="00A35ED8">
        <w:rPr>
          <w:rFonts w:ascii="Times New Roman" w:hAnsi="Times New Roman" w:cs="Times New Roman"/>
          <w:sz w:val="28"/>
          <w:szCs w:val="28"/>
        </w:rPr>
        <w:t>i</w:t>
      </w:r>
      <w:r w:rsidR="00096F55" w:rsidRPr="00A35ED8">
        <w:rPr>
          <w:rFonts w:ascii="Times New Roman" w:hAnsi="Times New Roman" w:cs="Times New Roman"/>
          <w:sz w:val="28"/>
          <w:szCs w:val="28"/>
        </w:rPr>
        <w:t>nformācija par normatīvo aktu izstrādi</w:t>
      </w:r>
      <w:r>
        <w:rPr>
          <w:rFonts w:ascii="Times New Roman" w:hAnsi="Times New Roman" w:cs="Times New Roman"/>
          <w:sz w:val="28"/>
          <w:szCs w:val="28"/>
        </w:rPr>
        <w:t>.</w:t>
      </w:r>
      <w:r w:rsidR="00096F55" w:rsidRPr="00A35E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27D1" w:rsidRPr="007627D1" w:rsidRDefault="007627D1" w:rsidP="007627D1">
      <w:pPr>
        <w:pStyle w:val="ListParagraph"/>
        <w:spacing w:after="0"/>
        <w:ind w:left="1146"/>
        <w:jc w:val="both"/>
        <w:rPr>
          <w:rFonts w:ascii="Times New Roman" w:hAnsi="Times New Roman" w:cs="Times New Roman"/>
          <w:sz w:val="28"/>
          <w:szCs w:val="28"/>
        </w:rPr>
      </w:pPr>
    </w:p>
    <w:p w:rsidR="00CB2678" w:rsidRDefault="00DA63D7" w:rsidP="00A35ED8">
      <w:pPr>
        <w:spacing w:after="0"/>
        <w:ind w:right="-5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35ED8">
        <w:rPr>
          <w:rFonts w:ascii="Times New Roman" w:hAnsi="Times New Roman" w:cs="Times New Roman"/>
          <w:sz w:val="28"/>
          <w:szCs w:val="28"/>
        </w:rPr>
        <w:t xml:space="preserve">. </w:t>
      </w:r>
      <w:r w:rsidR="00CB2678" w:rsidRPr="008650C4">
        <w:rPr>
          <w:rFonts w:ascii="Times New Roman" w:hAnsi="Times New Roman" w:cs="Times New Roman"/>
          <w:sz w:val="28"/>
          <w:szCs w:val="28"/>
        </w:rPr>
        <w:t>Citi jautājumi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3762A" w:rsidRPr="008650C4" w:rsidRDefault="0013762A" w:rsidP="00E92447">
      <w:pPr>
        <w:pStyle w:val="ListParagraph"/>
        <w:spacing w:after="0"/>
        <w:ind w:left="360"/>
        <w:jc w:val="both"/>
        <w:rPr>
          <w:rFonts w:ascii="Times New Roman" w:hAnsi="Times New Roman"/>
          <w:sz w:val="28"/>
          <w:szCs w:val="28"/>
          <w:shd w:val="clear" w:color="auto" w:fill="FAFAFA"/>
        </w:rPr>
      </w:pPr>
    </w:p>
    <w:p w:rsidR="008E757A" w:rsidRPr="008650C4" w:rsidRDefault="008E757A" w:rsidP="00E92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50BE" w:rsidRPr="008650C4" w:rsidRDefault="005731CA" w:rsidP="00E92447">
      <w:pPr>
        <w:spacing w:after="0" w:line="240" w:lineRule="auto"/>
        <w:ind w:right="4337"/>
        <w:rPr>
          <w:rFonts w:ascii="Times New Roman" w:hAnsi="Times New Roman" w:cs="Times New Roman"/>
          <w:sz w:val="28"/>
          <w:szCs w:val="28"/>
        </w:rPr>
      </w:pPr>
      <w:r w:rsidRPr="008650C4">
        <w:rPr>
          <w:rFonts w:ascii="Times New Roman" w:hAnsi="Times New Roman" w:cs="Times New Roman"/>
          <w:sz w:val="28"/>
          <w:szCs w:val="28"/>
        </w:rPr>
        <w:t xml:space="preserve">Latvijas </w:t>
      </w:r>
      <w:r w:rsidR="008C5DA4" w:rsidRPr="008650C4">
        <w:rPr>
          <w:rFonts w:ascii="Times New Roman" w:hAnsi="Times New Roman" w:cs="Times New Roman"/>
          <w:sz w:val="28"/>
          <w:szCs w:val="28"/>
        </w:rPr>
        <w:t xml:space="preserve">Būvniecības padomes sekretariāts </w:t>
      </w:r>
    </w:p>
    <w:sectPr w:rsidR="00F550BE" w:rsidRPr="008650C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1AEC" w:rsidRDefault="00A11AEC" w:rsidP="00D509EF">
      <w:pPr>
        <w:spacing w:after="0" w:line="240" w:lineRule="auto"/>
      </w:pPr>
      <w:r>
        <w:separator/>
      </w:r>
    </w:p>
  </w:endnote>
  <w:endnote w:type="continuationSeparator" w:id="0">
    <w:p w:rsidR="00A11AEC" w:rsidRDefault="00A11AEC" w:rsidP="00D50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1AEC" w:rsidRDefault="00A11AEC" w:rsidP="00D509EF">
      <w:pPr>
        <w:spacing w:after="0" w:line="240" w:lineRule="auto"/>
      </w:pPr>
      <w:r>
        <w:separator/>
      </w:r>
    </w:p>
  </w:footnote>
  <w:footnote w:type="continuationSeparator" w:id="0">
    <w:p w:rsidR="00A11AEC" w:rsidRDefault="00A11AEC" w:rsidP="00D509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C7782"/>
    <w:multiLevelType w:val="hybridMultilevel"/>
    <w:tmpl w:val="77A21D52"/>
    <w:lvl w:ilvl="0" w:tplc="D398E456">
      <w:start w:val="2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70" w:hanging="360"/>
      </w:pPr>
    </w:lvl>
    <w:lvl w:ilvl="2" w:tplc="0426001B" w:tentative="1">
      <w:start w:val="1"/>
      <w:numFmt w:val="lowerRoman"/>
      <w:lvlText w:val="%3."/>
      <w:lvlJc w:val="right"/>
      <w:pPr>
        <w:ind w:left="2190" w:hanging="180"/>
      </w:pPr>
    </w:lvl>
    <w:lvl w:ilvl="3" w:tplc="0426000F" w:tentative="1">
      <w:start w:val="1"/>
      <w:numFmt w:val="decimal"/>
      <w:lvlText w:val="%4."/>
      <w:lvlJc w:val="left"/>
      <w:pPr>
        <w:ind w:left="2910" w:hanging="360"/>
      </w:pPr>
    </w:lvl>
    <w:lvl w:ilvl="4" w:tplc="04260019" w:tentative="1">
      <w:start w:val="1"/>
      <w:numFmt w:val="lowerLetter"/>
      <w:lvlText w:val="%5."/>
      <w:lvlJc w:val="left"/>
      <w:pPr>
        <w:ind w:left="3630" w:hanging="360"/>
      </w:pPr>
    </w:lvl>
    <w:lvl w:ilvl="5" w:tplc="0426001B" w:tentative="1">
      <w:start w:val="1"/>
      <w:numFmt w:val="lowerRoman"/>
      <w:lvlText w:val="%6."/>
      <w:lvlJc w:val="right"/>
      <w:pPr>
        <w:ind w:left="4350" w:hanging="180"/>
      </w:pPr>
    </w:lvl>
    <w:lvl w:ilvl="6" w:tplc="0426000F" w:tentative="1">
      <w:start w:val="1"/>
      <w:numFmt w:val="decimal"/>
      <w:lvlText w:val="%7."/>
      <w:lvlJc w:val="left"/>
      <w:pPr>
        <w:ind w:left="5070" w:hanging="360"/>
      </w:pPr>
    </w:lvl>
    <w:lvl w:ilvl="7" w:tplc="04260019" w:tentative="1">
      <w:start w:val="1"/>
      <w:numFmt w:val="lowerLetter"/>
      <w:lvlText w:val="%8."/>
      <w:lvlJc w:val="left"/>
      <w:pPr>
        <w:ind w:left="5790" w:hanging="360"/>
      </w:pPr>
    </w:lvl>
    <w:lvl w:ilvl="8" w:tplc="0426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 w15:restartNumberingAfterBreak="0">
    <w:nsid w:val="0C1B1FB3"/>
    <w:multiLevelType w:val="hybridMultilevel"/>
    <w:tmpl w:val="3D6CE2C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44056"/>
    <w:multiLevelType w:val="multilevel"/>
    <w:tmpl w:val="902C52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2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1A463001"/>
    <w:multiLevelType w:val="multilevel"/>
    <w:tmpl w:val="8F80C69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2F9E717F"/>
    <w:multiLevelType w:val="multilevel"/>
    <w:tmpl w:val="B6A2D6C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324406C9"/>
    <w:multiLevelType w:val="multilevel"/>
    <w:tmpl w:val="902C52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3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3BDC206D"/>
    <w:multiLevelType w:val="multilevel"/>
    <w:tmpl w:val="7AAEC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7E42F7D"/>
    <w:multiLevelType w:val="multilevel"/>
    <w:tmpl w:val="0EAC2B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 w15:restartNumberingAfterBreak="0">
    <w:nsid w:val="4C202602"/>
    <w:multiLevelType w:val="multilevel"/>
    <w:tmpl w:val="83EC8F7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9" w15:restartNumberingAfterBreak="0">
    <w:nsid w:val="4F327828"/>
    <w:multiLevelType w:val="hybridMultilevel"/>
    <w:tmpl w:val="F218453E"/>
    <w:lvl w:ilvl="0" w:tplc="55029EA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20" w:hanging="360"/>
      </w:pPr>
    </w:lvl>
    <w:lvl w:ilvl="2" w:tplc="0426001B" w:tentative="1">
      <w:start w:val="1"/>
      <w:numFmt w:val="lowerRoman"/>
      <w:lvlText w:val="%3."/>
      <w:lvlJc w:val="right"/>
      <w:pPr>
        <w:ind w:left="2640" w:hanging="180"/>
      </w:pPr>
    </w:lvl>
    <w:lvl w:ilvl="3" w:tplc="0426000F" w:tentative="1">
      <w:start w:val="1"/>
      <w:numFmt w:val="decimal"/>
      <w:lvlText w:val="%4."/>
      <w:lvlJc w:val="left"/>
      <w:pPr>
        <w:ind w:left="3360" w:hanging="360"/>
      </w:pPr>
    </w:lvl>
    <w:lvl w:ilvl="4" w:tplc="04260019" w:tentative="1">
      <w:start w:val="1"/>
      <w:numFmt w:val="lowerLetter"/>
      <w:lvlText w:val="%5."/>
      <w:lvlJc w:val="left"/>
      <w:pPr>
        <w:ind w:left="4080" w:hanging="360"/>
      </w:pPr>
    </w:lvl>
    <w:lvl w:ilvl="5" w:tplc="0426001B" w:tentative="1">
      <w:start w:val="1"/>
      <w:numFmt w:val="lowerRoman"/>
      <w:lvlText w:val="%6."/>
      <w:lvlJc w:val="right"/>
      <w:pPr>
        <w:ind w:left="4800" w:hanging="180"/>
      </w:pPr>
    </w:lvl>
    <w:lvl w:ilvl="6" w:tplc="0426000F" w:tentative="1">
      <w:start w:val="1"/>
      <w:numFmt w:val="decimal"/>
      <w:lvlText w:val="%7."/>
      <w:lvlJc w:val="left"/>
      <w:pPr>
        <w:ind w:left="5520" w:hanging="360"/>
      </w:pPr>
    </w:lvl>
    <w:lvl w:ilvl="7" w:tplc="04260019" w:tentative="1">
      <w:start w:val="1"/>
      <w:numFmt w:val="lowerLetter"/>
      <w:lvlText w:val="%8."/>
      <w:lvlJc w:val="left"/>
      <w:pPr>
        <w:ind w:left="6240" w:hanging="360"/>
      </w:pPr>
    </w:lvl>
    <w:lvl w:ilvl="8" w:tplc="0426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 w15:restartNumberingAfterBreak="0">
    <w:nsid w:val="50B038AF"/>
    <w:multiLevelType w:val="hybridMultilevel"/>
    <w:tmpl w:val="9C723B9E"/>
    <w:lvl w:ilvl="0" w:tplc="0CDEFC10">
      <w:start w:val="5"/>
      <w:numFmt w:val="bullet"/>
      <w:lvlText w:val="-"/>
      <w:lvlJc w:val="left"/>
      <w:pPr>
        <w:ind w:left="218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1" w15:restartNumberingAfterBreak="0">
    <w:nsid w:val="559913FC"/>
    <w:multiLevelType w:val="hybridMultilevel"/>
    <w:tmpl w:val="D048D88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4300E9"/>
    <w:multiLevelType w:val="hybridMultilevel"/>
    <w:tmpl w:val="D6E0DACC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A00B34"/>
    <w:multiLevelType w:val="hybridMultilevel"/>
    <w:tmpl w:val="47E2FF8E"/>
    <w:lvl w:ilvl="0" w:tplc="E2BE459E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40" w:hanging="360"/>
      </w:pPr>
    </w:lvl>
    <w:lvl w:ilvl="2" w:tplc="0426001B" w:tentative="1">
      <w:start w:val="1"/>
      <w:numFmt w:val="lowerRoman"/>
      <w:lvlText w:val="%3."/>
      <w:lvlJc w:val="right"/>
      <w:pPr>
        <w:ind w:left="3360" w:hanging="180"/>
      </w:pPr>
    </w:lvl>
    <w:lvl w:ilvl="3" w:tplc="0426000F" w:tentative="1">
      <w:start w:val="1"/>
      <w:numFmt w:val="decimal"/>
      <w:lvlText w:val="%4."/>
      <w:lvlJc w:val="left"/>
      <w:pPr>
        <w:ind w:left="4080" w:hanging="360"/>
      </w:pPr>
    </w:lvl>
    <w:lvl w:ilvl="4" w:tplc="04260019" w:tentative="1">
      <w:start w:val="1"/>
      <w:numFmt w:val="lowerLetter"/>
      <w:lvlText w:val="%5."/>
      <w:lvlJc w:val="left"/>
      <w:pPr>
        <w:ind w:left="4800" w:hanging="360"/>
      </w:pPr>
    </w:lvl>
    <w:lvl w:ilvl="5" w:tplc="0426001B" w:tentative="1">
      <w:start w:val="1"/>
      <w:numFmt w:val="lowerRoman"/>
      <w:lvlText w:val="%6."/>
      <w:lvlJc w:val="right"/>
      <w:pPr>
        <w:ind w:left="5520" w:hanging="180"/>
      </w:pPr>
    </w:lvl>
    <w:lvl w:ilvl="6" w:tplc="0426000F" w:tentative="1">
      <w:start w:val="1"/>
      <w:numFmt w:val="decimal"/>
      <w:lvlText w:val="%7."/>
      <w:lvlJc w:val="left"/>
      <w:pPr>
        <w:ind w:left="6240" w:hanging="360"/>
      </w:pPr>
    </w:lvl>
    <w:lvl w:ilvl="7" w:tplc="04260019" w:tentative="1">
      <w:start w:val="1"/>
      <w:numFmt w:val="lowerLetter"/>
      <w:lvlText w:val="%8."/>
      <w:lvlJc w:val="left"/>
      <w:pPr>
        <w:ind w:left="6960" w:hanging="360"/>
      </w:pPr>
    </w:lvl>
    <w:lvl w:ilvl="8" w:tplc="042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4" w15:restartNumberingAfterBreak="0">
    <w:nsid w:val="63144A81"/>
    <w:multiLevelType w:val="multilevel"/>
    <w:tmpl w:val="033C7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7D6877"/>
    <w:multiLevelType w:val="multilevel"/>
    <w:tmpl w:val="C91E09F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7008309B"/>
    <w:multiLevelType w:val="hybridMultilevel"/>
    <w:tmpl w:val="CED08A3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6603F3"/>
    <w:multiLevelType w:val="multilevel"/>
    <w:tmpl w:val="77CC65A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23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17"/>
  </w:num>
  <w:num w:numId="2">
    <w:abstractNumId w:val="11"/>
  </w:num>
  <w:num w:numId="3">
    <w:abstractNumId w:val="6"/>
  </w:num>
  <w:num w:numId="4">
    <w:abstractNumId w:val="13"/>
  </w:num>
  <w:num w:numId="5">
    <w:abstractNumId w:val="9"/>
  </w:num>
  <w:num w:numId="6">
    <w:abstractNumId w:val="8"/>
  </w:num>
  <w:num w:numId="7">
    <w:abstractNumId w:val="5"/>
  </w:num>
  <w:num w:numId="8">
    <w:abstractNumId w:val="2"/>
  </w:num>
  <w:num w:numId="9">
    <w:abstractNumId w:val="14"/>
  </w:num>
  <w:num w:numId="10">
    <w:abstractNumId w:val="3"/>
  </w:num>
  <w:num w:numId="11">
    <w:abstractNumId w:val="1"/>
  </w:num>
  <w:num w:numId="12">
    <w:abstractNumId w:val="7"/>
  </w:num>
  <w:num w:numId="13">
    <w:abstractNumId w:val="10"/>
  </w:num>
  <w:num w:numId="14">
    <w:abstractNumId w:val="12"/>
  </w:num>
  <w:num w:numId="15">
    <w:abstractNumId w:val="4"/>
  </w:num>
  <w:num w:numId="16">
    <w:abstractNumId w:val="15"/>
  </w:num>
  <w:num w:numId="17">
    <w:abstractNumId w:val="16"/>
  </w:num>
  <w:num w:numId="18">
    <w:abstractNumId w:val="0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3AD"/>
    <w:rsid w:val="00002BD6"/>
    <w:rsid w:val="00006490"/>
    <w:rsid w:val="00010684"/>
    <w:rsid w:val="0001216C"/>
    <w:rsid w:val="00017D89"/>
    <w:rsid w:val="000264CB"/>
    <w:rsid w:val="00032009"/>
    <w:rsid w:val="000640C8"/>
    <w:rsid w:val="00077570"/>
    <w:rsid w:val="00096F55"/>
    <w:rsid w:val="00097A7B"/>
    <w:rsid w:val="000A4990"/>
    <w:rsid w:val="000B7C10"/>
    <w:rsid w:val="000C7E1B"/>
    <w:rsid w:val="000D40DE"/>
    <w:rsid w:val="000F1137"/>
    <w:rsid w:val="001059B6"/>
    <w:rsid w:val="00107DF2"/>
    <w:rsid w:val="00111AFA"/>
    <w:rsid w:val="00115B5A"/>
    <w:rsid w:val="001300FE"/>
    <w:rsid w:val="0013762A"/>
    <w:rsid w:val="001458F8"/>
    <w:rsid w:val="00155B36"/>
    <w:rsid w:val="00160003"/>
    <w:rsid w:val="0017206A"/>
    <w:rsid w:val="00174CA2"/>
    <w:rsid w:val="00176FDE"/>
    <w:rsid w:val="0018365C"/>
    <w:rsid w:val="001A3140"/>
    <w:rsid w:val="001A3207"/>
    <w:rsid w:val="001A32E4"/>
    <w:rsid w:val="001D4166"/>
    <w:rsid w:val="001D754E"/>
    <w:rsid w:val="0020103B"/>
    <w:rsid w:val="0023364A"/>
    <w:rsid w:val="00273EC2"/>
    <w:rsid w:val="0027507E"/>
    <w:rsid w:val="00275A1A"/>
    <w:rsid w:val="002A6F66"/>
    <w:rsid w:val="002C05E3"/>
    <w:rsid w:val="002C1CC4"/>
    <w:rsid w:val="002F5664"/>
    <w:rsid w:val="003066EB"/>
    <w:rsid w:val="00331D0A"/>
    <w:rsid w:val="00336916"/>
    <w:rsid w:val="00367C4A"/>
    <w:rsid w:val="0037009C"/>
    <w:rsid w:val="00372B04"/>
    <w:rsid w:val="003815BE"/>
    <w:rsid w:val="0038229F"/>
    <w:rsid w:val="003B084A"/>
    <w:rsid w:val="003B2920"/>
    <w:rsid w:val="003D2323"/>
    <w:rsid w:val="003D5628"/>
    <w:rsid w:val="003F37A9"/>
    <w:rsid w:val="00400882"/>
    <w:rsid w:val="00413C45"/>
    <w:rsid w:val="00425457"/>
    <w:rsid w:val="00433253"/>
    <w:rsid w:val="00441BC4"/>
    <w:rsid w:val="0046026F"/>
    <w:rsid w:val="0047691D"/>
    <w:rsid w:val="0048107B"/>
    <w:rsid w:val="004879A5"/>
    <w:rsid w:val="004A2F73"/>
    <w:rsid w:val="004B7AB4"/>
    <w:rsid w:val="004C01DF"/>
    <w:rsid w:val="004C3CA9"/>
    <w:rsid w:val="00507213"/>
    <w:rsid w:val="00524DCC"/>
    <w:rsid w:val="005313BB"/>
    <w:rsid w:val="00545523"/>
    <w:rsid w:val="005731CA"/>
    <w:rsid w:val="005A0E5B"/>
    <w:rsid w:val="005B108D"/>
    <w:rsid w:val="005E3626"/>
    <w:rsid w:val="005F0EF3"/>
    <w:rsid w:val="005F48CA"/>
    <w:rsid w:val="00604A6B"/>
    <w:rsid w:val="00610625"/>
    <w:rsid w:val="00620A23"/>
    <w:rsid w:val="0062269D"/>
    <w:rsid w:val="00636B2F"/>
    <w:rsid w:val="006710D1"/>
    <w:rsid w:val="00677905"/>
    <w:rsid w:val="00685D88"/>
    <w:rsid w:val="0068796E"/>
    <w:rsid w:val="006B52CE"/>
    <w:rsid w:val="006D0EFE"/>
    <w:rsid w:val="006D596E"/>
    <w:rsid w:val="006D684C"/>
    <w:rsid w:val="00721996"/>
    <w:rsid w:val="00721EC1"/>
    <w:rsid w:val="0074370B"/>
    <w:rsid w:val="00751C7D"/>
    <w:rsid w:val="007602A5"/>
    <w:rsid w:val="007627D1"/>
    <w:rsid w:val="007654D1"/>
    <w:rsid w:val="00774A83"/>
    <w:rsid w:val="00775398"/>
    <w:rsid w:val="007800EC"/>
    <w:rsid w:val="007A523E"/>
    <w:rsid w:val="007A618F"/>
    <w:rsid w:val="007A7E1F"/>
    <w:rsid w:val="007C0298"/>
    <w:rsid w:val="00823C9E"/>
    <w:rsid w:val="008421DE"/>
    <w:rsid w:val="008542F4"/>
    <w:rsid w:val="00854A58"/>
    <w:rsid w:val="008650C4"/>
    <w:rsid w:val="00866BF4"/>
    <w:rsid w:val="008C5265"/>
    <w:rsid w:val="008C5DA4"/>
    <w:rsid w:val="008D3D03"/>
    <w:rsid w:val="008D7791"/>
    <w:rsid w:val="008D7A81"/>
    <w:rsid w:val="008E355E"/>
    <w:rsid w:val="008E757A"/>
    <w:rsid w:val="00906360"/>
    <w:rsid w:val="00906AD4"/>
    <w:rsid w:val="00907025"/>
    <w:rsid w:val="009419C0"/>
    <w:rsid w:val="00944275"/>
    <w:rsid w:val="00965A77"/>
    <w:rsid w:val="00965FC9"/>
    <w:rsid w:val="00970594"/>
    <w:rsid w:val="00994629"/>
    <w:rsid w:val="009F1235"/>
    <w:rsid w:val="00A02BB5"/>
    <w:rsid w:val="00A11AEC"/>
    <w:rsid w:val="00A24626"/>
    <w:rsid w:val="00A35ED8"/>
    <w:rsid w:val="00A40935"/>
    <w:rsid w:val="00A44432"/>
    <w:rsid w:val="00A5367B"/>
    <w:rsid w:val="00A67A49"/>
    <w:rsid w:val="00A85B44"/>
    <w:rsid w:val="00AC2907"/>
    <w:rsid w:val="00AE00DD"/>
    <w:rsid w:val="00AE3A5F"/>
    <w:rsid w:val="00AE5A42"/>
    <w:rsid w:val="00AF1408"/>
    <w:rsid w:val="00AF1445"/>
    <w:rsid w:val="00AF33A2"/>
    <w:rsid w:val="00B00AEB"/>
    <w:rsid w:val="00B27BD1"/>
    <w:rsid w:val="00B560E3"/>
    <w:rsid w:val="00B637BE"/>
    <w:rsid w:val="00B6484B"/>
    <w:rsid w:val="00B73ABE"/>
    <w:rsid w:val="00B74736"/>
    <w:rsid w:val="00B9583D"/>
    <w:rsid w:val="00BD66C7"/>
    <w:rsid w:val="00BD7AC4"/>
    <w:rsid w:val="00BE6EDF"/>
    <w:rsid w:val="00C01108"/>
    <w:rsid w:val="00C076BE"/>
    <w:rsid w:val="00C247B8"/>
    <w:rsid w:val="00C34922"/>
    <w:rsid w:val="00C6368D"/>
    <w:rsid w:val="00C74632"/>
    <w:rsid w:val="00C7602E"/>
    <w:rsid w:val="00CA48D1"/>
    <w:rsid w:val="00CB2678"/>
    <w:rsid w:val="00CD3946"/>
    <w:rsid w:val="00CF2CFF"/>
    <w:rsid w:val="00D00921"/>
    <w:rsid w:val="00D05B00"/>
    <w:rsid w:val="00D06CEB"/>
    <w:rsid w:val="00D25F7A"/>
    <w:rsid w:val="00D31319"/>
    <w:rsid w:val="00D31838"/>
    <w:rsid w:val="00D509EF"/>
    <w:rsid w:val="00D7039B"/>
    <w:rsid w:val="00D73DAA"/>
    <w:rsid w:val="00DA2C70"/>
    <w:rsid w:val="00DA31D6"/>
    <w:rsid w:val="00DA63A9"/>
    <w:rsid w:val="00DA63D7"/>
    <w:rsid w:val="00DB57C6"/>
    <w:rsid w:val="00DC42E3"/>
    <w:rsid w:val="00DE6E12"/>
    <w:rsid w:val="00DF585F"/>
    <w:rsid w:val="00E12B67"/>
    <w:rsid w:val="00E164DE"/>
    <w:rsid w:val="00E16C17"/>
    <w:rsid w:val="00E27743"/>
    <w:rsid w:val="00E40251"/>
    <w:rsid w:val="00E44D6D"/>
    <w:rsid w:val="00E47073"/>
    <w:rsid w:val="00E612FA"/>
    <w:rsid w:val="00E63555"/>
    <w:rsid w:val="00E66E2A"/>
    <w:rsid w:val="00E70A5D"/>
    <w:rsid w:val="00E92447"/>
    <w:rsid w:val="00E93BF1"/>
    <w:rsid w:val="00E9679B"/>
    <w:rsid w:val="00EA25EE"/>
    <w:rsid w:val="00EA2E5A"/>
    <w:rsid w:val="00EA5003"/>
    <w:rsid w:val="00EB1F6C"/>
    <w:rsid w:val="00EC4CFC"/>
    <w:rsid w:val="00F2430A"/>
    <w:rsid w:val="00F550BE"/>
    <w:rsid w:val="00F552FC"/>
    <w:rsid w:val="00F73F46"/>
    <w:rsid w:val="00F91134"/>
    <w:rsid w:val="00FA0B4D"/>
    <w:rsid w:val="00FB3E81"/>
    <w:rsid w:val="00FB53AD"/>
    <w:rsid w:val="00FC7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4A35E9-BE0F-4C45-9CC5-44A4CB91F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00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7">
    <w:name w:val="heading 7"/>
    <w:basedOn w:val="Normal"/>
    <w:next w:val="Normal"/>
    <w:link w:val="Heading7Char"/>
    <w:uiPriority w:val="9"/>
    <w:qFormat/>
    <w:rsid w:val="00E27743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779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C5DA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D3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D509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09EF"/>
  </w:style>
  <w:style w:type="paragraph" w:styleId="Footer">
    <w:name w:val="footer"/>
    <w:basedOn w:val="Normal"/>
    <w:link w:val="FooterChar"/>
    <w:uiPriority w:val="99"/>
    <w:unhideWhenUsed/>
    <w:rsid w:val="00D509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09EF"/>
  </w:style>
  <w:style w:type="paragraph" w:styleId="BalloonText">
    <w:name w:val="Balloon Text"/>
    <w:basedOn w:val="Normal"/>
    <w:link w:val="BalloonTextChar"/>
    <w:uiPriority w:val="99"/>
    <w:semiHidden/>
    <w:unhideWhenUsed/>
    <w:rsid w:val="00C760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02E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C74632"/>
    <w:rPr>
      <w:color w:val="800080" w:themeColor="followedHyperlink"/>
      <w:u w:val="single"/>
    </w:rPr>
  </w:style>
  <w:style w:type="character" w:customStyle="1" w:styleId="Heading7Char">
    <w:name w:val="Heading 7 Char"/>
    <w:basedOn w:val="DefaultParagraphFont"/>
    <w:link w:val="Heading7"/>
    <w:uiPriority w:val="9"/>
    <w:rsid w:val="00E27743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6000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rhhighlight">
    <w:name w:val="arh_highlight"/>
    <w:basedOn w:val="DefaultParagraphFont"/>
    <w:rsid w:val="003D5628"/>
  </w:style>
  <w:style w:type="table" w:styleId="TableGrid">
    <w:name w:val="Table Grid"/>
    <w:basedOn w:val="TableNormal"/>
    <w:uiPriority w:val="59"/>
    <w:rsid w:val="00FC7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B084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semiHidden/>
    <w:unhideWhenUsed/>
    <w:rsid w:val="00D05B00"/>
    <w:pPr>
      <w:spacing w:after="120" w:line="240" w:lineRule="auto"/>
      <w:ind w:firstLine="709"/>
      <w:jc w:val="both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semiHidden/>
    <w:rsid w:val="00D05B00"/>
    <w:rPr>
      <w:rFonts w:ascii="Calibri" w:eastAsia="Calibri" w:hAnsi="Calibri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5301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7779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812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8496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82619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23341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4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608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Inese Rostoka</dc:creator>
  <cp:lastModifiedBy>Inese Rostoka</cp:lastModifiedBy>
  <cp:revision>2</cp:revision>
  <cp:lastPrinted>2018-09-12T08:25:00Z</cp:lastPrinted>
  <dcterms:created xsi:type="dcterms:W3CDTF">2018-10-17T12:42:00Z</dcterms:created>
  <dcterms:modified xsi:type="dcterms:W3CDTF">2018-10-17T12:42:00Z</dcterms:modified>
</cp:coreProperties>
</file>