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91" w:rsidRPr="00681B06" w:rsidRDefault="00866BF4" w:rsidP="00620A23">
      <w:pPr>
        <w:spacing w:line="240" w:lineRule="auto"/>
        <w:jc w:val="center"/>
        <w:rPr>
          <w:rFonts w:ascii="Times New Roman" w:hAnsi="Times New Roman" w:cs="Times New Roman"/>
          <w:b/>
          <w:sz w:val="26"/>
          <w:szCs w:val="26"/>
        </w:rPr>
      </w:pPr>
      <w:r w:rsidRPr="00681B06">
        <w:rPr>
          <w:rFonts w:ascii="Times New Roman" w:hAnsi="Times New Roman" w:cs="Times New Roman"/>
          <w:b/>
          <w:sz w:val="26"/>
          <w:szCs w:val="26"/>
        </w:rPr>
        <w:t xml:space="preserve">      </w:t>
      </w:r>
      <w:r w:rsidR="005731CA" w:rsidRPr="00681B06">
        <w:rPr>
          <w:rFonts w:ascii="Times New Roman" w:hAnsi="Times New Roman" w:cs="Times New Roman"/>
          <w:b/>
          <w:sz w:val="26"/>
          <w:szCs w:val="26"/>
        </w:rPr>
        <w:t xml:space="preserve">Latvijas </w:t>
      </w:r>
      <w:r w:rsidR="007800EC" w:rsidRPr="00681B06">
        <w:rPr>
          <w:rFonts w:ascii="Times New Roman" w:hAnsi="Times New Roman" w:cs="Times New Roman"/>
          <w:b/>
          <w:sz w:val="26"/>
          <w:szCs w:val="26"/>
        </w:rPr>
        <w:t>Būvniecības padomes</w:t>
      </w:r>
      <w:r w:rsidR="00620A23" w:rsidRPr="00681B06">
        <w:rPr>
          <w:rFonts w:ascii="Times New Roman" w:hAnsi="Times New Roman" w:cs="Times New Roman"/>
          <w:b/>
          <w:sz w:val="26"/>
          <w:szCs w:val="26"/>
        </w:rPr>
        <w:t xml:space="preserve"> </w:t>
      </w:r>
      <w:r w:rsidR="007800EC" w:rsidRPr="00681B06">
        <w:rPr>
          <w:rFonts w:ascii="Times New Roman" w:hAnsi="Times New Roman" w:cs="Times New Roman"/>
          <w:b/>
          <w:sz w:val="26"/>
          <w:szCs w:val="26"/>
        </w:rPr>
        <w:t>sēdes</w:t>
      </w:r>
    </w:p>
    <w:p w:rsidR="00F8592B" w:rsidRDefault="00620A23" w:rsidP="00F8592B">
      <w:pPr>
        <w:spacing w:after="0" w:line="240" w:lineRule="auto"/>
        <w:jc w:val="center"/>
        <w:rPr>
          <w:rFonts w:ascii="Times New Roman" w:hAnsi="Times New Roman" w:cs="Times New Roman"/>
          <w:sz w:val="24"/>
          <w:szCs w:val="24"/>
        </w:rPr>
      </w:pPr>
      <w:r w:rsidRPr="00F8592B">
        <w:rPr>
          <w:rFonts w:ascii="Times New Roman" w:hAnsi="Times New Roman" w:cs="Times New Roman"/>
          <w:sz w:val="24"/>
          <w:szCs w:val="24"/>
        </w:rPr>
        <w:t>201</w:t>
      </w:r>
      <w:r w:rsidR="00DD27E5" w:rsidRPr="00F8592B">
        <w:rPr>
          <w:rFonts w:ascii="Times New Roman" w:hAnsi="Times New Roman" w:cs="Times New Roman"/>
          <w:sz w:val="24"/>
          <w:szCs w:val="24"/>
        </w:rPr>
        <w:t>6</w:t>
      </w:r>
      <w:r w:rsidRPr="00F8592B">
        <w:rPr>
          <w:rFonts w:ascii="Times New Roman" w:hAnsi="Times New Roman" w:cs="Times New Roman"/>
          <w:sz w:val="24"/>
          <w:szCs w:val="24"/>
        </w:rPr>
        <w:t xml:space="preserve">.gada </w:t>
      </w:r>
      <w:r w:rsidR="00B43512">
        <w:rPr>
          <w:rFonts w:ascii="Times New Roman" w:hAnsi="Times New Roman" w:cs="Times New Roman"/>
          <w:sz w:val="24"/>
          <w:szCs w:val="24"/>
        </w:rPr>
        <w:t>7</w:t>
      </w:r>
      <w:r w:rsidR="00717EA6" w:rsidRPr="00F8592B">
        <w:rPr>
          <w:rFonts w:ascii="Times New Roman" w:hAnsi="Times New Roman" w:cs="Times New Roman"/>
          <w:sz w:val="24"/>
          <w:szCs w:val="24"/>
        </w:rPr>
        <w:t>.</w:t>
      </w:r>
      <w:r w:rsidR="00B43512">
        <w:rPr>
          <w:rFonts w:ascii="Times New Roman" w:hAnsi="Times New Roman" w:cs="Times New Roman"/>
          <w:sz w:val="24"/>
          <w:szCs w:val="24"/>
        </w:rPr>
        <w:t>martā</w:t>
      </w:r>
      <w:r w:rsidRPr="00F8592B">
        <w:rPr>
          <w:rFonts w:ascii="Times New Roman" w:hAnsi="Times New Roman" w:cs="Times New Roman"/>
          <w:sz w:val="24"/>
          <w:szCs w:val="24"/>
        </w:rPr>
        <w:t>, pl.</w:t>
      </w:r>
      <w:r w:rsidR="00B27BD1" w:rsidRPr="00F8592B">
        <w:rPr>
          <w:rFonts w:ascii="Times New Roman" w:hAnsi="Times New Roman" w:cs="Times New Roman"/>
          <w:sz w:val="24"/>
          <w:szCs w:val="24"/>
        </w:rPr>
        <w:t>1</w:t>
      </w:r>
      <w:r w:rsidR="00174CA2" w:rsidRPr="00F8592B">
        <w:rPr>
          <w:rFonts w:ascii="Times New Roman" w:hAnsi="Times New Roman" w:cs="Times New Roman"/>
          <w:sz w:val="24"/>
          <w:szCs w:val="24"/>
        </w:rPr>
        <w:t>1</w:t>
      </w:r>
      <w:r w:rsidR="00B27BD1" w:rsidRPr="00F8592B">
        <w:rPr>
          <w:rFonts w:ascii="Times New Roman" w:hAnsi="Times New Roman" w:cs="Times New Roman"/>
          <w:sz w:val="24"/>
          <w:szCs w:val="24"/>
        </w:rPr>
        <w:t>:00</w:t>
      </w:r>
    </w:p>
    <w:p w:rsidR="008D7791" w:rsidRPr="00F8592B" w:rsidRDefault="008542F4" w:rsidP="00F8592B">
      <w:pPr>
        <w:spacing w:after="0" w:line="240" w:lineRule="auto"/>
        <w:jc w:val="center"/>
        <w:rPr>
          <w:rFonts w:ascii="Times New Roman" w:hAnsi="Times New Roman" w:cs="Times New Roman"/>
          <w:sz w:val="24"/>
          <w:szCs w:val="24"/>
        </w:rPr>
      </w:pPr>
      <w:r w:rsidRPr="00F8592B">
        <w:rPr>
          <w:rFonts w:ascii="Times New Roman" w:hAnsi="Times New Roman" w:cs="Times New Roman"/>
          <w:sz w:val="24"/>
          <w:szCs w:val="24"/>
        </w:rPr>
        <w:t xml:space="preserve">Ekonomikas ministrijā </w:t>
      </w:r>
      <w:r w:rsidR="00B27BD1" w:rsidRPr="00F8592B">
        <w:rPr>
          <w:rFonts w:ascii="Times New Roman" w:hAnsi="Times New Roman" w:cs="Times New Roman"/>
          <w:sz w:val="24"/>
          <w:szCs w:val="24"/>
        </w:rPr>
        <w:t>5</w:t>
      </w:r>
      <w:r w:rsidR="00620A23" w:rsidRPr="00F8592B">
        <w:rPr>
          <w:rFonts w:ascii="Times New Roman" w:hAnsi="Times New Roman" w:cs="Times New Roman"/>
          <w:sz w:val="24"/>
          <w:szCs w:val="24"/>
        </w:rPr>
        <w:t>06</w:t>
      </w:r>
      <w:r w:rsidRPr="00F8592B">
        <w:rPr>
          <w:rFonts w:ascii="Times New Roman" w:hAnsi="Times New Roman" w:cs="Times New Roman"/>
          <w:sz w:val="24"/>
          <w:szCs w:val="24"/>
        </w:rPr>
        <w:t>.telpā</w:t>
      </w:r>
    </w:p>
    <w:p w:rsidR="00681B06" w:rsidRDefault="00681B06" w:rsidP="00681B06">
      <w:pPr>
        <w:spacing w:after="0" w:line="240" w:lineRule="auto"/>
        <w:jc w:val="center"/>
        <w:rPr>
          <w:rFonts w:ascii="Times New Roman" w:hAnsi="Times New Roman" w:cs="Times New Roman"/>
          <w:b/>
          <w:sz w:val="26"/>
          <w:szCs w:val="26"/>
        </w:rPr>
      </w:pPr>
    </w:p>
    <w:p w:rsidR="00B43512" w:rsidRDefault="00B43512" w:rsidP="00681B06">
      <w:pPr>
        <w:spacing w:after="0" w:line="240" w:lineRule="auto"/>
        <w:jc w:val="center"/>
        <w:rPr>
          <w:rFonts w:ascii="Times New Roman" w:hAnsi="Times New Roman" w:cs="Times New Roman"/>
          <w:b/>
          <w:sz w:val="26"/>
          <w:szCs w:val="26"/>
        </w:rPr>
      </w:pPr>
    </w:p>
    <w:p w:rsidR="008C5265" w:rsidRDefault="007800EC" w:rsidP="00681B06">
      <w:pPr>
        <w:spacing w:after="0" w:line="240" w:lineRule="auto"/>
        <w:jc w:val="center"/>
        <w:rPr>
          <w:rFonts w:ascii="Times New Roman" w:hAnsi="Times New Roman" w:cs="Times New Roman"/>
          <w:b/>
          <w:sz w:val="26"/>
          <w:szCs w:val="26"/>
        </w:rPr>
      </w:pPr>
      <w:r w:rsidRPr="00F8592B">
        <w:rPr>
          <w:rFonts w:ascii="Times New Roman" w:hAnsi="Times New Roman" w:cs="Times New Roman"/>
          <w:b/>
          <w:sz w:val="26"/>
          <w:szCs w:val="26"/>
        </w:rPr>
        <w:t>Darba kārtība</w:t>
      </w:r>
    </w:p>
    <w:p w:rsidR="00681B06" w:rsidRDefault="00681B06" w:rsidP="00681B06">
      <w:pPr>
        <w:spacing w:after="0" w:line="240" w:lineRule="auto"/>
        <w:jc w:val="center"/>
        <w:rPr>
          <w:rFonts w:ascii="Times New Roman" w:hAnsi="Times New Roman" w:cs="Times New Roman"/>
          <w:b/>
          <w:sz w:val="26"/>
          <w:szCs w:val="26"/>
        </w:rPr>
      </w:pPr>
    </w:p>
    <w:p w:rsidR="00B43512" w:rsidRPr="00F8592B" w:rsidRDefault="00B43512" w:rsidP="00681B06">
      <w:pPr>
        <w:spacing w:after="0" w:line="240" w:lineRule="auto"/>
        <w:jc w:val="center"/>
        <w:rPr>
          <w:rFonts w:ascii="Times New Roman" w:hAnsi="Times New Roman" w:cs="Times New Roman"/>
          <w:b/>
          <w:sz w:val="26"/>
          <w:szCs w:val="26"/>
        </w:rPr>
      </w:pPr>
    </w:p>
    <w:p w:rsidR="001D22C4" w:rsidRDefault="001D22C4" w:rsidP="001D22C4">
      <w:pPr>
        <w:pStyle w:val="ListParagraph"/>
        <w:numPr>
          <w:ilvl w:val="0"/>
          <w:numId w:val="1"/>
        </w:numPr>
        <w:spacing w:after="0" w:line="240" w:lineRule="auto"/>
        <w:ind w:left="284" w:hanging="284"/>
        <w:jc w:val="both"/>
        <w:rPr>
          <w:rFonts w:ascii="Times New Roman" w:hAnsi="Times New Roman" w:cs="Times New Roman"/>
          <w:sz w:val="28"/>
          <w:szCs w:val="28"/>
        </w:rPr>
      </w:pPr>
      <w:r w:rsidRPr="00B43512">
        <w:rPr>
          <w:rFonts w:ascii="Times New Roman" w:hAnsi="Times New Roman" w:cs="Times New Roman"/>
          <w:sz w:val="28"/>
          <w:szCs w:val="28"/>
        </w:rPr>
        <w:t>Būvniecības valsts kontroles biroja informācija par biroja paveikto speciālistu kompetences pārbaudē būvekspertīžu jomā. (P.Druķis) (</w:t>
      </w:r>
      <w:r w:rsidR="00132F0E">
        <w:rPr>
          <w:rFonts w:ascii="Times New Roman" w:hAnsi="Times New Roman" w:cs="Times New Roman"/>
          <w:sz w:val="28"/>
          <w:szCs w:val="28"/>
        </w:rPr>
        <w:t>2</w:t>
      </w:r>
      <w:r w:rsidRPr="00B43512">
        <w:rPr>
          <w:rFonts w:ascii="Times New Roman" w:hAnsi="Times New Roman" w:cs="Times New Roman"/>
          <w:sz w:val="28"/>
          <w:szCs w:val="28"/>
        </w:rPr>
        <w:t>0 min)</w:t>
      </w:r>
    </w:p>
    <w:p w:rsidR="00132F0E" w:rsidRDefault="00132F0E" w:rsidP="00132F0E">
      <w:pPr>
        <w:pStyle w:val="ListParagraph"/>
        <w:spacing w:after="0" w:line="240" w:lineRule="auto"/>
        <w:ind w:left="284"/>
        <w:jc w:val="both"/>
        <w:rPr>
          <w:rFonts w:ascii="Times New Roman" w:hAnsi="Times New Roman" w:cs="Times New Roman"/>
          <w:sz w:val="28"/>
          <w:szCs w:val="28"/>
        </w:rPr>
      </w:pPr>
    </w:p>
    <w:p w:rsidR="00132F0E" w:rsidRDefault="00132F0E" w:rsidP="001D22C4">
      <w:pPr>
        <w:pStyle w:val="ListParagraph"/>
        <w:numPr>
          <w:ilvl w:val="0"/>
          <w:numId w:val="1"/>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Par </w:t>
      </w:r>
      <w:r w:rsidRPr="00B43512">
        <w:rPr>
          <w:rFonts w:ascii="Times New Roman" w:hAnsi="Times New Roman" w:cs="Times New Roman"/>
          <w:sz w:val="28"/>
          <w:szCs w:val="28"/>
        </w:rPr>
        <w:t>Būvniecības valsts kontroles biroja</w:t>
      </w:r>
      <w:r>
        <w:rPr>
          <w:rFonts w:ascii="Times New Roman" w:hAnsi="Times New Roman" w:cs="Times New Roman"/>
          <w:sz w:val="28"/>
          <w:szCs w:val="28"/>
        </w:rPr>
        <w:t xml:space="preserve"> atzinumu par Rīgas cirka ēkas vizuālo apsekošanu. (M.Straume, P.Druķis) (20 min)</w:t>
      </w:r>
    </w:p>
    <w:p w:rsidR="001D22C4" w:rsidRDefault="001D22C4" w:rsidP="001D22C4">
      <w:pPr>
        <w:pStyle w:val="ListParagraph"/>
        <w:spacing w:after="0" w:line="240" w:lineRule="auto"/>
        <w:ind w:left="284"/>
        <w:jc w:val="both"/>
        <w:rPr>
          <w:rFonts w:ascii="Times New Roman" w:hAnsi="Times New Roman" w:cs="Times New Roman"/>
          <w:sz w:val="28"/>
          <w:szCs w:val="28"/>
        </w:rPr>
      </w:pPr>
    </w:p>
    <w:p w:rsidR="001D22C4" w:rsidRDefault="001D22C4" w:rsidP="001D22C4">
      <w:pPr>
        <w:pStyle w:val="ListParagraph"/>
        <w:numPr>
          <w:ilvl w:val="0"/>
          <w:numId w:val="1"/>
        </w:numPr>
        <w:spacing w:after="0" w:line="240" w:lineRule="auto"/>
        <w:ind w:left="284" w:hanging="284"/>
        <w:jc w:val="both"/>
        <w:rPr>
          <w:rFonts w:ascii="Times New Roman" w:hAnsi="Times New Roman" w:cs="Times New Roman"/>
          <w:sz w:val="28"/>
          <w:szCs w:val="28"/>
        </w:rPr>
      </w:pPr>
      <w:r w:rsidRPr="00B43512">
        <w:rPr>
          <w:rFonts w:ascii="Times New Roman" w:hAnsi="Times New Roman" w:cs="Times New Roman"/>
          <w:sz w:val="28"/>
          <w:szCs w:val="28"/>
        </w:rPr>
        <w:t>Latvijas Elektriķu brālība prezentācija par sertifikācijas programmu reglamentētā sfērā, ekspertu eksāmena un tālākizglītības tēmām (MK noteikumu Nr.610, 6.9. punkts). (20 min)</w:t>
      </w:r>
    </w:p>
    <w:p w:rsidR="001D22C4" w:rsidRPr="001D22C4" w:rsidRDefault="001D22C4" w:rsidP="001D22C4">
      <w:pPr>
        <w:pStyle w:val="ListParagraph"/>
        <w:rPr>
          <w:rFonts w:ascii="Times New Roman" w:hAnsi="Times New Roman" w:cs="Times New Roman"/>
          <w:sz w:val="28"/>
          <w:szCs w:val="28"/>
        </w:rPr>
      </w:pPr>
    </w:p>
    <w:p w:rsidR="001D22C4" w:rsidRPr="00B43512" w:rsidRDefault="00F76E78" w:rsidP="001D22C4">
      <w:pPr>
        <w:pStyle w:val="ListParagraph"/>
        <w:numPr>
          <w:ilvl w:val="0"/>
          <w:numId w:val="1"/>
        </w:numPr>
        <w:spacing w:after="0" w:line="240" w:lineRule="auto"/>
        <w:ind w:right="-58"/>
        <w:jc w:val="both"/>
        <w:rPr>
          <w:rFonts w:ascii="Times New Roman" w:hAnsi="Times New Roman" w:cs="Times New Roman"/>
          <w:sz w:val="28"/>
          <w:szCs w:val="28"/>
        </w:rPr>
      </w:pPr>
      <w:r w:rsidRPr="00B43512">
        <w:rPr>
          <w:rStyle w:val="apple-converted-space"/>
          <w:rFonts w:ascii="Times New Roman" w:hAnsi="Times New Roman" w:cs="Times New Roman"/>
          <w:color w:val="070808"/>
          <w:sz w:val="28"/>
          <w:szCs w:val="28"/>
          <w:shd w:val="clear" w:color="auto" w:fill="FAFAFA"/>
        </w:rPr>
        <w:t xml:space="preserve">“Informācija par </w:t>
      </w:r>
      <w:r w:rsidRPr="00B43512">
        <w:rPr>
          <w:rFonts w:ascii="Times New Roman" w:hAnsi="Times New Roman" w:cs="Times New Roman"/>
          <w:color w:val="070808"/>
          <w:sz w:val="28"/>
          <w:szCs w:val="28"/>
          <w:shd w:val="clear" w:color="auto" w:fill="FAFAFA"/>
        </w:rPr>
        <w:t>projekta “BUILD UP Skills FORCE” ietvaros izstrādāto profesionālās pilnveides izglītības programmu, kas sniedz zināšanas un prasmes par gandrīz nulles enerģijas ēku būvniecību, atjaunojamo energoresursu efektīvu izmantošanu un ēku renovāciju”. (Rīgas plānošanas reģions) (</w:t>
      </w:r>
      <w:r>
        <w:rPr>
          <w:rFonts w:ascii="Times New Roman" w:hAnsi="Times New Roman" w:cs="Times New Roman"/>
          <w:color w:val="070808"/>
          <w:sz w:val="28"/>
          <w:szCs w:val="28"/>
          <w:shd w:val="clear" w:color="auto" w:fill="FAFAFA"/>
        </w:rPr>
        <w:t>15</w:t>
      </w:r>
      <w:r w:rsidRPr="00B43512">
        <w:rPr>
          <w:rFonts w:ascii="Times New Roman" w:hAnsi="Times New Roman" w:cs="Times New Roman"/>
          <w:color w:val="070808"/>
          <w:sz w:val="28"/>
          <w:szCs w:val="28"/>
          <w:shd w:val="clear" w:color="auto" w:fill="FAFAFA"/>
        </w:rPr>
        <w:t xml:space="preserve"> min</w:t>
      </w:r>
      <w:r w:rsidR="001D22C4" w:rsidRPr="00B43512">
        <w:rPr>
          <w:rFonts w:ascii="Times New Roman" w:hAnsi="Times New Roman" w:cs="Times New Roman"/>
          <w:sz w:val="28"/>
          <w:szCs w:val="28"/>
        </w:rPr>
        <w:t>)</w:t>
      </w:r>
    </w:p>
    <w:p w:rsidR="001D22C4" w:rsidRPr="00B43512" w:rsidRDefault="001D22C4" w:rsidP="001D22C4">
      <w:pPr>
        <w:pStyle w:val="ListParagraph"/>
        <w:spacing w:after="0" w:line="240" w:lineRule="auto"/>
        <w:ind w:left="284"/>
        <w:jc w:val="both"/>
        <w:rPr>
          <w:rFonts w:ascii="Times New Roman" w:hAnsi="Times New Roman" w:cs="Times New Roman"/>
          <w:sz w:val="28"/>
          <w:szCs w:val="28"/>
        </w:rPr>
      </w:pPr>
    </w:p>
    <w:p w:rsidR="00B43512" w:rsidRPr="00B43512" w:rsidRDefault="00F76E78" w:rsidP="001D22C4">
      <w:pPr>
        <w:pStyle w:val="ListParagraph"/>
        <w:numPr>
          <w:ilvl w:val="0"/>
          <w:numId w:val="1"/>
        </w:numPr>
        <w:spacing w:after="0" w:line="240" w:lineRule="auto"/>
        <w:ind w:left="284" w:hanging="284"/>
        <w:jc w:val="both"/>
        <w:rPr>
          <w:rFonts w:ascii="Times New Roman" w:hAnsi="Times New Roman" w:cs="Times New Roman"/>
          <w:sz w:val="28"/>
          <w:szCs w:val="28"/>
        </w:rPr>
      </w:pPr>
      <w:r w:rsidRPr="00B43512">
        <w:rPr>
          <w:rFonts w:ascii="Times New Roman" w:hAnsi="Times New Roman" w:cs="Times New Roman"/>
          <w:sz w:val="28"/>
          <w:szCs w:val="28"/>
        </w:rPr>
        <w:t>Par solidārās atbildības principu būvniecībā. (N.Grīnbergs) (20 min</w:t>
      </w:r>
      <w:r w:rsidR="00B43512" w:rsidRPr="00B43512">
        <w:rPr>
          <w:rFonts w:ascii="Times New Roman" w:hAnsi="Times New Roman" w:cs="Times New Roman"/>
          <w:color w:val="070808"/>
          <w:sz w:val="28"/>
          <w:szCs w:val="28"/>
          <w:shd w:val="clear" w:color="auto" w:fill="FAFAFA"/>
        </w:rPr>
        <w:t>)</w:t>
      </w:r>
    </w:p>
    <w:p w:rsidR="00B43512" w:rsidRPr="00B43512" w:rsidRDefault="00B43512" w:rsidP="00B43512">
      <w:pPr>
        <w:pStyle w:val="ListParagraph"/>
        <w:rPr>
          <w:rFonts w:ascii="Times New Roman" w:hAnsi="Times New Roman" w:cs="Times New Roman"/>
          <w:sz w:val="28"/>
          <w:szCs w:val="28"/>
        </w:rPr>
      </w:pPr>
    </w:p>
    <w:p w:rsidR="00132F0E" w:rsidRPr="00132F0E" w:rsidRDefault="00B27BD1" w:rsidP="00681B06">
      <w:pPr>
        <w:pStyle w:val="ListParagraph"/>
        <w:numPr>
          <w:ilvl w:val="0"/>
          <w:numId w:val="1"/>
        </w:numPr>
        <w:spacing w:after="0" w:line="240" w:lineRule="auto"/>
        <w:jc w:val="both"/>
        <w:rPr>
          <w:rFonts w:ascii="Times New Roman" w:hAnsi="Times New Roman" w:cs="Times New Roman"/>
          <w:sz w:val="28"/>
          <w:szCs w:val="28"/>
        </w:rPr>
      </w:pPr>
      <w:r w:rsidRPr="00B43512">
        <w:rPr>
          <w:rFonts w:ascii="Times New Roman" w:hAnsi="Times New Roman" w:cs="Times New Roman"/>
          <w:sz w:val="28"/>
          <w:szCs w:val="28"/>
        </w:rPr>
        <w:t>Citi jautājumi</w:t>
      </w:r>
      <w:r w:rsidR="00B43512">
        <w:rPr>
          <w:rFonts w:ascii="Times New Roman" w:hAnsi="Times New Roman" w:cs="Times New Roman"/>
          <w:sz w:val="28"/>
          <w:szCs w:val="28"/>
        </w:rPr>
        <w:t xml:space="preserve"> un </w:t>
      </w:r>
      <w:r w:rsidR="00B43512" w:rsidRPr="00681B06">
        <w:rPr>
          <w:rFonts w:ascii="Times New Roman" w:hAnsi="Times New Roman" w:cs="Times New Roman"/>
          <w:sz w:val="26"/>
          <w:szCs w:val="26"/>
        </w:rPr>
        <w:t>Da</w:t>
      </w:r>
      <w:r w:rsidR="00132F0E">
        <w:rPr>
          <w:rFonts w:ascii="Times New Roman" w:hAnsi="Times New Roman" w:cs="Times New Roman"/>
          <w:sz w:val="26"/>
          <w:szCs w:val="26"/>
        </w:rPr>
        <w:t>rba plāns turpmākajām LBP sēdēm</w:t>
      </w:r>
      <w:r w:rsidR="00F76E78">
        <w:rPr>
          <w:rFonts w:ascii="Times New Roman" w:hAnsi="Times New Roman" w:cs="Times New Roman"/>
          <w:sz w:val="26"/>
          <w:szCs w:val="26"/>
        </w:rPr>
        <w:t xml:space="preserve"> </w:t>
      </w:r>
      <w:bookmarkStart w:id="0" w:name="_GoBack"/>
      <w:bookmarkEnd w:id="0"/>
      <w:r w:rsidR="00F76E78" w:rsidRPr="00B43512">
        <w:rPr>
          <w:rFonts w:ascii="Times New Roman" w:hAnsi="Times New Roman" w:cs="Times New Roman"/>
          <w:sz w:val="28"/>
          <w:szCs w:val="28"/>
        </w:rPr>
        <w:t>(</w:t>
      </w:r>
      <w:r w:rsidR="00F76E78">
        <w:rPr>
          <w:rFonts w:ascii="Times New Roman" w:hAnsi="Times New Roman" w:cs="Times New Roman"/>
          <w:sz w:val="28"/>
          <w:szCs w:val="28"/>
        </w:rPr>
        <w:t>30</w:t>
      </w:r>
      <w:r w:rsidR="00F76E78" w:rsidRPr="00B43512">
        <w:rPr>
          <w:rFonts w:ascii="Times New Roman" w:hAnsi="Times New Roman" w:cs="Times New Roman"/>
          <w:sz w:val="28"/>
          <w:szCs w:val="28"/>
        </w:rPr>
        <w:t xml:space="preserve"> min)</w:t>
      </w:r>
      <w:r w:rsidR="00F76E78">
        <w:rPr>
          <w:rFonts w:ascii="Times New Roman" w:hAnsi="Times New Roman" w:cs="Times New Roman"/>
          <w:sz w:val="26"/>
          <w:szCs w:val="26"/>
        </w:rPr>
        <w:t xml:space="preserve"> </w:t>
      </w:r>
      <w:r w:rsidR="00132F0E">
        <w:rPr>
          <w:rFonts w:ascii="Times New Roman" w:hAnsi="Times New Roman" w:cs="Times New Roman"/>
          <w:sz w:val="26"/>
          <w:szCs w:val="26"/>
        </w:rPr>
        <w:t>:</w:t>
      </w:r>
    </w:p>
    <w:p w:rsidR="00132F0E" w:rsidRPr="00132F0E" w:rsidRDefault="00132F0E" w:rsidP="00132F0E">
      <w:pPr>
        <w:pStyle w:val="ListParagraph"/>
        <w:rPr>
          <w:rFonts w:ascii="Times New Roman" w:hAnsi="Times New Roman" w:cs="Times New Roman"/>
          <w:sz w:val="26"/>
          <w:szCs w:val="26"/>
        </w:rPr>
      </w:pPr>
    </w:p>
    <w:p w:rsidR="005B108D" w:rsidRPr="00B43512" w:rsidRDefault="00B43512" w:rsidP="00132F0E">
      <w:pPr>
        <w:pStyle w:val="ListParagraph"/>
        <w:spacing w:after="0" w:line="240" w:lineRule="auto"/>
        <w:ind w:left="360"/>
        <w:jc w:val="both"/>
        <w:rPr>
          <w:rFonts w:ascii="Times New Roman" w:hAnsi="Times New Roman" w:cs="Times New Roman"/>
          <w:sz w:val="28"/>
          <w:szCs w:val="28"/>
        </w:rPr>
      </w:pPr>
      <w:r w:rsidRPr="00681B06">
        <w:rPr>
          <w:rFonts w:ascii="Times New Roman" w:hAnsi="Times New Roman" w:cs="Times New Roman"/>
          <w:sz w:val="26"/>
          <w:szCs w:val="26"/>
        </w:rPr>
        <w:t xml:space="preserve"> </w:t>
      </w:r>
    </w:p>
    <w:p w:rsidR="00B43512" w:rsidRDefault="00B43512" w:rsidP="00681B06">
      <w:pPr>
        <w:pStyle w:val="ListParagraph"/>
        <w:spacing w:after="0" w:line="240" w:lineRule="auto"/>
        <w:ind w:left="993" w:right="141"/>
        <w:jc w:val="both"/>
        <w:rPr>
          <w:rFonts w:ascii="Times New Roman" w:hAnsi="Times New Roman" w:cs="Times New Roman"/>
          <w:sz w:val="26"/>
          <w:szCs w:val="26"/>
        </w:rPr>
      </w:pPr>
    </w:p>
    <w:p w:rsidR="00B43512" w:rsidRDefault="00B43512" w:rsidP="00681B06">
      <w:pPr>
        <w:pStyle w:val="ListParagraph"/>
        <w:spacing w:after="0" w:line="240" w:lineRule="auto"/>
        <w:ind w:left="993" w:right="141"/>
        <w:jc w:val="both"/>
        <w:rPr>
          <w:rFonts w:ascii="Times New Roman" w:hAnsi="Times New Roman" w:cs="Times New Roman"/>
          <w:sz w:val="26"/>
          <w:szCs w:val="26"/>
        </w:rPr>
      </w:pPr>
    </w:p>
    <w:p w:rsidR="00B43512" w:rsidRDefault="00B43512" w:rsidP="00B43512">
      <w:pPr>
        <w:spacing w:after="0" w:line="240" w:lineRule="auto"/>
        <w:ind w:right="141"/>
        <w:jc w:val="both"/>
        <w:rPr>
          <w:rFonts w:ascii="Times New Roman" w:hAnsi="Times New Roman" w:cs="Times New Roman"/>
          <w:sz w:val="26"/>
          <w:szCs w:val="26"/>
        </w:rPr>
      </w:pPr>
    </w:p>
    <w:p w:rsidR="00B43512" w:rsidRPr="00B43512" w:rsidRDefault="00B43512" w:rsidP="00B43512">
      <w:pPr>
        <w:spacing w:after="0" w:line="240" w:lineRule="auto"/>
        <w:ind w:right="141"/>
        <w:jc w:val="both"/>
        <w:rPr>
          <w:rFonts w:ascii="Times New Roman" w:hAnsi="Times New Roman" w:cs="Times New Roman"/>
          <w:sz w:val="26"/>
          <w:szCs w:val="26"/>
        </w:rPr>
      </w:pPr>
      <w:r>
        <w:rPr>
          <w:rFonts w:ascii="Times New Roman" w:hAnsi="Times New Roman" w:cs="Times New Roman"/>
          <w:sz w:val="26"/>
          <w:szCs w:val="26"/>
        </w:rPr>
        <w:t>Latvijas Būvniecības padomes sekretariāts</w:t>
      </w:r>
    </w:p>
    <w:sectPr w:rsidR="00B43512" w:rsidRPr="00B435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9EF" w:rsidRDefault="00D509EF" w:rsidP="00D509EF">
      <w:pPr>
        <w:spacing w:after="0" w:line="240" w:lineRule="auto"/>
      </w:pPr>
      <w:r>
        <w:separator/>
      </w:r>
    </w:p>
  </w:endnote>
  <w:endnote w:type="continuationSeparator" w:id="0">
    <w:p w:rsidR="00D509EF" w:rsidRDefault="00D509EF" w:rsidP="00D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9EF" w:rsidRDefault="00D509EF" w:rsidP="00D509EF">
      <w:pPr>
        <w:spacing w:after="0" w:line="240" w:lineRule="auto"/>
      </w:pPr>
      <w:r>
        <w:separator/>
      </w:r>
    </w:p>
  </w:footnote>
  <w:footnote w:type="continuationSeparator" w:id="0">
    <w:p w:rsidR="00D509EF" w:rsidRDefault="00D509EF" w:rsidP="00D5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1FB3"/>
    <w:multiLevelType w:val="hybridMultilevel"/>
    <w:tmpl w:val="3D6CE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E44056"/>
    <w:multiLevelType w:val="multilevel"/>
    <w:tmpl w:val="902C52FA"/>
    <w:lvl w:ilvl="0">
      <w:start w:val="1"/>
      <w:numFmt w:val="decimal"/>
      <w:lvlText w:val="%1."/>
      <w:lvlJc w:val="left"/>
      <w:pPr>
        <w:ind w:left="360" w:hanging="360"/>
      </w:pPr>
      <w:rPr>
        <w:rFonts w:hint="default"/>
      </w:rPr>
    </w:lvl>
    <w:lvl w:ilvl="1">
      <w:start w:val="1"/>
      <w:numFmt w:val="decimal"/>
      <w:isLgl/>
      <w:lvlText w:val="%1.%2"/>
      <w:lvlJc w:val="left"/>
      <w:pPr>
        <w:ind w:left="122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A463001"/>
    <w:multiLevelType w:val="multilevel"/>
    <w:tmpl w:val="8F80C69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29E4A68"/>
    <w:multiLevelType w:val="hybridMultilevel"/>
    <w:tmpl w:val="A050C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746682"/>
    <w:multiLevelType w:val="hybridMultilevel"/>
    <w:tmpl w:val="99CCB1AA"/>
    <w:lvl w:ilvl="0" w:tplc="7B04D060">
      <w:numFmt w:val="bullet"/>
      <w:lvlText w:val="-"/>
      <w:lvlJc w:val="left"/>
      <w:pPr>
        <w:ind w:left="1364" w:hanging="360"/>
      </w:pPr>
      <w:rPr>
        <w:rFonts w:ascii="Times New Roman" w:eastAsiaTheme="minorHAnsi" w:hAnsi="Times New Roman" w:cs="Times New Roman" w:hint="default"/>
        <w:color w:val="070808"/>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5" w15:restartNumberingAfterBreak="0">
    <w:nsid w:val="31B231C3"/>
    <w:multiLevelType w:val="multilevel"/>
    <w:tmpl w:val="A64C627E"/>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324406C9"/>
    <w:multiLevelType w:val="multilevel"/>
    <w:tmpl w:val="902C52FA"/>
    <w:lvl w:ilvl="0">
      <w:start w:val="1"/>
      <w:numFmt w:val="decimal"/>
      <w:lvlText w:val="%1."/>
      <w:lvlJc w:val="left"/>
      <w:pPr>
        <w:ind w:left="36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BDC206D"/>
    <w:multiLevelType w:val="multilevel"/>
    <w:tmpl w:val="7AA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D0E8C"/>
    <w:multiLevelType w:val="hybridMultilevel"/>
    <w:tmpl w:val="A858A6FC"/>
    <w:lvl w:ilvl="0" w:tplc="635AF2D6">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9" w15:restartNumberingAfterBreak="0">
    <w:nsid w:val="4C202602"/>
    <w:multiLevelType w:val="multilevel"/>
    <w:tmpl w:val="83EC8F7C"/>
    <w:lvl w:ilvl="0">
      <w:start w:val="2"/>
      <w:numFmt w:val="decimal"/>
      <w:lvlText w:val="%1."/>
      <w:lvlJc w:val="left"/>
      <w:pPr>
        <w:ind w:left="390" w:hanging="39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4F327828"/>
    <w:multiLevelType w:val="hybridMultilevel"/>
    <w:tmpl w:val="F218453E"/>
    <w:lvl w:ilvl="0" w:tplc="55029EA0">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1" w15:restartNumberingAfterBreak="0">
    <w:nsid w:val="559913FC"/>
    <w:multiLevelType w:val="hybridMultilevel"/>
    <w:tmpl w:val="D048D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A00B34"/>
    <w:multiLevelType w:val="hybridMultilevel"/>
    <w:tmpl w:val="47E2FF8E"/>
    <w:lvl w:ilvl="0" w:tplc="E2BE459E">
      <w:start w:val="1"/>
      <w:numFmt w:val="decimal"/>
      <w:lvlText w:val="%1."/>
      <w:lvlJc w:val="left"/>
      <w:pPr>
        <w:ind w:left="1920" w:hanging="360"/>
      </w:pPr>
      <w:rPr>
        <w:rFonts w:hint="default"/>
      </w:r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13" w15:restartNumberingAfterBreak="0">
    <w:nsid w:val="62BA3DDF"/>
    <w:multiLevelType w:val="hybridMultilevel"/>
    <w:tmpl w:val="E2022274"/>
    <w:lvl w:ilvl="0" w:tplc="84BA42F4">
      <w:start w:val="31"/>
      <w:numFmt w:val="bullet"/>
      <w:lvlText w:val=""/>
      <w:lvlJc w:val="left"/>
      <w:pPr>
        <w:ind w:left="1353" w:hanging="360"/>
      </w:pPr>
      <w:rPr>
        <w:rFonts w:ascii="Symbol" w:eastAsiaTheme="minorHAnsi" w:hAnsi="Symbol" w:cs="Times New Roman" w:hint="default"/>
        <w:i w:val="0"/>
        <w:color w:val="070808"/>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4" w15:restartNumberingAfterBreak="0">
    <w:nsid w:val="63144A81"/>
    <w:multiLevelType w:val="multilevel"/>
    <w:tmpl w:val="033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F6846"/>
    <w:multiLevelType w:val="multilevel"/>
    <w:tmpl w:val="DA62A316"/>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757635"/>
    <w:multiLevelType w:val="multilevel"/>
    <w:tmpl w:val="38DA9100"/>
    <w:lvl w:ilvl="0">
      <w:start w:val="5"/>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7"/>
  </w:num>
  <w:num w:numId="2">
    <w:abstractNumId w:val="11"/>
  </w:num>
  <w:num w:numId="3">
    <w:abstractNumId w:val="7"/>
  </w:num>
  <w:num w:numId="4">
    <w:abstractNumId w:val="12"/>
  </w:num>
  <w:num w:numId="5">
    <w:abstractNumId w:val="10"/>
  </w:num>
  <w:num w:numId="6">
    <w:abstractNumId w:val="9"/>
  </w:num>
  <w:num w:numId="7">
    <w:abstractNumId w:val="6"/>
  </w:num>
  <w:num w:numId="8">
    <w:abstractNumId w:val="1"/>
  </w:num>
  <w:num w:numId="9">
    <w:abstractNumId w:val="14"/>
  </w:num>
  <w:num w:numId="10">
    <w:abstractNumId w:val="2"/>
  </w:num>
  <w:num w:numId="11">
    <w:abstractNumId w:val="0"/>
  </w:num>
  <w:num w:numId="12">
    <w:abstractNumId w:val="5"/>
  </w:num>
  <w:num w:numId="13">
    <w:abstractNumId w:val="8"/>
  </w:num>
  <w:num w:numId="14">
    <w:abstractNumId w:val="4"/>
  </w:num>
  <w:num w:numId="15">
    <w:abstractNumId w:val="16"/>
  </w:num>
  <w:num w:numId="16">
    <w:abstractNumId w:val="1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AD"/>
    <w:rsid w:val="00002BD6"/>
    <w:rsid w:val="00006490"/>
    <w:rsid w:val="00010684"/>
    <w:rsid w:val="000264CB"/>
    <w:rsid w:val="00032009"/>
    <w:rsid w:val="000640C8"/>
    <w:rsid w:val="000817AD"/>
    <w:rsid w:val="00097A7B"/>
    <w:rsid w:val="000A4990"/>
    <w:rsid w:val="000B7C10"/>
    <w:rsid w:val="000C7E1B"/>
    <w:rsid w:val="000D40DE"/>
    <w:rsid w:val="000F1137"/>
    <w:rsid w:val="001059B6"/>
    <w:rsid w:val="00107DF2"/>
    <w:rsid w:val="00111AFA"/>
    <w:rsid w:val="00115B5A"/>
    <w:rsid w:val="00117000"/>
    <w:rsid w:val="00132F0E"/>
    <w:rsid w:val="00133B33"/>
    <w:rsid w:val="001458F8"/>
    <w:rsid w:val="00146CD6"/>
    <w:rsid w:val="00160003"/>
    <w:rsid w:val="0017206A"/>
    <w:rsid w:val="00174CA2"/>
    <w:rsid w:val="0018365C"/>
    <w:rsid w:val="001A3140"/>
    <w:rsid w:val="001B2070"/>
    <w:rsid w:val="001D22C4"/>
    <w:rsid w:val="001D754E"/>
    <w:rsid w:val="00204EAF"/>
    <w:rsid w:val="0023364A"/>
    <w:rsid w:val="00273EC2"/>
    <w:rsid w:val="0027507E"/>
    <w:rsid w:val="002A20D8"/>
    <w:rsid w:val="002C1CC4"/>
    <w:rsid w:val="002D74AE"/>
    <w:rsid w:val="003066EB"/>
    <w:rsid w:val="00336916"/>
    <w:rsid w:val="00372B04"/>
    <w:rsid w:val="0038229F"/>
    <w:rsid w:val="003D2323"/>
    <w:rsid w:val="003D5628"/>
    <w:rsid w:val="003F37A9"/>
    <w:rsid w:val="00400882"/>
    <w:rsid w:val="00413C45"/>
    <w:rsid w:val="00425457"/>
    <w:rsid w:val="00441BC4"/>
    <w:rsid w:val="0046026F"/>
    <w:rsid w:val="0047691D"/>
    <w:rsid w:val="00485358"/>
    <w:rsid w:val="004879A5"/>
    <w:rsid w:val="004C01DF"/>
    <w:rsid w:val="004C3CA9"/>
    <w:rsid w:val="00524DCC"/>
    <w:rsid w:val="005410B2"/>
    <w:rsid w:val="005731CA"/>
    <w:rsid w:val="005A0E5B"/>
    <w:rsid w:val="005A3AEE"/>
    <w:rsid w:val="005B108D"/>
    <w:rsid w:val="005E3626"/>
    <w:rsid w:val="00604A6B"/>
    <w:rsid w:val="00620A23"/>
    <w:rsid w:val="00621C9F"/>
    <w:rsid w:val="00681B06"/>
    <w:rsid w:val="00685D88"/>
    <w:rsid w:val="0068796E"/>
    <w:rsid w:val="006B45BE"/>
    <w:rsid w:val="00717EA6"/>
    <w:rsid w:val="00721996"/>
    <w:rsid w:val="0074370B"/>
    <w:rsid w:val="00750F1B"/>
    <w:rsid w:val="00751C7D"/>
    <w:rsid w:val="00775398"/>
    <w:rsid w:val="007800EC"/>
    <w:rsid w:val="007A523E"/>
    <w:rsid w:val="007A618F"/>
    <w:rsid w:val="007A7E1F"/>
    <w:rsid w:val="00823C9E"/>
    <w:rsid w:val="00834805"/>
    <w:rsid w:val="008421DE"/>
    <w:rsid w:val="00847FF7"/>
    <w:rsid w:val="00854278"/>
    <w:rsid w:val="008542F4"/>
    <w:rsid w:val="00866BF4"/>
    <w:rsid w:val="00882B43"/>
    <w:rsid w:val="008C5265"/>
    <w:rsid w:val="008C5DA4"/>
    <w:rsid w:val="008D3D03"/>
    <w:rsid w:val="008D7791"/>
    <w:rsid w:val="008D7A81"/>
    <w:rsid w:val="00906AD4"/>
    <w:rsid w:val="00907025"/>
    <w:rsid w:val="009419C0"/>
    <w:rsid w:val="00970594"/>
    <w:rsid w:val="00A24626"/>
    <w:rsid w:val="00A40935"/>
    <w:rsid w:val="00A44432"/>
    <w:rsid w:val="00A76D32"/>
    <w:rsid w:val="00A8447E"/>
    <w:rsid w:val="00AA514E"/>
    <w:rsid w:val="00AC2907"/>
    <w:rsid w:val="00AE00DD"/>
    <w:rsid w:val="00AE3A5F"/>
    <w:rsid w:val="00AE5A42"/>
    <w:rsid w:val="00AF1408"/>
    <w:rsid w:val="00AF1445"/>
    <w:rsid w:val="00B27BD1"/>
    <w:rsid w:val="00B339A6"/>
    <w:rsid w:val="00B43512"/>
    <w:rsid w:val="00B560E3"/>
    <w:rsid w:val="00B637BE"/>
    <w:rsid w:val="00B6484B"/>
    <w:rsid w:val="00B73ABE"/>
    <w:rsid w:val="00B9583D"/>
    <w:rsid w:val="00BA0350"/>
    <w:rsid w:val="00BD66C7"/>
    <w:rsid w:val="00BD7AC4"/>
    <w:rsid w:val="00C01108"/>
    <w:rsid w:val="00C043B3"/>
    <w:rsid w:val="00C34922"/>
    <w:rsid w:val="00C6368D"/>
    <w:rsid w:val="00C74632"/>
    <w:rsid w:val="00C7602E"/>
    <w:rsid w:val="00CA0833"/>
    <w:rsid w:val="00CA48D1"/>
    <w:rsid w:val="00CD3946"/>
    <w:rsid w:val="00CD430C"/>
    <w:rsid w:val="00CF2CFF"/>
    <w:rsid w:val="00D06CEB"/>
    <w:rsid w:val="00D31838"/>
    <w:rsid w:val="00D509EF"/>
    <w:rsid w:val="00D7039B"/>
    <w:rsid w:val="00D73DAA"/>
    <w:rsid w:val="00DA2C70"/>
    <w:rsid w:val="00DA31D6"/>
    <w:rsid w:val="00DB57C6"/>
    <w:rsid w:val="00DC42E3"/>
    <w:rsid w:val="00DD27E5"/>
    <w:rsid w:val="00DE6E12"/>
    <w:rsid w:val="00E12B67"/>
    <w:rsid w:val="00E164DE"/>
    <w:rsid w:val="00E16C17"/>
    <w:rsid w:val="00E27743"/>
    <w:rsid w:val="00E70A5D"/>
    <w:rsid w:val="00E86612"/>
    <w:rsid w:val="00E9679B"/>
    <w:rsid w:val="00EA25EE"/>
    <w:rsid w:val="00EA2E5A"/>
    <w:rsid w:val="00EA5003"/>
    <w:rsid w:val="00EA7D2E"/>
    <w:rsid w:val="00ED5FD5"/>
    <w:rsid w:val="00F2430A"/>
    <w:rsid w:val="00F552FC"/>
    <w:rsid w:val="00F73F46"/>
    <w:rsid w:val="00F76E78"/>
    <w:rsid w:val="00F858B4"/>
    <w:rsid w:val="00F8592B"/>
    <w:rsid w:val="00F91134"/>
    <w:rsid w:val="00FA0B4D"/>
    <w:rsid w:val="00FB53AD"/>
    <w:rsid w:val="00FF0F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A35E9-BE0F-4C45-9CC5-44A4CB91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0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qFormat/>
    <w:rsid w:val="00E27743"/>
    <w:pPr>
      <w:keepNext/>
      <w:spacing w:after="0" w:line="240" w:lineRule="auto"/>
      <w:jc w:val="center"/>
      <w:outlineLvl w:val="6"/>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791"/>
    <w:pPr>
      <w:ind w:left="720"/>
      <w:contextualSpacing/>
    </w:pPr>
  </w:style>
  <w:style w:type="character" w:styleId="Hyperlink">
    <w:name w:val="Hyperlink"/>
    <w:basedOn w:val="DefaultParagraphFont"/>
    <w:uiPriority w:val="99"/>
    <w:unhideWhenUsed/>
    <w:rsid w:val="008C5DA4"/>
    <w:rPr>
      <w:color w:val="0000FF" w:themeColor="hyperlink"/>
      <w:u w:val="single"/>
    </w:rPr>
  </w:style>
  <w:style w:type="paragraph" w:styleId="NormalWeb">
    <w:name w:val="Normal (Web)"/>
    <w:basedOn w:val="Normal"/>
    <w:uiPriority w:val="99"/>
    <w:unhideWhenUsed/>
    <w:rsid w:val="008D3D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09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9EF"/>
  </w:style>
  <w:style w:type="paragraph" w:styleId="Footer">
    <w:name w:val="footer"/>
    <w:basedOn w:val="Normal"/>
    <w:link w:val="FooterChar"/>
    <w:uiPriority w:val="99"/>
    <w:unhideWhenUsed/>
    <w:rsid w:val="00D509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9EF"/>
  </w:style>
  <w:style w:type="paragraph" w:styleId="BalloonText">
    <w:name w:val="Balloon Text"/>
    <w:basedOn w:val="Normal"/>
    <w:link w:val="BalloonTextChar"/>
    <w:uiPriority w:val="99"/>
    <w:semiHidden/>
    <w:unhideWhenUsed/>
    <w:rsid w:val="00C76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02E"/>
    <w:rPr>
      <w:rFonts w:ascii="Segoe UI" w:hAnsi="Segoe UI" w:cs="Segoe UI"/>
      <w:sz w:val="18"/>
      <w:szCs w:val="18"/>
    </w:rPr>
  </w:style>
  <w:style w:type="character" w:styleId="FollowedHyperlink">
    <w:name w:val="FollowedHyperlink"/>
    <w:basedOn w:val="DefaultParagraphFont"/>
    <w:uiPriority w:val="99"/>
    <w:semiHidden/>
    <w:unhideWhenUsed/>
    <w:rsid w:val="00C74632"/>
    <w:rPr>
      <w:color w:val="800080" w:themeColor="followedHyperlink"/>
      <w:u w:val="single"/>
    </w:rPr>
  </w:style>
  <w:style w:type="character" w:customStyle="1" w:styleId="Heading7Char">
    <w:name w:val="Heading 7 Char"/>
    <w:basedOn w:val="DefaultParagraphFont"/>
    <w:link w:val="Heading7"/>
    <w:uiPriority w:val="9"/>
    <w:rsid w:val="00E27743"/>
    <w:rPr>
      <w:rFonts w:ascii="Times New Roman" w:eastAsia="Times New Roman" w:hAnsi="Times New Roman" w:cs="Times New Roman"/>
      <w:b/>
      <w:sz w:val="28"/>
      <w:szCs w:val="24"/>
    </w:rPr>
  </w:style>
  <w:style w:type="character" w:customStyle="1" w:styleId="Heading1Char">
    <w:name w:val="Heading 1 Char"/>
    <w:basedOn w:val="DefaultParagraphFont"/>
    <w:link w:val="Heading1"/>
    <w:uiPriority w:val="9"/>
    <w:rsid w:val="00160003"/>
    <w:rPr>
      <w:rFonts w:asciiTheme="majorHAnsi" w:eastAsiaTheme="majorEastAsia" w:hAnsiTheme="majorHAnsi" w:cstheme="majorBidi"/>
      <w:color w:val="365F91" w:themeColor="accent1" w:themeShade="BF"/>
      <w:sz w:val="32"/>
      <w:szCs w:val="32"/>
    </w:rPr>
  </w:style>
  <w:style w:type="character" w:customStyle="1" w:styleId="arhhighlight">
    <w:name w:val="arh_highlight"/>
    <w:basedOn w:val="DefaultParagraphFont"/>
    <w:rsid w:val="003D5628"/>
  </w:style>
  <w:style w:type="character" w:customStyle="1" w:styleId="apple-converted-space">
    <w:name w:val="apple-converted-space"/>
    <w:basedOn w:val="DefaultParagraphFont"/>
    <w:rsid w:val="00BA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3733">
      <w:bodyDiv w:val="1"/>
      <w:marLeft w:val="0"/>
      <w:marRight w:val="0"/>
      <w:marTop w:val="0"/>
      <w:marBottom w:val="0"/>
      <w:divBdr>
        <w:top w:val="none" w:sz="0" w:space="0" w:color="auto"/>
        <w:left w:val="none" w:sz="0" w:space="0" w:color="auto"/>
        <w:bottom w:val="none" w:sz="0" w:space="0" w:color="auto"/>
        <w:right w:val="none" w:sz="0" w:space="0" w:color="auto"/>
      </w:divBdr>
    </w:div>
    <w:div w:id="304900113">
      <w:bodyDiv w:val="1"/>
      <w:marLeft w:val="0"/>
      <w:marRight w:val="0"/>
      <w:marTop w:val="0"/>
      <w:marBottom w:val="0"/>
      <w:divBdr>
        <w:top w:val="none" w:sz="0" w:space="0" w:color="auto"/>
        <w:left w:val="none" w:sz="0" w:space="0" w:color="auto"/>
        <w:bottom w:val="none" w:sz="0" w:space="0" w:color="auto"/>
        <w:right w:val="none" w:sz="0" w:space="0" w:color="auto"/>
      </w:divBdr>
    </w:div>
    <w:div w:id="368116366">
      <w:bodyDiv w:val="1"/>
      <w:marLeft w:val="0"/>
      <w:marRight w:val="0"/>
      <w:marTop w:val="0"/>
      <w:marBottom w:val="0"/>
      <w:divBdr>
        <w:top w:val="none" w:sz="0" w:space="0" w:color="auto"/>
        <w:left w:val="none" w:sz="0" w:space="0" w:color="auto"/>
        <w:bottom w:val="none" w:sz="0" w:space="0" w:color="auto"/>
        <w:right w:val="none" w:sz="0" w:space="0" w:color="auto"/>
      </w:divBdr>
      <w:divsChild>
        <w:div w:id="1101530106">
          <w:marLeft w:val="0"/>
          <w:marRight w:val="0"/>
          <w:marTop w:val="0"/>
          <w:marBottom w:val="240"/>
          <w:divBdr>
            <w:top w:val="none" w:sz="0" w:space="0" w:color="auto"/>
            <w:left w:val="none" w:sz="0" w:space="0" w:color="auto"/>
            <w:bottom w:val="none" w:sz="0" w:space="0" w:color="auto"/>
            <w:right w:val="none" w:sz="0" w:space="0" w:color="auto"/>
          </w:divBdr>
        </w:div>
      </w:divsChild>
    </w:div>
    <w:div w:id="667488882">
      <w:bodyDiv w:val="1"/>
      <w:marLeft w:val="0"/>
      <w:marRight w:val="0"/>
      <w:marTop w:val="0"/>
      <w:marBottom w:val="0"/>
      <w:divBdr>
        <w:top w:val="none" w:sz="0" w:space="0" w:color="auto"/>
        <w:left w:val="none" w:sz="0" w:space="0" w:color="auto"/>
        <w:bottom w:val="none" w:sz="0" w:space="0" w:color="auto"/>
        <w:right w:val="none" w:sz="0" w:space="0" w:color="auto"/>
      </w:divBdr>
    </w:div>
    <w:div w:id="670909665">
      <w:bodyDiv w:val="1"/>
      <w:marLeft w:val="0"/>
      <w:marRight w:val="0"/>
      <w:marTop w:val="0"/>
      <w:marBottom w:val="0"/>
      <w:divBdr>
        <w:top w:val="none" w:sz="0" w:space="0" w:color="auto"/>
        <w:left w:val="none" w:sz="0" w:space="0" w:color="auto"/>
        <w:bottom w:val="none" w:sz="0" w:space="0" w:color="auto"/>
        <w:right w:val="none" w:sz="0" w:space="0" w:color="auto"/>
      </w:divBdr>
    </w:div>
    <w:div w:id="719280817">
      <w:bodyDiv w:val="1"/>
      <w:marLeft w:val="0"/>
      <w:marRight w:val="0"/>
      <w:marTop w:val="0"/>
      <w:marBottom w:val="0"/>
      <w:divBdr>
        <w:top w:val="none" w:sz="0" w:space="0" w:color="auto"/>
        <w:left w:val="none" w:sz="0" w:space="0" w:color="auto"/>
        <w:bottom w:val="none" w:sz="0" w:space="0" w:color="auto"/>
        <w:right w:val="none" w:sz="0" w:space="0" w:color="auto"/>
      </w:divBdr>
    </w:div>
    <w:div w:id="999773220">
      <w:bodyDiv w:val="1"/>
      <w:marLeft w:val="0"/>
      <w:marRight w:val="0"/>
      <w:marTop w:val="0"/>
      <w:marBottom w:val="0"/>
      <w:divBdr>
        <w:top w:val="none" w:sz="0" w:space="0" w:color="auto"/>
        <w:left w:val="none" w:sz="0" w:space="0" w:color="auto"/>
        <w:bottom w:val="none" w:sz="0" w:space="0" w:color="auto"/>
        <w:right w:val="none" w:sz="0" w:space="0" w:color="auto"/>
      </w:divBdr>
    </w:div>
    <w:div w:id="1036008398">
      <w:bodyDiv w:val="1"/>
      <w:marLeft w:val="0"/>
      <w:marRight w:val="0"/>
      <w:marTop w:val="0"/>
      <w:marBottom w:val="0"/>
      <w:divBdr>
        <w:top w:val="none" w:sz="0" w:space="0" w:color="auto"/>
        <w:left w:val="none" w:sz="0" w:space="0" w:color="auto"/>
        <w:bottom w:val="none" w:sz="0" w:space="0" w:color="auto"/>
        <w:right w:val="none" w:sz="0" w:space="0" w:color="auto"/>
      </w:divBdr>
    </w:div>
    <w:div w:id="1134174465">
      <w:bodyDiv w:val="1"/>
      <w:marLeft w:val="0"/>
      <w:marRight w:val="0"/>
      <w:marTop w:val="0"/>
      <w:marBottom w:val="0"/>
      <w:divBdr>
        <w:top w:val="none" w:sz="0" w:space="0" w:color="auto"/>
        <w:left w:val="none" w:sz="0" w:space="0" w:color="auto"/>
        <w:bottom w:val="none" w:sz="0" w:space="0" w:color="auto"/>
        <w:right w:val="none" w:sz="0" w:space="0" w:color="auto"/>
      </w:divBdr>
    </w:div>
    <w:div w:id="1452087174">
      <w:bodyDiv w:val="1"/>
      <w:marLeft w:val="0"/>
      <w:marRight w:val="0"/>
      <w:marTop w:val="0"/>
      <w:marBottom w:val="0"/>
      <w:divBdr>
        <w:top w:val="none" w:sz="0" w:space="0" w:color="auto"/>
        <w:left w:val="none" w:sz="0" w:space="0" w:color="auto"/>
        <w:bottom w:val="none" w:sz="0" w:space="0" w:color="auto"/>
        <w:right w:val="none" w:sz="0" w:space="0" w:color="auto"/>
      </w:divBdr>
    </w:div>
    <w:div w:id="1457530345">
      <w:bodyDiv w:val="1"/>
      <w:marLeft w:val="0"/>
      <w:marRight w:val="0"/>
      <w:marTop w:val="0"/>
      <w:marBottom w:val="0"/>
      <w:divBdr>
        <w:top w:val="none" w:sz="0" w:space="0" w:color="auto"/>
        <w:left w:val="none" w:sz="0" w:space="0" w:color="auto"/>
        <w:bottom w:val="none" w:sz="0" w:space="0" w:color="auto"/>
        <w:right w:val="none" w:sz="0" w:space="0" w:color="auto"/>
      </w:divBdr>
    </w:div>
    <w:div w:id="1664353470">
      <w:bodyDiv w:val="1"/>
      <w:marLeft w:val="0"/>
      <w:marRight w:val="0"/>
      <w:marTop w:val="0"/>
      <w:marBottom w:val="0"/>
      <w:divBdr>
        <w:top w:val="none" w:sz="0" w:space="0" w:color="auto"/>
        <w:left w:val="none" w:sz="0" w:space="0" w:color="auto"/>
        <w:bottom w:val="none" w:sz="0" w:space="0" w:color="auto"/>
        <w:right w:val="none" w:sz="0" w:space="0" w:color="auto"/>
      </w:divBdr>
    </w:div>
    <w:div w:id="1809476125">
      <w:bodyDiv w:val="1"/>
      <w:marLeft w:val="0"/>
      <w:marRight w:val="0"/>
      <w:marTop w:val="0"/>
      <w:marBottom w:val="0"/>
      <w:divBdr>
        <w:top w:val="none" w:sz="0" w:space="0" w:color="auto"/>
        <w:left w:val="none" w:sz="0" w:space="0" w:color="auto"/>
        <w:bottom w:val="none" w:sz="0" w:space="0" w:color="auto"/>
        <w:right w:val="none" w:sz="0" w:space="0" w:color="auto"/>
      </w:divBdr>
    </w:div>
    <w:div w:id="1930311685">
      <w:bodyDiv w:val="1"/>
      <w:marLeft w:val="0"/>
      <w:marRight w:val="0"/>
      <w:marTop w:val="0"/>
      <w:marBottom w:val="0"/>
      <w:divBdr>
        <w:top w:val="none" w:sz="0" w:space="0" w:color="auto"/>
        <w:left w:val="none" w:sz="0" w:space="0" w:color="auto"/>
        <w:bottom w:val="none" w:sz="0" w:space="0" w:color="auto"/>
        <w:right w:val="none" w:sz="0" w:space="0" w:color="auto"/>
      </w:divBdr>
    </w:div>
    <w:div w:id="2027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378</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2</cp:revision>
  <cp:lastPrinted>2016-02-22T14:30:00Z</cp:lastPrinted>
  <dcterms:created xsi:type="dcterms:W3CDTF">2016-02-26T08:35:00Z</dcterms:created>
  <dcterms:modified xsi:type="dcterms:W3CDTF">2016-02-26T08:35:00Z</dcterms:modified>
</cp:coreProperties>
</file>