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FD696" w14:textId="77777777" w:rsidR="00343863" w:rsidRPr="001A7E63" w:rsidRDefault="00343863" w:rsidP="00343863">
      <w:pPr>
        <w:outlineLvl w:val="0"/>
        <w:rPr>
          <w:b/>
          <w:sz w:val="28"/>
          <w:szCs w:val="28"/>
          <w:lang w:val="lv-LV"/>
        </w:rPr>
      </w:pPr>
    </w:p>
    <w:p w14:paraId="303CD9E1" w14:textId="54DB1403" w:rsidR="00402289" w:rsidRPr="001A7E63" w:rsidRDefault="00402289" w:rsidP="00402289">
      <w:pPr>
        <w:jc w:val="center"/>
        <w:outlineLvl w:val="0"/>
        <w:rPr>
          <w:b/>
          <w:sz w:val="28"/>
          <w:szCs w:val="28"/>
          <w:lang w:val="lv-LV"/>
        </w:rPr>
      </w:pPr>
      <w:r w:rsidRPr="001A7E63">
        <w:rPr>
          <w:b/>
          <w:sz w:val="28"/>
          <w:szCs w:val="28"/>
          <w:lang w:val="lv-LV"/>
        </w:rPr>
        <w:t xml:space="preserve">Latvijas </w:t>
      </w:r>
      <w:r w:rsidR="003A75D2" w:rsidRPr="001A7E63">
        <w:rPr>
          <w:b/>
          <w:sz w:val="28"/>
          <w:szCs w:val="28"/>
          <w:lang w:val="lv-LV"/>
        </w:rPr>
        <w:t>B</w:t>
      </w:r>
      <w:r w:rsidRPr="001A7E63">
        <w:rPr>
          <w:b/>
          <w:sz w:val="28"/>
          <w:szCs w:val="28"/>
          <w:lang w:val="lv-LV"/>
        </w:rPr>
        <w:t xml:space="preserve">ūvniecības padomes </w:t>
      </w:r>
      <w:r w:rsidR="001C0821" w:rsidRPr="001A7E63">
        <w:rPr>
          <w:b/>
          <w:sz w:val="28"/>
          <w:szCs w:val="28"/>
          <w:lang w:val="lv-LV"/>
        </w:rPr>
        <w:t>sēdes</w:t>
      </w:r>
    </w:p>
    <w:p w14:paraId="297F66A7" w14:textId="77777777" w:rsidR="00402289" w:rsidRPr="001A7E63" w:rsidRDefault="00402289" w:rsidP="00402289">
      <w:pPr>
        <w:jc w:val="center"/>
        <w:rPr>
          <w:sz w:val="28"/>
          <w:szCs w:val="28"/>
          <w:lang w:val="lv-LV"/>
        </w:rPr>
      </w:pPr>
    </w:p>
    <w:p w14:paraId="1791ED50" w14:textId="77777777" w:rsidR="00402289" w:rsidRPr="001A7E63" w:rsidRDefault="00402289" w:rsidP="00402289">
      <w:pPr>
        <w:jc w:val="center"/>
        <w:outlineLvl w:val="0"/>
        <w:rPr>
          <w:sz w:val="28"/>
          <w:szCs w:val="28"/>
          <w:lang w:val="lv-LV"/>
        </w:rPr>
      </w:pPr>
      <w:r w:rsidRPr="001A7E63">
        <w:rPr>
          <w:sz w:val="28"/>
          <w:szCs w:val="28"/>
          <w:lang w:val="lv-LV"/>
        </w:rPr>
        <w:t>PROTOKOLS</w:t>
      </w:r>
    </w:p>
    <w:p w14:paraId="5449C4F7" w14:textId="77777777" w:rsidR="00402289" w:rsidRPr="001A7E63" w:rsidRDefault="00402289" w:rsidP="00402289">
      <w:pPr>
        <w:jc w:val="center"/>
        <w:rPr>
          <w:sz w:val="28"/>
          <w:szCs w:val="28"/>
          <w:lang w:val="lv-LV"/>
        </w:rPr>
      </w:pPr>
    </w:p>
    <w:p w14:paraId="7FB8580C" w14:textId="77777777" w:rsidR="002B405A" w:rsidRPr="001A7E63" w:rsidRDefault="002B405A" w:rsidP="002B405A">
      <w:pPr>
        <w:jc w:val="center"/>
        <w:outlineLvl w:val="0"/>
        <w:rPr>
          <w:sz w:val="28"/>
          <w:szCs w:val="28"/>
          <w:lang w:val="lv-LV"/>
        </w:rPr>
      </w:pPr>
      <w:r w:rsidRPr="001A7E63">
        <w:rPr>
          <w:sz w:val="28"/>
          <w:szCs w:val="28"/>
          <w:lang w:val="lv-LV"/>
        </w:rPr>
        <w:t xml:space="preserve">Tiešsaistē MS </w:t>
      </w:r>
      <w:proofErr w:type="spellStart"/>
      <w:r w:rsidRPr="001A7E63">
        <w:rPr>
          <w:sz w:val="28"/>
          <w:szCs w:val="28"/>
          <w:lang w:val="lv-LV"/>
        </w:rPr>
        <w:t>Teams</w:t>
      </w:r>
      <w:proofErr w:type="spellEnd"/>
      <w:r w:rsidRPr="001A7E63">
        <w:rPr>
          <w:sz w:val="28"/>
          <w:szCs w:val="28"/>
          <w:lang w:val="lv-LV"/>
        </w:rPr>
        <w:t xml:space="preserve"> (Ekonomikas ministrija)</w:t>
      </w:r>
    </w:p>
    <w:p w14:paraId="5E16BABF" w14:textId="1F9832FD" w:rsidR="002B405A" w:rsidRPr="001A7E63" w:rsidRDefault="002B405A" w:rsidP="002B405A">
      <w:pPr>
        <w:jc w:val="center"/>
        <w:outlineLvl w:val="0"/>
        <w:rPr>
          <w:sz w:val="28"/>
          <w:szCs w:val="28"/>
          <w:lang w:val="lv-LV"/>
        </w:rPr>
      </w:pPr>
      <w:r w:rsidRPr="001A7E63">
        <w:rPr>
          <w:sz w:val="28"/>
          <w:szCs w:val="28"/>
          <w:lang w:val="lv-LV"/>
        </w:rPr>
        <w:t>plkst.1</w:t>
      </w:r>
      <w:r w:rsidR="00BF3A1D" w:rsidRPr="001A7E63">
        <w:rPr>
          <w:sz w:val="28"/>
          <w:szCs w:val="28"/>
          <w:lang w:val="lv-LV"/>
        </w:rPr>
        <w:t>4</w:t>
      </w:r>
      <w:r w:rsidRPr="001A7E63">
        <w:rPr>
          <w:sz w:val="28"/>
          <w:szCs w:val="28"/>
          <w:lang w:val="lv-LV"/>
        </w:rPr>
        <w:t>.00</w:t>
      </w:r>
    </w:p>
    <w:p w14:paraId="0E3B0243" w14:textId="77777777" w:rsidR="002B405A" w:rsidRPr="001A7E63" w:rsidRDefault="002B405A" w:rsidP="002A3559">
      <w:pPr>
        <w:jc w:val="both"/>
        <w:rPr>
          <w:sz w:val="28"/>
          <w:szCs w:val="28"/>
          <w:lang w:val="lv-LV"/>
        </w:rPr>
      </w:pPr>
    </w:p>
    <w:p w14:paraId="351A1B24" w14:textId="0962BB40" w:rsidR="001C0821" w:rsidRPr="001A7E63" w:rsidRDefault="002B405A" w:rsidP="002B405A">
      <w:pPr>
        <w:outlineLvl w:val="0"/>
        <w:rPr>
          <w:sz w:val="28"/>
          <w:szCs w:val="28"/>
          <w:lang w:val="lv-LV"/>
        </w:rPr>
      </w:pPr>
      <w:r w:rsidRPr="001A7E63">
        <w:rPr>
          <w:sz w:val="28"/>
          <w:szCs w:val="28"/>
          <w:lang w:val="lv-LV"/>
        </w:rPr>
        <w:t>Rīgā, 202</w:t>
      </w:r>
      <w:r w:rsidR="00291EFB" w:rsidRPr="001A7E63">
        <w:rPr>
          <w:sz w:val="28"/>
          <w:szCs w:val="28"/>
          <w:lang w:val="lv-LV"/>
        </w:rPr>
        <w:t>2</w:t>
      </w:r>
      <w:r w:rsidRPr="001A7E63">
        <w:rPr>
          <w:sz w:val="28"/>
          <w:szCs w:val="28"/>
          <w:lang w:val="lv-LV"/>
        </w:rPr>
        <w:t xml:space="preserve">. gada </w:t>
      </w:r>
      <w:r w:rsidR="004563F7" w:rsidRPr="001A7E63">
        <w:rPr>
          <w:sz w:val="28"/>
          <w:szCs w:val="28"/>
          <w:lang w:val="lv-LV"/>
        </w:rPr>
        <w:t>19</w:t>
      </w:r>
      <w:r w:rsidR="00CD066C" w:rsidRPr="001A7E63">
        <w:rPr>
          <w:sz w:val="28"/>
          <w:szCs w:val="28"/>
          <w:lang w:val="lv-LV"/>
        </w:rPr>
        <w:t>.</w:t>
      </w:r>
      <w:r w:rsidR="004563F7" w:rsidRPr="001A7E63">
        <w:rPr>
          <w:sz w:val="28"/>
          <w:szCs w:val="28"/>
          <w:lang w:val="lv-LV"/>
        </w:rPr>
        <w:t>maijā</w:t>
      </w:r>
      <w:r w:rsidR="00055F8F" w:rsidRPr="001A7E63">
        <w:rPr>
          <w:sz w:val="28"/>
          <w:szCs w:val="28"/>
          <w:lang w:val="lv-LV"/>
        </w:rPr>
        <w:tab/>
      </w:r>
      <w:r w:rsidR="00055F8F" w:rsidRPr="001A7E63">
        <w:rPr>
          <w:sz w:val="28"/>
          <w:szCs w:val="28"/>
          <w:lang w:val="lv-LV"/>
        </w:rPr>
        <w:tab/>
      </w:r>
      <w:r w:rsidR="00055F8F" w:rsidRPr="001A7E63">
        <w:rPr>
          <w:sz w:val="28"/>
          <w:szCs w:val="28"/>
          <w:lang w:val="lv-LV"/>
        </w:rPr>
        <w:tab/>
      </w:r>
      <w:r w:rsidR="00055F8F" w:rsidRPr="001A7E63">
        <w:rPr>
          <w:sz w:val="28"/>
          <w:szCs w:val="28"/>
          <w:lang w:val="lv-LV"/>
        </w:rPr>
        <w:tab/>
      </w:r>
      <w:r w:rsidR="00055F8F" w:rsidRPr="001A7E63">
        <w:rPr>
          <w:sz w:val="28"/>
          <w:szCs w:val="28"/>
          <w:lang w:val="lv-LV"/>
        </w:rPr>
        <w:tab/>
      </w:r>
      <w:r w:rsidR="00055F8F" w:rsidRPr="001A7E63">
        <w:rPr>
          <w:sz w:val="28"/>
          <w:szCs w:val="28"/>
          <w:lang w:val="lv-LV"/>
        </w:rPr>
        <w:tab/>
      </w:r>
      <w:r w:rsidR="0013385B" w:rsidRPr="001A7E63">
        <w:rPr>
          <w:sz w:val="28"/>
          <w:szCs w:val="28"/>
          <w:lang w:val="lv-LV"/>
        </w:rPr>
        <w:tab/>
      </w:r>
      <w:r w:rsidR="00CD066C" w:rsidRPr="001A7E63">
        <w:rPr>
          <w:sz w:val="28"/>
          <w:szCs w:val="28"/>
          <w:lang w:val="lv-LV"/>
        </w:rPr>
        <w:t xml:space="preserve">              </w:t>
      </w:r>
      <w:r w:rsidR="00055F8F" w:rsidRPr="001A7E63">
        <w:rPr>
          <w:sz w:val="28"/>
          <w:szCs w:val="28"/>
          <w:lang w:val="lv-LV"/>
        </w:rPr>
        <w:t>Nr.</w:t>
      </w:r>
      <w:r w:rsidR="004563F7" w:rsidRPr="001A7E63">
        <w:rPr>
          <w:sz w:val="28"/>
          <w:szCs w:val="28"/>
          <w:lang w:val="lv-LV"/>
        </w:rPr>
        <w:t>5</w:t>
      </w:r>
    </w:p>
    <w:p w14:paraId="3F81A3ED" w14:textId="370A1615" w:rsidR="001C0821" w:rsidRPr="001A7E63" w:rsidRDefault="001C0821" w:rsidP="002B405A">
      <w:pPr>
        <w:outlineLvl w:val="0"/>
        <w:rPr>
          <w:sz w:val="28"/>
          <w:szCs w:val="28"/>
          <w:lang w:val="lv-LV"/>
        </w:rPr>
      </w:pPr>
    </w:p>
    <w:p w14:paraId="4F0A5B9B" w14:textId="77777777" w:rsidR="005D47E7" w:rsidRPr="001A7E63" w:rsidRDefault="005D47E7" w:rsidP="005D47E7">
      <w:pPr>
        <w:ind w:left="1134" w:hanging="1134"/>
        <w:jc w:val="both"/>
        <w:rPr>
          <w:sz w:val="28"/>
          <w:szCs w:val="28"/>
          <w:lang w:val="lv-LV"/>
        </w:rPr>
      </w:pPr>
      <w:r w:rsidRPr="001A7E63">
        <w:rPr>
          <w:sz w:val="28"/>
          <w:szCs w:val="28"/>
          <w:lang w:val="lv-LV"/>
        </w:rPr>
        <w:t>Sēdi vada:</w:t>
      </w:r>
      <w:r w:rsidRPr="001A7E63">
        <w:rPr>
          <w:b/>
          <w:sz w:val="28"/>
          <w:szCs w:val="28"/>
          <w:lang w:val="lv-LV"/>
        </w:rPr>
        <w:t xml:space="preserve"> Gints Miķelsons</w:t>
      </w:r>
      <w:r w:rsidRPr="001A7E63">
        <w:rPr>
          <w:sz w:val="28"/>
          <w:szCs w:val="28"/>
          <w:lang w:val="lv-LV"/>
        </w:rPr>
        <w:t xml:space="preserve"> - Latvijas Būvniecības padomes priekšsēdētājs </w:t>
      </w:r>
    </w:p>
    <w:p w14:paraId="4CFA3D2F" w14:textId="77777777" w:rsidR="005D47E7" w:rsidRPr="001A7E63" w:rsidRDefault="005D47E7" w:rsidP="000651B2">
      <w:pPr>
        <w:jc w:val="both"/>
        <w:outlineLvl w:val="0"/>
        <w:rPr>
          <w:bCs/>
          <w:sz w:val="28"/>
          <w:szCs w:val="28"/>
          <w:lang w:val="lv-LV"/>
        </w:rPr>
      </w:pPr>
    </w:p>
    <w:p w14:paraId="59740410" w14:textId="38CEC9CB" w:rsidR="001C0821" w:rsidRPr="001A7E63" w:rsidRDefault="001C0821" w:rsidP="002A3559">
      <w:pPr>
        <w:jc w:val="both"/>
        <w:outlineLvl w:val="0"/>
        <w:rPr>
          <w:b/>
          <w:sz w:val="28"/>
          <w:szCs w:val="28"/>
          <w:lang w:val="lv-LV"/>
        </w:rPr>
      </w:pPr>
      <w:r w:rsidRPr="001A7E63">
        <w:rPr>
          <w:bCs/>
          <w:sz w:val="28"/>
          <w:szCs w:val="28"/>
          <w:lang w:val="lv-LV"/>
        </w:rPr>
        <w:t>Sēdē piedalās:</w:t>
      </w:r>
      <w:r w:rsidRPr="001A7E63">
        <w:rPr>
          <w:b/>
          <w:sz w:val="28"/>
          <w:szCs w:val="28"/>
          <w:lang w:val="lv-LV"/>
        </w:rPr>
        <w:t xml:space="preserve"> Ilze Beināre, Andris Bērziņš</w:t>
      </w:r>
      <w:r w:rsidR="00BC59E4" w:rsidRPr="001A7E63">
        <w:rPr>
          <w:b/>
          <w:sz w:val="28"/>
          <w:szCs w:val="28"/>
          <w:lang w:val="lv-LV"/>
        </w:rPr>
        <w:t>,</w:t>
      </w:r>
      <w:r w:rsidR="004563F7" w:rsidRPr="001A7E63">
        <w:rPr>
          <w:b/>
          <w:sz w:val="28"/>
          <w:szCs w:val="28"/>
          <w:lang w:val="lv-LV"/>
        </w:rPr>
        <w:t xml:space="preserve"> </w:t>
      </w:r>
      <w:r w:rsidRPr="001A7E63">
        <w:rPr>
          <w:b/>
          <w:sz w:val="28"/>
          <w:szCs w:val="28"/>
          <w:lang w:val="lv-LV"/>
        </w:rPr>
        <w:t xml:space="preserve">Raimonds </w:t>
      </w:r>
      <w:proofErr w:type="spellStart"/>
      <w:r w:rsidRPr="001A7E63">
        <w:rPr>
          <w:b/>
          <w:sz w:val="28"/>
          <w:szCs w:val="28"/>
          <w:lang w:val="lv-LV"/>
        </w:rPr>
        <w:t>Eizenšmits</w:t>
      </w:r>
      <w:proofErr w:type="spellEnd"/>
      <w:r w:rsidR="005D0372" w:rsidRPr="001A7E63">
        <w:rPr>
          <w:b/>
          <w:sz w:val="28"/>
          <w:szCs w:val="28"/>
          <w:lang w:val="lv-LV"/>
        </w:rPr>
        <w:t>,</w:t>
      </w:r>
      <w:r w:rsidR="004563F7" w:rsidRPr="001A7E63">
        <w:rPr>
          <w:b/>
          <w:sz w:val="28"/>
          <w:szCs w:val="28"/>
          <w:lang w:val="lv-LV"/>
        </w:rPr>
        <w:t xml:space="preserve"> </w:t>
      </w:r>
      <w:r w:rsidRPr="001A7E63">
        <w:rPr>
          <w:b/>
          <w:sz w:val="28"/>
          <w:szCs w:val="28"/>
          <w:lang w:val="lv-LV"/>
        </w:rPr>
        <w:t>Dainis Ģēģers</w:t>
      </w:r>
      <w:r w:rsidR="005D0372" w:rsidRPr="001A7E63">
        <w:rPr>
          <w:b/>
          <w:sz w:val="28"/>
          <w:szCs w:val="28"/>
          <w:lang w:val="lv-LV"/>
        </w:rPr>
        <w:t>,</w:t>
      </w:r>
      <w:r w:rsidRPr="001A7E63">
        <w:rPr>
          <w:b/>
          <w:sz w:val="28"/>
          <w:szCs w:val="28"/>
          <w:lang w:val="lv-LV"/>
        </w:rPr>
        <w:t xml:space="preserve"> Leonīds </w:t>
      </w:r>
      <w:proofErr w:type="spellStart"/>
      <w:r w:rsidRPr="001A7E63">
        <w:rPr>
          <w:b/>
          <w:sz w:val="28"/>
          <w:szCs w:val="28"/>
          <w:lang w:val="lv-LV"/>
        </w:rPr>
        <w:t>Jākobsons</w:t>
      </w:r>
      <w:proofErr w:type="spellEnd"/>
      <w:r w:rsidR="005D0372" w:rsidRPr="001A7E63">
        <w:rPr>
          <w:b/>
          <w:sz w:val="28"/>
          <w:szCs w:val="28"/>
          <w:lang w:val="lv-LV"/>
        </w:rPr>
        <w:t xml:space="preserve">, </w:t>
      </w:r>
      <w:r w:rsidR="000651B2" w:rsidRPr="001A7E63">
        <w:rPr>
          <w:b/>
          <w:sz w:val="28"/>
          <w:szCs w:val="28"/>
          <w:lang w:val="lv-LV"/>
        </w:rPr>
        <w:t>Didzis Jēriņš</w:t>
      </w:r>
      <w:r w:rsidR="005D0372" w:rsidRPr="001A7E63">
        <w:rPr>
          <w:b/>
          <w:sz w:val="28"/>
          <w:szCs w:val="28"/>
          <w:lang w:val="lv-LV"/>
        </w:rPr>
        <w:t>,</w:t>
      </w:r>
      <w:r w:rsidR="000651B2" w:rsidRPr="001A7E63">
        <w:rPr>
          <w:b/>
          <w:sz w:val="28"/>
          <w:szCs w:val="28"/>
          <w:lang w:val="lv-LV"/>
        </w:rPr>
        <w:t xml:space="preserve"> Jānis Kreics</w:t>
      </w:r>
      <w:r w:rsidR="005D0372" w:rsidRPr="001A7E63">
        <w:rPr>
          <w:b/>
          <w:sz w:val="28"/>
          <w:szCs w:val="28"/>
          <w:lang w:val="lv-LV"/>
        </w:rPr>
        <w:t>,</w:t>
      </w:r>
      <w:r w:rsidR="000651B2" w:rsidRPr="001A7E63">
        <w:rPr>
          <w:b/>
          <w:sz w:val="28"/>
          <w:szCs w:val="28"/>
          <w:lang w:val="lv-LV"/>
        </w:rPr>
        <w:t xml:space="preserve"> Mārtiņš Liepiņš</w:t>
      </w:r>
      <w:r w:rsidR="005D0372" w:rsidRPr="001A7E63">
        <w:rPr>
          <w:b/>
          <w:sz w:val="28"/>
          <w:szCs w:val="28"/>
          <w:lang w:val="lv-LV"/>
        </w:rPr>
        <w:t>,</w:t>
      </w:r>
      <w:r w:rsidR="000651B2" w:rsidRPr="001A7E63">
        <w:rPr>
          <w:b/>
          <w:sz w:val="28"/>
          <w:szCs w:val="28"/>
          <w:lang w:val="lv-LV"/>
        </w:rPr>
        <w:t xml:space="preserve"> Normunds Tirāns</w:t>
      </w:r>
      <w:r w:rsidR="005D0372" w:rsidRPr="001A7E63">
        <w:rPr>
          <w:b/>
          <w:sz w:val="28"/>
          <w:szCs w:val="28"/>
          <w:lang w:val="lv-LV"/>
        </w:rPr>
        <w:t>,</w:t>
      </w:r>
      <w:r w:rsidR="000651B2" w:rsidRPr="001A7E63">
        <w:rPr>
          <w:b/>
          <w:sz w:val="28"/>
          <w:szCs w:val="28"/>
          <w:lang w:val="lv-LV"/>
        </w:rPr>
        <w:t xml:space="preserve"> Ilma Valdmane</w:t>
      </w:r>
      <w:r w:rsidR="005D0372" w:rsidRPr="001A7E63">
        <w:rPr>
          <w:b/>
          <w:sz w:val="28"/>
          <w:szCs w:val="28"/>
          <w:lang w:val="lv-LV"/>
        </w:rPr>
        <w:t>,</w:t>
      </w:r>
      <w:r w:rsidR="000651B2" w:rsidRPr="001A7E63">
        <w:rPr>
          <w:b/>
          <w:sz w:val="28"/>
          <w:szCs w:val="28"/>
          <w:lang w:val="lv-LV"/>
        </w:rPr>
        <w:t xml:space="preserve"> Gunārs Valdmanis</w:t>
      </w:r>
      <w:r w:rsidR="005D0372" w:rsidRPr="001A7E63">
        <w:rPr>
          <w:b/>
          <w:sz w:val="28"/>
          <w:szCs w:val="28"/>
          <w:lang w:val="lv-LV"/>
        </w:rPr>
        <w:t xml:space="preserve">, </w:t>
      </w:r>
      <w:r w:rsidR="00762B61" w:rsidRPr="001A7E63">
        <w:rPr>
          <w:b/>
          <w:sz w:val="28"/>
          <w:szCs w:val="28"/>
          <w:lang w:val="lv-LV"/>
        </w:rPr>
        <w:t xml:space="preserve">Indra Purs, </w:t>
      </w:r>
      <w:r w:rsidR="00291EFB" w:rsidRPr="001A7E63">
        <w:rPr>
          <w:b/>
          <w:sz w:val="28"/>
          <w:szCs w:val="28"/>
          <w:lang w:val="lv-LV"/>
        </w:rPr>
        <w:t>Ilmārs Leikums</w:t>
      </w:r>
      <w:r w:rsidR="005D0372" w:rsidRPr="001A7E63">
        <w:rPr>
          <w:b/>
          <w:sz w:val="28"/>
          <w:szCs w:val="28"/>
          <w:lang w:val="lv-LV"/>
        </w:rPr>
        <w:t>, Klāvs Grieze</w:t>
      </w:r>
      <w:r w:rsidR="00CD066C" w:rsidRPr="001A7E63">
        <w:rPr>
          <w:b/>
          <w:sz w:val="28"/>
          <w:szCs w:val="28"/>
          <w:lang w:val="lv-LV"/>
        </w:rPr>
        <w:t xml:space="preserve">, </w:t>
      </w:r>
      <w:r w:rsidR="0063744A" w:rsidRPr="001A7E63">
        <w:rPr>
          <w:b/>
          <w:sz w:val="28"/>
          <w:szCs w:val="28"/>
          <w:lang w:val="lv-LV"/>
        </w:rPr>
        <w:t>Gunārs Valinks</w:t>
      </w:r>
      <w:r w:rsidR="00845370" w:rsidRPr="001A7E63">
        <w:rPr>
          <w:b/>
          <w:sz w:val="28"/>
          <w:szCs w:val="28"/>
          <w:lang w:val="lv-LV"/>
        </w:rPr>
        <w:t>.</w:t>
      </w:r>
    </w:p>
    <w:p w14:paraId="5B52495A" w14:textId="125F7566" w:rsidR="001C0821" w:rsidRPr="001A7E63" w:rsidRDefault="001C0821" w:rsidP="002B405A">
      <w:pPr>
        <w:outlineLvl w:val="0"/>
        <w:rPr>
          <w:b/>
          <w:sz w:val="28"/>
          <w:szCs w:val="28"/>
          <w:lang w:val="lv-LV"/>
        </w:rPr>
      </w:pPr>
      <w:r w:rsidRPr="001A7E63">
        <w:rPr>
          <w:bCs/>
          <w:sz w:val="28"/>
          <w:szCs w:val="28"/>
          <w:lang w:val="lv-LV"/>
        </w:rPr>
        <w:t>Pieaicinātie:</w:t>
      </w:r>
      <w:r w:rsidRPr="001A7E63">
        <w:rPr>
          <w:b/>
          <w:sz w:val="28"/>
          <w:szCs w:val="28"/>
          <w:lang w:val="lv-LV"/>
        </w:rPr>
        <w:t xml:space="preserve"> </w:t>
      </w:r>
    </w:p>
    <w:p w14:paraId="73278492" w14:textId="77777777" w:rsidR="00CD066C" w:rsidRPr="001A7E63" w:rsidRDefault="00CD066C" w:rsidP="002B405A">
      <w:pPr>
        <w:outlineLvl w:val="0"/>
        <w:rPr>
          <w:b/>
          <w:sz w:val="28"/>
          <w:szCs w:val="28"/>
          <w:lang w:val="lv-LV"/>
        </w:rPr>
      </w:pPr>
    </w:p>
    <w:tbl>
      <w:tblPr>
        <w:tblStyle w:val="Reatab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7512"/>
      </w:tblGrid>
      <w:tr w:rsidR="001C0821" w:rsidRPr="002A3559" w14:paraId="262940D7" w14:textId="77777777" w:rsidTr="00F407C3">
        <w:tc>
          <w:tcPr>
            <w:tcW w:w="2694" w:type="dxa"/>
          </w:tcPr>
          <w:p w14:paraId="61647DC4" w14:textId="77777777" w:rsidR="001C0821" w:rsidRPr="001A7E63" w:rsidRDefault="001C0821" w:rsidP="002B405A">
            <w:pPr>
              <w:outlineLvl w:val="0"/>
              <w:rPr>
                <w:b/>
                <w:bCs/>
                <w:sz w:val="28"/>
                <w:szCs w:val="28"/>
                <w:lang w:val="lv-LV"/>
              </w:rPr>
            </w:pPr>
            <w:r w:rsidRPr="001A7E63">
              <w:rPr>
                <w:b/>
                <w:bCs/>
                <w:sz w:val="28"/>
                <w:szCs w:val="28"/>
                <w:lang w:val="lv-LV"/>
              </w:rPr>
              <w:t>Olga Feldmane</w:t>
            </w:r>
          </w:p>
          <w:p w14:paraId="3D3094E2" w14:textId="77777777" w:rsidR="00CD066C" w:rsidRPr="001A7E63" w:rsidRDefault="00CD066C" w:rsidP="00CD066C">
            <w:pPr>
              <w:rPr>
                <w:sz w:val="28"/>
                <w:szCs w:val="28"/>
                <w:lang w:val="lv-LV"/>
              </w:rPr>
            </w:pPr>
          </w:p>
          <w:p w14:paraId="65BBB287" w14:textId="77777777" w:rsidR="008B317F" w:rsidRPr="001A7E63" w:rsidRDefault="008B317F" w:rsidP="00F407C3">
            <w:pPr>
              <w:rPr>
                <w:b/>
                <w:bCs/>
                <w:sz w:val="28"/>
                <w:szCs w:val="28"/>
                <w:lang w:val="lv-LV"/>
              </w:rPr>
            </w:pPr>
          </w:p>
          <w:p w14:paraId="2A4E4552" w14:textId="055C6E50" w:rsidR="00CD066C" w:rsidRPr="001A7E63" w:rsidRDefault="00762B61" w:rsidP="00F407C3">
            <w:pPr>
              <w:rPr>
                <w:b/>
                <w:bCs/>
                <w:sz w:val="28"/>
                <w:szCs w:val="28"/>
                <w:lang w:val="lv-LV"/>
              </w:rPr>
            </w:pPr>
            <w:r w:rsidRPr="001A7E63">
              <w:rPr>
                <w:b/>
                <w:bCs/>
                <w:sz w:val="28"/>
                <w:szCs w:val="28"/>
                <w:lang w:val="lv-LV"/>
              </w:rPr>
              <w:t>Gusts Sproģis</w:t>
            </w:r>
            <w:r w:rsidR="00CD066C" w:rsidRPr="001A7E63">
              <w:rPr>
                <w:b/>
                <w:bCs/>
                <w:sz w:val="28"/>
                <w:szCs w:val="28"/>
                <w:lang w:val="lv-LV"/>
              </w:rPr>
              <w:t xml:space="preserve"> </w:t>
            </w:r>
          </w:p>
        </w:tc>
        <w:tc>
          <w:tcPr>
            <w:tcW w:w="7512" w:type="dxa"/>
          </w:tcPr>
          <w:p w14:paraId="3246AC1B" w14:textId="37201020" w:rsidR="00C93169" w:rsidRPr="001A7E63" w:rsidRDefault="001C0821" w:rsidP="00C93169">
            <w:pPr>
              <w:pStyle w:val="Sarakstarindkopa"/>
              <w:numPr>
                <w:ilvl w:val="0"/>
                <w:numId w:val="18"/>
              </w:numPr>
              <w:ind w:left="360"/>
              <w:jc w:val="both"/>
              <w:outlineLvl w:val="0"/>
              <w:rPr>
                <w:b/>
                <w:bCs/>
                <w:sz w:val="28"/>
                <w:szCs w:val="28"/>
                <w:lang w:val="lv-LV"/>
              </w:rPr>
            </w:pPr>
            <w:r w:rsidRPr="001A7E63">
              <w:rPr>
                <w:sz w:val="28"/>
                <w:szCs w:val="28"/>
                <w:lang w:val="lv-LV"/>
              </w:rPr>
              <w:t>Ekonomikas ministrijas Būvniecības politikas departamenta direktore</w:t>
            </w:r>
            <w:r w:rsidR="00C93169" w:rsidRPr="001A7E63">
              <w:rPr>
                <w:sz w:val="28"/>
                <w:szCs w:val="28"/>
                <w:lang w:val="lv-LV"/>
              </w:rPr>
              <w:t>;</w:t>
            </w:r>
          </w:p>
          <w:p w14:paraId="218A92BD" w14:textId="1477FBAF" w:rsidR="005D2D6B" w:rsidRPr="001A7E63" w:rsidRDefault="005D2D6B" w:rsidP="008B317F">
            <w:pPr>
              <w:jc w:val="both"/>
              <w:outlineLvl w:val="0"/>
              <w:rPr>
                <w:b/>
                <w:bCs/>
                <w:sz w:val="28"/>
                <w:szCs w:val="28"/>
                <w:lang w:val="lv-LV"/>
              </w:rPr>
            </w:pPr>
          </w:p>
          <w:p w14:paraId="30EDBD3F" w14:textId="77777777" w:rsidR="00CD066C" w:rsidRPr="001A7E63" w:rsidRDefault="00CD066C" w:rsidP="00DB442C">
            <w:pPr>
              <w:pStyle w:val="Sarakstarindkopa"/>
              <w:numPr>
                <w:ilvl w:val="0"/>
                <w:numId w:val="18"/>
              </w:numPr>
              <w:ind w:left="360"/>
              <w:jc w:val="both"/>
              <w:outlineLvl w:val="0"/>
              <w:rPr>
                <w:b/>
                <w:bCs/>
                <w:sz w:val="28"/>
                <w:szCs w:val="28"/>
                <w:lang w:val="lv-LV"/>
              </w:rPr>
            </w:pPr>
            <w:r w:rsidRPr="001A7E63">
              <w:rPr>
                <w:sz w:val="28"/>
                <w:szCs w:val="28"/>
                <w:lang w:val="lv-LV"/>
              </w:rPr>
              <w:t>Ekonomikas ministrijas Būvniecības politikas departamenta direktores vietnieks;</w:t>
            </w:r>
          </w:p>
          <w:p w14:paraId="17C61BE8" w14:textId="22D06CE1" w:rsidR="00DB442C" w:rsidRPr="001A7E63" w:rsidRDefault="00DB442C" w:rsidP="00F407C3">
            <w:pPr>
              <w:pStyle w:val="Sarakstarindkopa"/>
              <w:ind w:left="360"/>
              <w:jc w:val="both"/>
              <w:outlineLvl w:val="0"/>
              <w:rPr>
                <w:b/>
                <w:bCs/>
                <w:sz w:val="28"/>
                <w:szCs w:val="28"/>
                <w:lang w:val="lv-LV"/>
              </w:rPr>
            </w:pPr>
          </w:p>
        </w:tc>
      </w:tr>
      <w:tr w:rsidR="00055F8F" w:rsidRPr="001A7E63" w14:paraId="5CACC29A" w14:textId="77777777" w:rsidTr="00F407C3">
        <w:tc>
          <w:tcPr>
            <w:tcW w:w="2694" w:type="dxa"/>
          </w:tcPr>
          <w:p w14:paraId="3EEF9D72" w14:textId="46009621" w:rsidR="007F5954" w:rsidRPr="001A7E63" w:rsidRDefault="004563F7" w:rsidP="002B405A">
            <w:pPr>
              <w:outlineLvl w:val="0"/>
              <w:rPr>
                <w:b/>
                <w:bCs/>
                <w:sz w:val="28"/>
                <w:szCs w:val="28"/>
                <w:lang w:val="lv-LV"/>
              </w:rPr>
            </w:pPr>
            <w:r w:rsidRPr="001A7E63">
              <w:rPr>
                <w:b/>
                <w:bCs/>
                <w:sz w:val="28"/>
                <w:szCs w:val="28"/>
                <w:lang w:val="lv-LV"/>
              </w:rPr>
              <w:t xml:space="preserve">Aigars Paegle </w:t>
            </w:r>
          </w:p>
          <w:p w14:paraId="779B86BF" w14:textId="64049B2B" w:rsidR="005D0372" w:rsidRPr="001A7E63" w:rsidRDefault="005D0372" w:rsidP="002B405A">
            <w:pPr>
              <w:outlineLvl w:val="0"/>
              <w:rPr>
                <w:b/>
                <w:bCs/>
                <w:sz w:val="28"/>
                <w:szCs w:val="28"/>
                <w:lang w:val="lv-LV"/>
              </w:rPr>
            </w:pPr>
          </w:p>
        </w:tc>
        <w:tc>
          <w:tcPr>
            <w:tcW w:w="7512" w:type="dxa"/>
          </w:tcPr>
          <w:p w14:paraId="248D52C3" w14:textId="508CE7F3" w:rsidR="005D0372" w:rsidRPr="002A3559" w:rsidRDefault="00704D3A" w:rsidP="002A3559">
            <w:pPr>
              <w:pStyle w:val="Sarakstarindkopa"/>
              <w:numPr>
                <w:ilvl w:val="0"/>
                <w:numId w:val="18"/>
              </w:numPr>
              <w:rPr>
                <w:color w:val="0D0D0D" w:themeColor="text1" w:themeTint="F2"/>
                <w:sz w:val="28"/>
                <w:szCs w:val="28"/>
                <w:lang w:val="lv-LV"/>
              </w:rPr>
            </w:pPr>
            <w:r w:rsidRPr="002A3559">
              <w:rPr>
                <w:color w:val="0D0D0D" w:themeColor="text1" w:themeTint="F2"/>
                <w:kern w:val="36"/>
                <w:sz w:val="28"/>
                <w:szCs w:val="28"/>
                <w:lang w:val="lv-LV" w:eastAsia="lv-LV"/>
              </w:rPr>
              <w:t xml:space="preserve">Latvijas </w:t>
            </w:r>
            <w:r w:rsidR="00762B61" w:rsidRPr="002A3559">
              <w:rPr>
                <w:color w:val="0D0D0D" w:themeColor="text1" w:themeTint="F2"/>
                <w:kern w:val="36"/>
                <w:sz w:val="28"/>
                <w:szCs w:val="28"/>
                <w:lang w:val="lv-LV" w:eastAsia="lv-LV"/>
              </w:rPr>
              <w:t>Būvuzņēmēju partnerība, jurists ;</w:t>
            </w:r>
          </w:p>
        </w:tc>
      </w:tr>
      <w:tr w:rsidR="0013385B" w:rsidRPr="002A3559" w14:paraId="01D5BB99" w14:textId="77777777" w:rsidTr="00F407C3">
        <w:tc>
          <w:tcPr>
            <w:tcW w:w="2694" w:type="dxa"/>
          </w:tcPr>
          <w:p w14:paraId="79987C5A" w14:textId="73F97EB7" w:rsidR="0013385B" w:rsidRPr="001A7E63" w:rsidRDefault="004563F7" w:rsidP="0013385B">
            <w:pPr>
              <w:outlineLvl w:val="0"/>
              <w:rPr>
                <w:b/>
                <w:bCs/>
                <w:sz w:val="28"/>
                <w:szCs w:val="28"/>
                <w:lang w:val="lv-LV"/>
              </w:rPr>
            </w:pPr>
            <w:r w:rsidRPr="001A7E63">
              <w:rPr>
                <w:b/>
                <w:bCs/>
                <w:sz w:val="28"/>
                <w:szCs w:val="28"/>
                <w:lang w:val="lv-LV"/>
              </w:rPr>
              <w:t xml:space="preserve">Andris </w:t>
            </w:r>
            <w:proofErr w:type="spellStart"/>
            <w:r w:rsidRPr="001A7E63">
              <w:rPr>
                <w:b/>
                <w:bCs/>
                <w:sz w:val="28"/>
                <w:szCs w:val="28"/>
                <w:lang w:val="lv-LV"/>
              </w:rPr>
              <w:t>Drēska</w:t>
            </w:r>
            <w:proofErr w:type="spellEnd"/>
          </w:p>
          <w:p w14:paraId="10355C65" w14:textId="38447DE0" w:rsidR="00BC59E4" w:rsidRPr="001A7E63" w:rsidRDefault="00E31F06" w:rsidP="00CE22C9">
            <w:pPr>
              <w:outlineLvl w:val="0"/>
              <w:rPr>
                <w:b/>
                <w:bCs/>
                <w:sz w:val="28"/>
                <w:szCs w:val="28"/>
                <w:lang w:val="lv-LV"/>
              </w:rPr>
            </w:pPr>
            <w:r w:rsidRPr="001A7E63">
              <w:rPr>
                <w:b/>
                <w:bCs/>
                <w:sz w:val="28"/>
                <w:szCs w:val="28"/>
                <w:lang w:val="lv-LV"/>
              </w:rPr>
              <w:t xml:space="preserve">Inese Rostoka </w:t>
            </w:r>
          </w:p>
          <w:p w14:paraId="02D42B92" w14:textId="77777777" w:rsidR="002B0830" w:rsidRPr="001A7E63" w:rsidRDefault="002B0830" w:rsidP="002B0830">
            <w:pPr>
              <w:rPr>
                <w:b/>
                <w:bCs/>
                <w:sz w:val="28"/>
                <w:szCs w:val="28"/>
                <w:lang w:val="lv-LV"/>
              </w:rPr>
            </w:pPr>
          </w:p>
          <w:p w14:paraId="4997849E" w14:textId="74CBE2E2" w:rsidR="00182A45" w:rsidRPr="001A7E63" w:rsidRDefault="00182A45" w:rsidP="00A4478B">
            <w:pPr>
              <w:rPr>
                <w:b/>
                <w:bCs/>
                <w:sz w:val="28"/>
                <w:szCs w:val="28"/>
                <w:lang w:val="lv-LV"/>
              </w:rPr>
            </w:pPr>
            <w:r w:rsidRPr="001A7E63">
              <w:rPr>
                <w:b/>
                <w:bCs/>
                <w:sz w:val="28"/>
                <w:szCs w:val="28"/>
                <w:lang w:val="lv-LV"/>
              </w:rPr>
              <w:t>Inese Biukšāne</w:t>
            </w:r>
          </w:p>
        </w:tc>
        <w:tc>
          <w:tcPr>
            <w:tcW w:w="7512" w:type="dxa"/>
          </w:tcPr>
          <w:p w14:paraId="6C20B106" w14:textId="122EAF9D" w:rsidR="0013385B" w:rsidRPr="00FC59B9" w:rsidRDefault="00E31F06" w:rsidP="0013385B">
            <w:pPr>
              <w:pStyle w:val="Sarakstarindkopa"/>
              <w:numPr>
                <w:ilvl w:val="0"/>
                <w:numId w:val="18"/>
              </w:numPr>
              <w:ind w:left="360"/>
              <w:jc w:val="both"/>
              <w:outlineLvl w:val="0"/>
              <w:rPr>
                <w:color w:val="0D0D0D" w:themeColor="text1" w:themeTint="F2"/>
                <w:sz w:val="28"/>
                <w:szCs w:val="28"/>
                <w:lang w:val="lv-LV"/>
              </w:rPr>
            </w:pPr>
            <w:r w:rsidRPr="00FC59B9">
              <w:rPr>
                <w:color w:val="0D0D0D" w:themeColor="text1" w:themeTint="F2"/>
                <w:sz w:val="28"/>
                <w:szCs w:val="28"/>
                <w:lang w:val="lv-LV"/>
              </w:rPr>
              <w:t>Latvijas Ainavu arhitektu asociācijas priekšsēdētāja vietnieks;</w:t>
            </w:r>
          </w:p>
          <w:p w14:paraId="58994643" w14:textId="77777777" w:rsidR="00BC59E4" w:rsidRPr="00FC59B9" w:rsidRDefault="00E31F06" w:rsidP="00E31F06">
            <w:pPr>
              <w:pStyle w:val="Sarakstarindkopa"/>
              <w:numPr>
                <w:ilvl w:val="0"/>
                <w:numId w:val="18"/>
              </w:numPr>
              <w:ind w:left="360"/>
              <w:jc w:val="both"/>
              <w:outlineLvl w:val="0"/>
              <w:rPr>
                <w:color w:val="0D0D0D" w:themeColor="text1" w:themeTint="F2"/>
                <w:sz w:val="28"/>
                <w:szCs w:val="28"/>
                <w:lang w:val="lv-LV"/>
              </w:rPr>
            </w:pPr>
            <w:r w:rsidRPr="00FC59B9">
              <w:rPr>
                <w:color w:val="0D0D0D" w:themeColor="text1" w:themeTint="F2"/>
                <w:sz w:val="28"/>
                <w:szCs w:val="28"/>
                <w:lang w:val="lv-LV"/>
              </w:rPr>
              <w:t>Ekonomikas ministrijas Būvniecības politikas departamenta vecākā eksperte;</w:t>
            </w:r>
          </w:p>
          <w:p w14:paraId="1430FC33" w14:textId="77777777" w:rsidR="00182A45" w:rsidRPr="00FC59B9" w:rsidRDefault="00182A45" w:rsidP="00182A45">
            <w:pPr>
              <w:pStyle w:val="Sarakstarindkopa"/>
              <w:numPr>
                <w:ilvl w:val="0"/>
                <w:numId w:val="18"/>
              </w:numPr>
              <w:ind w:left="360"/>
              <w:jc w:val="both"/>
              <w:outlineLvl w:val="0"/>
              <w:rPr>
                <w:color w:val="0D0D0D" w:themeColor="text1" w:themeTint="F2"/>
                <w:sz w:val="28"/>
                <w:szCs w:val="28"/>
                <w:lang w:val="lv-LV"/>
              </w:rPr>
            </w:pPr>
            <w:r w:rsidRPr="00FC59B9">
              <w:rPr>
                <w:color w:val="0D0D0D" w:themeColor="text1" w:themeTint="F2"/>
                <w:sz w:val="28"/>
                <w:szCs w:val="28"/>
                <w:lang w:val="lv-LV"/>
              </w:rPr>
              <w:t>Ekonomikas ministrijas Būvniecības politikas departamenta vecākā eksperte;</w:t>
            </w:r>
          </w:p>
          <w:p w14:paraId="54C76E0D" w14:textId="5C342C6D" w:rsidR="00182A45" w:rsidRPr="00FC59B9" w:rsidRDefault="00182A45" w:rsidP="00E31F06">
            <w:pPr>
              <w:pStyle w:val="Sarakstarindkopa"/>
              <w:numPr>
                <w:ilvl w:val="0"/>
                <w:numId w:val="18"/>
              </w:numPr>
              <w:ind w:left="360"/>
              <w:jc w:val="both"/>
              <w:outlineLvl w:val="0"/>
              <w:rPr>
                <w:color w:val="0D0D0D" w:themeColor="text1" w:themeTint="F2"/>
                <w:sz w:val="28"/>
                <w:szCs w:val="28"/>
                <w:lang w:val="lv-LV"/>
              </w:rPr>
            </w:pPr>
          </w:p>
        </w:tc>
      </w:tr>
    </w:tbl>
    <w:p w14:paraId="68DB79CE" w14:textId="121F75FA" w:rsidR="007D1339" w:rsidRPr="001A7E63" w:rsidRDefault="0063744A" w:rsidP="00601072">
      <w:pPr>
        <w:tabs>
          <w:tab w:val="left" w:pos="3430"/>
        </w:tabs>
        <w:outlineLvl w:val="0"/>
        <w:rPr>
          <w:b/>
          <w:sz w:val="28"/>
          <w:szCs w:val="28"/>
          <w:lang w:val="lv-LV"/>
        </w:rPr>
      </w:pPr>
      <w:r w:rsidRPr="001A7E63">
        <w:rPr>
          <w:b/>
          <w:sz w:val="28"/>
          <w:szCs w:val="28"/>
          <w:lang w:val="lv-LV"/>
        </w:rPr>
        <w:t xml:space="preserve">Guntis Āboltiņš- Āboliņš </w:t>
      </w:r>
      <w:r w:rsidR="007D1339" w:rsidRPr="001A7E63">
        <w:rPr>
          <w:b/>
          <w:sz w:val="28"/>
          <w:szCs w:val="28"/>
          <w:lang w:val="lv-LV"/>
        </w:rPr>
        <w:t xml:space="preserve">-  </w:t>
      </w:r>
      <w:r w:rsidR="007D1339" w:rsidRPr="001A7E63">
        <w:rPr>
          <w:sz w:val="28"/>
          <w:szCs w:val="28"/>
          <w:lang w:val="lv-LV"/>
        </w:rPr>
        <w:t>LTRK Būvniecības komitejas vadītājs</w:t>
      </w:r>
      <w:r w:rsidR="00704D3A" w:rsidRPr="001A7E63">
        <w:rPr>
          <w:sz w:val="28"/>
          <w:szCs w:val="28"/>
          <w:lang w:val="lv-LV"/>
        </w:rPr>
        <w:t>.</w:t>
      </w:r>
    </w:p>
    <w:p w14:paraId="2D64D66A" w14:textId="77777777" w:rsidR="00601072" w:rsidRPr="001A7E63" w:rsidRDefault="00601072" w:rsidP="00601072">
      <w:pPr>
        <w:tabs>
          <w:tab w:val="left" w:pos="3430"/>
        </w:tabs>
        <w:outlineLvl w:val="0"/>
        <w:rPr>
          <w:bCs/>
          <w:sz w:val="28"/>
          <w:szCs w:val="28"/>
          <w:lang w:val="lv-LV"/>
        </w:rPr>
      </w:pPr>
    </w:p>
    <w:p w14:paraId="6AD9089D" w14:textId="3B47492B" w:rsidR="006D4332" w:rsidRPr="001A7E63" w:rsidRDefault="006D4332" w:rsidP="002B405A">
      <w:pPr>
        <w:outlineLvl w:val="0"/>
        <w:rPr>
          <w:bCs/>
          <w:sz w:val="28"/>
          <w:szCs w:val="28"/>
          <w:lang w:val="lv-LV"/>
        </w:rPr>
      </w:pPr>
      <w:r w:rsidRPr="001A7E63">
        <w:rPr>
          <w:bCs/>
          <w:sz w:val="28"/>
          <w:szCs w:val="28"/>
          <w:lang w:val="lv-LV"/>
        </w:rPr>
        <w:t>Sēdē nepiedalās:</w:t>
      </w:r>
      <w:r w:rsidRPr="001A7E63">
        <w:rPr>
          <w:b/>
          <w:sz w:val="28"/>
          <w:szCs w:val="28"/>
          <w:lang w:val="lv-LV"/>
        </w:rPr>
        <w:t xml:space="preserve"> </w:t>
      </w:r>
      <w:r w:rsidR="007D1339" w:rsidRPr="001A7E63">
        <w:rPr>
          <w:bCs/>
          <w:sz w:val="28"/>
          <w:szCs w:val="28"/>
          <w:lang w:val="lv-LV"/>
        </w:rPr>
        <w:t xml:space="preserve">Andris Božē, </w:t>
      </w:r>
      <w:r w:rsidR="00704D3A" w:rsidRPr="001A7E63">
        <w:rPr>
          <w:bCs/>
          <w:sz w:val="28"/>
          <w:szCs w:val="28"/>
          <w:lang w:val="lv-LV"/>
        </w:rPr>
        <w:t>Mārtiņš Vanags</w:t>
      </w:r>
      <w:r w:rsidR="004563F7" w:rsidRPr="001A7E63">
        <w:rPr>
          <w:bCs/>
          <w:sz w:val="28"/>
          <w:szCs w:val="28"/>
          <w:lang w:val="lv-LV"/>
        </w:rPr>
        <w:t>, Artis Dzirkalis, Ervīns Timofejevs, Līga Gaile, Deniss Beļajevs.</w:t>
      </w:r>
    </w:p>
    <w:p w14:paraId="1580585E" w14:textId="77777777" w:rsidR="006D4332" w:rsidRPr="001A7E63" w:rsidRDefault="006D4332" w:rsidP="002B405A">
      <w:pPr>
        <w:outlineLvl w:val="0"/>
        <w:rPr>
          <w:bCs/>
          <w:sz w:val="28"/>
          <w:szCs w:val="28"/>
          <w:lang w:val="lv-LV"/>
        </w:rPr>
      </w:pPr>
    </w:p>
    <w:p w14:paraId="5B9CC2CC" w14:textId="14330CF0" w:rsidR="0063744A" w:rsidRPr="001A7E63" w:rsidRDefault="000651B2" w:rsidP="0063744A">
      <w:pPr>
        <w:outlineLvl w:val="0"/>
        <w:rPr>
          <w:sz w:val="28"/>
          <w:szCs w:val="28"/>
          <w:lang w:val="lv-LV"/>
        </w:rPr>
      </w:pPr>
      <w:r w:rsidRPr="001A7E63">
        <w:rPr>
          <w:sz w:val="28"/>
          <w:szCs w:val="28"/>
          <w:lang w:val="lv-LV"/>
        </w:rPr>
        <w:t xml:space="preserve">Protokolē: </w:t>
      </w:r>
      <w:r w:rsidR="00D01DE7" w:rsidRPr="001A7E63">
        <w:rPr>
          <w:b/>
          <w:bCs/>
          <w:sz w:val="28"/>
          <w:szCs w:val="28"/>
          <w:lang w:val="lv-LV"/>
        </w:rPr>
        <w:t>Dace Lagzdiņa</w:t>
      </w:r>
      <w:r w:rsidRPr="001A7E63">
        <w:rPr>
          <w:b/>
          <w:bCs/>
          <w:sz w:val="28"/>
          <w:szCs w:val="28"/>
          <w:lang w:val="lv-LV"/>
        </w:rPr>
        <w:t xml:space="preserve"> </w:t>
      </w:r>
      <w:r w:rsidR="002F1E5F" w:rsidRPr="001A7E63">
        <w:rPr>
          <w:b/>
          <w:bCs/>
          <w:sz w:val="28"/>
          <w:szCs w:val="28"/>
          <w:lang w:val="lv-LV"/>
        </w:rPr>
        <w:t>–</w:t>
      </w:r>
      <w:r w:rsidRPr="001A7E63">
        <w:rPr>
          <w:b/>
          <w:bCs/>
          <w:sz w:val="28"/>
          <w:szCs w:val="28"/>
          <w:lang w:val="lv-LV"/>
        </w:rPr>
        <w:t xml:space="preserve"> </w:t>
      </w:r>
      <w:r w:rsidRPr="001A7E63">
        <w:rPr>
          <w:sz w:val="28"/>
          <w:szCs w:val="28"/>
          <w:lang w:val="lv-LV"/>
        </w:rPr>
        <w:t>E</w:t>
      </w:r>
      <w:r w:rsidR="002F1E5F" w:rsidRPr="001A7E63">
        <w:rPr>
          <w:sz w:val="28"/>
          <w:szCs w:val="28"/>
          <w:lang w:val="lv-LV"/>
        </w:rPr>
        <w:t>konomikas ministrijas</w:t>
      </w:r>
      <w:r w:rsidRPr="001A7E63">
        <w:rPr>
          <w:sz w:val="28"/>
          <w:szCs w:val="28"/>
          <w:lang w:val="lv-LV"/>
        </w:rPr>
        <w:t xml:space="preserve"> Būvniecības politikas departamenta </w:t>
      </w:r>
      <w:r w:rsidR="00D01DE7" w:rsidRPr="001A7E63">
        <w:rPr>
          <w:sz w:val="28"/>
          <w:szCs w:val="28"/>
          <w:lang w:val="lv-LV"/>
        </w:rPr>
        <w:t>referente</w:t>
      </w:r>
      <w:bookmarkStart w:id="0" w:name="_Hlk93998806"/>
    </w:p>
    <w:p w14:paraId="4D2D2618" w14:textId="77777777" w:rsidR="0063744A" w:rsidRPr="001A7E63" w:rsidRDefault="0063744A" w:rsidP="0063744A">
      <w:pPr>
        <w:ind w:right="-58"/>
        <w:jc w:val="center"/>
        <w:rPr>
          <w:b/>
          <w:bCs/>
          <w:color w:val="0D0D0D" w:themeColor="text1" w:themeTint="F2"/>
          <w:sz w:val="28"/>
          <w:szCs w:val="28"/>
          <w:lang w:val="lv-LV"/>
        </w:rPr>
      </w:pPr>
      <w:r w:rsidRPr="001A7E63">
        <w:rPr>
          <w:b/>
          <w:bCs/>
          <w:color w:val="0D0D0D" w:themeColor="text1" w:themeTint="F2"/>
          <w:sz w:val="28"/>
          <w:szCs w:val="28"/>
          <w:lang w:val="lv-LV"/>
        </w:rPr>
        <w:t>Darba kārtība</w:t>
      </w:r>
    </w:p>
    <w:p w14:paraId="581B341E" w14:textId="77777777" w:rsidR="0063744A" w:rsidRPr="001A7E63" w:rsidRDefault="0063744A" w:rsidP="0063744A">
      <w:pPr>
        <w:ind w:right="-58"/>
        <w:jc w:val="center"/>
        <w:rPr>
          <w:b/>
          <w:bCs/>
          <w:color w:val="0D0D0D" w:themeColor="text1" w:themeTint="F2"/>
          <w:sz w:val="28"/>
          <w:szCs w:val="28"/>
          <w:lang w:val="lv-LV"/>
        </w:rPr>
      </w:pPr>
    </w:p>
    <w:p w14:paraId="26AB5517" w14:textId="77777777" w:rsidR="0063744A" w:rsidRPr="001A7E63" w:rsidRDefault="0063744A" w:rsidP="0063744A">
      <w:pPr>
        <w:jc w:val="center"/>
        <w:rPr>
          <w:b/>
          <w:color w:val="0D0D0D" w:themeColor="text1" w:themeTint="F2"/>
          <w:sz w:val="28"/>
          <w:szCs w:val="28"/>
          <w:lang w:val="lv-LV"/>
        </w:rPr>
      </w:pPr>
    </w:p>
    <w:p w14:paraId="0F80CACF" w14:textId="0AD14CDA" w:rsidR="00762B61" w:rsidRPr="001A7E63" w:rsidRDefault="00762B61" w:rsidP="00762B61">
      <w:pPr>
        <w:pStyle w:val="Sarakstarindkopa"/>
        <w:numPr>
          <w:ilvl w:val="0"/>
          <w:numId w:val="34"/>
        </w:numPr>
        <w:rPr>
          <w:sz w:val="28"/>
          <w:szCs w:val="28"/>
          <w:lang w:val="lv-LV"/>
        </w:rPr>
      </w:pPr>
      <w:bookmarkStart w:id="1" w:name="_Hlk104110447"/>
      <w:proofErr w:type="spellStart"/>
      <w:r w:rsidRPr="001A7E63">
        <w:rPr>
          <w:sz w:val="28"/>
          <w:szCs w:val="28"/>
          <w:lang w:val="lv-LV"/>
        </w:rPr>
        <w:t>Būvnozares</w:t>
      </w:r>
      <w:proofErr w:type="spellEnd"/>
      <w:r w:rsidRPr="001A7E63">
        <w:rPr>
          <w:sz w:val="28"/>
          <w:szCs w:val="28"/>
          <w:lang w:val="lv-LV"/>
        </w:rPr>
        <w:t xml:space="preserve"> esošo un jauno līgumu izmaksu izmaiņu vadības aktuālie jautājumi (</w:t>
      </w:r>
      <w:bookmarkEnd w:id="1"/>
      <w:r w:rsidRPr="001A7E63">
        <w:rPr>
          <w:sz w:val="28"/>
          <w:szCs w:val="28"/>
          <w:lang w:val="lv-LV"/>
        </w:rPr>
        <w:t>EM, LBP, LCB);</w:t>
      </w:r>
    </w:p>
    <w:p w14:paraId="2FE25AEC" w14:textId="23A78D95" w:rsidR="0063744A" w:rsidRPr="001A7E63" w:rsidRDefault="00762B61" w:rsidP="0063744A">
      <w:pPr>
        <w:pStyle w:val="Sarakstarindkopa"/>
        <w:numPr>
          <w:ilvl w:val="0"/>
          <w:numId w:val="34"/>
        </w:numPr>
        <w:spacing w:after="200" w:line="276" w:lineRule="auto"/>
        <w:rPr>
          <w:sz w:val="28"/>
          <w:szCs w:val="28"/>
          <w:lang w:val="lv-LV"/>
        </w:rPr>
      </w:pPr>
      <w:bookmarkStart w:id="2" w:name="_Hlk104111450"/>
      <w:r w:rsidRPr="003E6C2B">
        <w:rPr>
          <w:sz w:val="28"/>
          <w:szCs w:val="28"/>
          <w:lang w:val="lv-LV"/>
        </w:rPr>
        <w:t xml:space="preserve">Ekonomikas ministrijas plānotie apmācību semināri </w:t>
      </w:r>
      <w:bookmarkEnd w:id="2"/>
      <w:r w:rsidRPr="003E6C2B">
        <w:rPr>
          <w:sz w:val="28"/>
          <w:szCs w:val="28"/>
          <w:lang w:val="lv-LV"/>
        </w:rPr>
        <w:t>(TIA, LBPA);</w:t>
      </w:r>
    </w:p>
    <w:p w14:paraId="6CC908A1" w14:textId="77777777" w:rsidR="00762B61" w:rsidRPr="003E6C2B" w:rsidRDefault="00762B61" w:rsidP="00762B61">
      <w:pPr>
        <w:pStyle w:val="Sarakstarindkopa"/>
        <w:numPr>
          <w:ilvl w:val="0"/>
          <w:numId w:val="34"/>
        </w:numPr>
        <w:rPr>
          <w:sz w:val="28"/>
          <w:szCs w:val="28"/>
          <w:lang w:val="lv-LV"/>
        </w:rPr>
      </w:pPr>
      <w:bookmarkStart w:id="3" w:name="_Hlk104111483"/>
      <w:r w:rsidRPr="003E6C2B">
        <w:rPr>
          <w:sz w:val="28"/>
          <w:szCs w:val="28"/>
          <w:lang w:val="lv-LV"/>
        </w:rPr>
        <w:lastRenderedPageBreak/>
        <w:t xml:space="preserve">VBN 118p.grozījumi </w:t>
      </w:r>
      <w:bookmarkEnd w:id="3"/>
      <w:r w:rsidRPr="003E6C2B">
        <w:rPr>
          <w:sz w:val="28"/>
          <w:szCs w:val="28"/>
          <w:lang w:val="lv-LV"/>
        </w:rPr>
        <w:t>(TIA, LIKA).</w:t>
      </w:r>
    </w:p>
    <w:bookmarkEnd w:id="0"/>
    <w:p w14:paraId="6ADE1E6D" w14:textId="77777777" w:rsidR="00497DFF" w:rsidRPr="002A3559" w:rsidRDefault="00497DFF" w:rsidP="002A3559">
      <w:pPr>
        <w:rPr>
          <w:sz w:val="28"/>
          <w:szCs w:val="28"/>
          <w:lang w:val="lv-LV"/>
        </w:rPr>
      </w:pPr>
    </w:p>
    <w:p w14:paraId="1DE915C9" w14:textId="4C7C7606" w:rsidR="0061273E" w:rsidRPr="002A3559" w:rsidRDefault="00055F8F" w:rsidP="002A3559">
      <w:pPr>
        <w:spacing w:after="120"/>
        <w:ind w:right="4337"/>
        <w:jc w:val="both"/>
        <w:rPr>
          <w:sz w:val="28"/>
          <w:szCs w:val="28"/>
          <w:lang w:val="lv-LV"/>
        </w:rPr>
      </w:pPr>
      <w:r w:rsidRPr="001A7E63">
        <w:rPr>
          <w:sz w:val="28"/>
          <w:szCs w:val="28"/>
          <w:lang w:val="lv-LV"/>
        </w:rPr>
        <w:t xml:space="preserve">Sēde </w:t>
      </w:r>
      <w:r w:rsidR="009D6D95" w:rsidRPr="001A7E63">
        <w:rPr>
          <w:sz w:val="28"/>
          <w:szCs w:val="28"/>
          <w:lang w:val="lv-LV"/>
        </w:rPr>
        <w:t>sāk</w:t>
      </w:r>
      <w:r w:rsidRPr="001A7E63">
        <w:rPr>
          <w:sz w:val="28"/>
          <w:szCs w:val="28"/>
          <w:lang w:val="lv-LV"/>
        </w:rPr>
        <w:t>as</w:t>
      </w:r>
      <w:r w:rsidR="009D6D95" w:rsidRPr="001A7E63">
        <w:rPr>
          <w:sz w:val="28"/>
          <w:szCs w:val="28"/>
          <w:lang w:val="lv-LV"/>
        </w:rPr>
        <w:t xml:space="preserve"> 14.0</w:t>
      </w:r>
      <w:r w:rsidR="00BF3A1D" w:rsidRPr="001A7E63">
        <w:rPr>
          <w:sz w:val="28"/>
          <w:szCs w:val="28"/>
          <w:lang w:val="lv-LV"/>
        </w:rPr>
        <w:t>0</w:t>
      </w:r>
    </w:p>
    <w:p w14:paraId="78CD4C5D" w14:textId="4B258328" w:rsidR="00497DFF" w:rsidRPr="001A7E63" w:rsidRDefault="00497DFF" w:rsidP="00E63877">
      <w:pPr>
        <w:pStyle w:val="Sarakstarindkopa"/>
        <w:spacing w:after="120"/>
        <w:ind w:left="360"/>
        <w:jc w:val="center"/>
        <w:rPr>
          <w:b/>
          <w:bCs/>
          <w:color w:val="000000"/>
          <w:sz w:val="28"/>
          <w:szCs w:val="28"/>
          <w:lang w:val="lv-LV"/>
        </w:rPr>
      </w:pPr>
      <w:r w:rsidRPr="001A7E63">
        <w:rPr>
          <w:b/>
          <w:bCs/>
          <w:color w:val="000000"/>
          <w:sz w:val="28"/>
          <w:szCs w:val="28"/>
          <w:lang w:val="lv-LV"/>
        </w:rPr>
        <w:t>1.§</w:t>
      </w:r>
    </w:p>
    <w:p w14:paraId="79258087" w14:textId="77777777" w:rsidR="00E63877" w:rsidRPr="001A7E63" w:rsidRDefault="00E63877" w:rsidP="00E63877">
      <w:pPr>
        <w:pStyle w:val="Sarakstarindkopa"/>
        <w:spacing w:after="120"/>
        <w:ind w:left="360"/>
        <w:jc w:val="center"/>
        <w:rPr>
          <w:b/>
          <w:bCs/>
          <w:color w:val="000000"/>
          <w:sz w:val="28"/>
          <w:szCs w:val="28"/>
          <w:lang w:val="lv-LV"/>
        </w:rPr>
      </w:pPr>
    </w:p>
    <w:p w14:paraId="35627634" w14:textId="75375BD0" w:rsidR="00BF689F" w:rsidRPr="001A7E63" w:rsidRDefault="00762B61" w:rsidP="00E31F06">
      <w:pPr>
        <w:pStyle w:val="Sarakstarindkopa"/>
        <w:spacing w:line="276" w:lineRule="auto"/>
        <w:rPr>
          <w:b/>
          <w:bCs/>
          <w:sz w:val="28"/>
          <w:szCs w:val="28"/>
          <w:lang w:val="lv-LV"/>
        </w:rPr>
      </w:pPr>
      <w:proofErr w:type="spellStart"/>
      <w:r w:rsidRPr="001A7E63">
        <w:rPr>
          <w:b/>
          <w:bCs/>
          <w:sz w:val="28"/>
          <w:szCs w:val="28"/>
          <w:lang w:val="lv-LV"/>
        </w:rPr>
        <w:t>Būvnozares</w:t>
      </w:r>
      <w:proofErr w:type="spellEnd"/>
      <w:r w:rsidRPr="001A7E63">
        <w:rPr>
          <w:b/>
          <w:bCs/>
          <w:sz w:val="28"/>
          <w:szCs w:val="28"/>
          <w:lang w:val="lv-LV"/>
        </w:rPr>
        <w:t xml:space="preserve"> esošo un jauno līgumu izmaksu izmaiņu vadības aktuālie jautājumi </w:t>
      </w:r>
    </w:p>
    <w:p w14:paraId="380EE3AE" w14:textId="5DC892EE" w:rsidR="00372913" w:rsidRPr="002A3559" w:rsidRDefault="00E63877" w:rsidP="002A3559">
      <w:pPr>
        <w:spacing w:after="120"/>
        <w:rPr>
          <w:color w:val="000000"/>
          <w:sz w:val="28"/>
          <w:szCs w:val="28"/>
          <w:lang w:val="lv-LV"/>
        </w:rPr>
      </w:pPr>
      <w:r w:rsidRPr="001A7E63">
        <w:rPr>
          <w:color w:val="000000"/>
          <w:sz w:val="28"/>
          <w:szCs w:val="28"/>
          <w:lang w:val="lv-LV"/>
        </w:rPr>
        <w:t xml:space="preserve">               </w:t>
      </w:r>
      <w:r w:rsidR="00497DFF" w:rsidRPr="001A7E63">
        <w:rPr>
          <w:color w:val="000000"/>
          <w:sz w:val="28"/>
          <w:szCs w:val="28"/>
          <w:lang w:val="lv-LV"/>
        </w:rPr>
        <w:t>----------------------------------------------------------------------------------------------</w:t>
      </w:r>
    </w:p>
    <w:p w14:paraId="5CB0D38F" w14:textId="268393A3" w:rsidR="00D1466C" w:rsidRPr="0023242C" w:rsidRDefault="00762B61" w:rsidP="00145D91">
      <w:pPr>
        <w:jc w:val="both"/>
        <w:rPr>
          <w:sz w:val="28"/>
          <w:szCs w:val="28"/>
          <w:lang w:val="lv-LV"/>
        </w:rPr>
      </w:pPr>
      <w:proofErr w:type="spellStart"/>
      <w:r w:rsidRPr="001A7E63">
        <w:rPr>
          <w:b/>
          <w:bCs/>
          <w:sz w:val="28"/>
          <w:szCs w:val="28"/>
          <w:lang w:val="lv-LV"/>
        </w:rPr>
        <w:t>A.Paegle</w:t>
      </w:r>
      <w:proofErr w:type="spellEnd"/>
      <w:r w:rsidRPr="001A7E63">
        <w:rPr>
          <w:b/>
          <w:bCs/>
          <w:sz w:val="28"/>
          <w:szCs w:val="28"/>
          <w:lang w:val="lv-LV"/>
        </w:rPr>
        <w:t xml:space="preserve"> </w:t>
      </w:r>
      <w:r w:rsidR="00962257" w:rsidRPr="001A7E63">
        <w:rPr>
          <w:sz w:val="28"/>
          <w:szCs w:val="28"/>
          <w:lang w:val="lv-LV"/>
        </w:rPr>
        <w:t>skaidro</w:t>
      </w:r>
      <w:r w:rsidRPr="001A7E63">
        <w:rPr>
          <w:sz w:val="28"/>
          <w:szCs w:val="28"/>
          <w:lang w:val="lv-LV"/>
        </w:rPr>
        <w:t>, ka</w:t>
      </w:r>
      <w:r w:rsidRPr="001A7E63">
        <w:rPr>
          <w:b/>
          <w:bCs/>
          <w:sz w:val="28"/>
          <w:szCs w:val="28"/>
          <w:lang w:val="lv-LV"/>
        </w:rPr>
        <w:t xml:space="preserve"> </w:t>
      </w:r>
      <w:r w:rsidR="006A7D9A" w:rsidRPr="001A7E63">
        <w:rPr>
          <w:sz w:val="28"/>
          <w:szCs w:val="28"/>
          <w:lang w:val="lv-LV"/>
        </w:rPr>
        <w:t xml:space="preserve"> </w:t>
      </w:r>
      <w:r w:rsidR="00962257" w:rsidRPr="001A7E63">
        <w:rPr>
          <w:sz w:val="28"/>
          <w:szCs w:val="28"/>
          <w:lang w:val="lv-LV"/>
        </w:rPr>
        <w:t xml:space="preserve">Latvijas Būvuzņēmēju partnerība  </w:t>
      </w:r>
      <w:r w:rsidR="00845155" w:rsidRPr="001A7E63">
        <w:rPr>
          <w:sz w:val="28"/>
          <w:szCs w:val="28"/>
          <w:lang w:val="lv-LV"/>
        </w:rPr>
        <w:t xml:space="preserve">ir apskatījuši arī Latvijas valsts ceļu vadlīnijas, katrai nozarei princips ir savādāks, pie esošajiem līgumiem vispareizāk būtu balstīties uz </w:t>
      </w:r>
      <w:r w:rsidR="0023242C">
        <w:rPr>
          <w:sz w:val="28"/>
          <w:szCs w:val="28"/>
          <w:lang w:val="lv-LV"/>
        </w:rPr>
        <w:t>Centrālās statistikas pārvaldes (</w:t>
      </w:r>
      <w:r w:rsidR="00845155" w:rsidRPr="0023242C">
        <w:rPr>
          <w:sz w:val="28"/>
          <w:szCs w:val="28"/>
          <w:lang w:val="lv-LV"/>
        </w:rPr>
        <w:t>CSP</w:t>
      </w:r>
      <w:r w:rsidR="0023242C">
        <w:rPr>
          <w:sz w:val="28"/>
          <w:szCs w:val="28"/>
          <w:lang w:val="lv-LV"/>
        </w:rPr>
        <w:t>)</w:t>
      </w:r>
      <w:r w:rsidR="00845155" w:rsidRPr="0023242C">
        <w:rPr>
          <w:sz w:val="28"/>
          <w:szCs w:val="28"/>
          <w:lang w:val="lv-LV"/>
        </w:rPr>
        <w:t xml:space="preserve"> datiem, jo ēku būvniecībā neviena tāmes sadaļa neveido tādu īpatsvaru kā ceļu būvē, kā arī nevar balstīties uz biržas cenām, jo ēku būvniecībā ir tūkstošiem dažādu vienību. Var sadalīt līgumus divās lielās kategorijās – līgumi, kas ir tuvāko 3-6 mēnešu periodu un līgumi, kas ir ilgtermiņa, taču risinājums ir nepieciešams jau šobrīd. Ņemot vērā, ka</w:t>
      </w:r>
      <w:r w:rsidR="0023242C" w:rsidRPr="003E6C2B">
        <w:rPr>
          <w:sz w:val="28"/>
          <w:szCs w:val="28"/>
          <w:lang w:val="lv-LV"/>
        </w:rPr>
        <w:t xml:space="preserve"> </w:t>
      </w:r>
      <w:r w:rsidR="0023242C">
        <w:rPr>
          <w:sz w:val="28"/>
          <w:szCs w:val="28"/>
          <w:lang w:val="lv-LV"/>
        </w:rPr>
        <w:t>Iepirkumu uzraudzības biroja</w:t>
      </w:r>
      <w:r w:rsidR="00845155" w:rsidRPr="0023242C">
        <w:rPr>
          <w:sz w:val="28"/>
          <w:szCs w:val="28"/>
          <w:lang w:val="lv-LV"/>
        </w:rPr>
        <w:t xml:space="preserve"> </w:t>
      </w:r>
      <w:r w:rsidR="0023242C">
        <w:rPr>
          <w:sz w:val="28"/>
          <w:szCs w:val="28"/>
          <w:lang w:val="lv-LV"/>
        </w:rPr>
        <w:t>(</w:t>
      </w:r>
      <w:r w:rsidR="00845155" w:rsidRPr="0023242C">
        <w:rPr>
          <w:sz w:val="28"/>
          <w:szCs w:val="28"/>
          <w:lang w:val="lv-LV"/>
        </w:rPr>
        <w:t>IUB</w:t>
      </w:r>
      <w:r w:rsidR="0023242C">
        <w:rPr>
          <w:sz w:val="28"/>
          <w:szCs w:val="28"/>
          <w:lang w:val="lv-LV"/>
        </w:rPr>
        <w:t xml:space="preserve">) </w:t>
      </w:r>
      <w:r w:rsidR="00845155" w:rsidRPr="0023242C">
        <w:rPr>
          <w:sz w:val="28"/>
          <w:szCs w:val="28"/>
          <w:lang w:val="lv-LV"/>
        </w:rPr>
        <w:t xml:space="preserve">viedoklis, kad esošajos līgumos kuros nav jau paredzēta indeksācijas </w:t>
      </w:r>
      <w:r w:rsidR="009D143D" w:rsidRPr="0023242C">
        <w:rPr>
          <w:sz w:val="28"/>
          <w:szCs w:val="28"/>
          <w:lang w:val="lv-LV"/>
        </w:rPr>
        <w:t xml:space="preserve">formula nedrīkst </w:t>
      </w:r>
      <w:r w:rsidR="00845155" w:rsidRPr="0023242C">
        <w:rPr>
          <w:sz w:val="28"/>
          <w:szCs w:val="28"/>
          <w:lang w:val="lv-LV"/>
        </w:rPr>
        <w:t xml:space="preserve">iekļaut mehānisma formulu, kur cena tiek pārrēķināta ņemot vērā </w:t>
      </w:r>
      <w:r w:rsidR="009D143D" w:rsidRPr="0023242C">
        <w:rPr>
          <w:sz w:val="28"/>
          <w:szCs w:val="28"/>
          <w:lang w:val="lv-LV"/>
        </w:rPr>
        <w:t>konkrētos rādījumus, vienlaicīgi saprotot, ka pārcenot pēc šodienas cenām visus būvdarbus, kas tiks veikti 2023.gada otrajā pusē arī nav pamatoti, tāpēc,</w:t>
      </w:r>
      <w:r w:rsidR="0023242C">
        <w:rPr>
          <w:sz w:val="28"/>
          <w:szCs w:val="28"/>
          <w:lang w:val="lv-LV"/>
        </w:rPr>
        <w:t xml:space="preserve"> </w:t>
      </w:r>
      <w:r w:rsidR="009D143D" w:rsidRPr="0023242C">
        <w:rPr>
          <w:sz w:val="28"/>
          <w:szCs w:val="28"/>
          <w:lang w:val="lv-LV"/>
        </w:rPr>
        <w:t>mūsuprāt, svarīgi būtu nofiksēt cenu 3-6</w:t>
      </w:r>
      <w:r w:rsidR="0023242C">
        <w:rPr>
          <w:sz w:val="28"/>
          <w:szCs w:val="28"/>
          <w:lang w:val="lv-LV"/>
        </w:rPr>
        <w:t xml:space="preserve"> </w:t>
      </w:r>
      <w:r w:rsidR="009D143D" w:rsidRPr="0023242C">
        <w:rPr>
          <w:sz w:val="28"/>
          <w:szCs w:val="28"/>
          <w:lang w:val="lv-LV"/>
        </w:rPr>
        <w:t xml:space="preserve">mēnešu periodā no izmaiņas veikšanas. CSP varētu </w:t>
      </w:r>
      <w:r w:rsidR="0023242C">
        <w:rPr>
          <w:sz w:val="28"/>
          <w:szCs w:val="28"/>
          <w:lang w:val="lv-LV"/>
        </w:rPr>
        <w:t>iesniegt</w:t>
      </w:r>
      <w:r w:rsidR="0023242C" w:rsidRPr="0023242C">
        <w:rPr>
          <w:sz w:val="28"/>
          <w:szCs w:val="28"/>
          <w:lang w:val="lv-LV"/>
        </w:rPr>
        <w:t xml:space="preserve"> </w:t>
      </w:r>
      <w:r w:rsidR="009D143D" w:rsidRPr="0023242C">
        <w:rPr>
          <w:sz w:val="28"/>
          <w:szCs w:val="28"/>
          <w:lang w:val="lv-LV"/>
        </w:rPr>
        <w:t>cenu izmaiņas 100 dažādās pozīcijās. Visu ko mēs nevaram attiecināt uz CSP datiem, saskaita kā vienu pozīciju un to var indeksēt pēc kopīgās būvniecības inflācijas rādījuma.</w:t>
      </w:r>
      <w:r w:rsidR="00BC6836" w:rsidRPr="0023242C">
        <w:rPr>
          <w:sz w:val="28"/>
          <w:szCs w:val="28"/>
          <w:lang w:val="lv-LV"/>
        </w:rPr>
        <w:t xml:space="preserve"> Eiropas centrālā banka saka, ka saprātīga inflācija ir 2%,</w:t>
      </w:r>
      <w:r w:rsidR="002A751E">
        <w:rPr>
          <w:sz w:val="28"/>
          <w:szCs w:val="28"/>
          <w:lang w:val="lv-LV"/>
        </w:rPr>
        <w:t xml:space="preserve"> </w:t>
      </w:r>
      <w:r w:rsidR="00BC6836" w:rsidRPr="0023242C">
        <w:rPr>
          <w:sz w:val="28"/>
          <w:szCs w:val="28"/>
          <w:lang w:val="lv-LV"/>
        </w:rPr>
        <w:t>praktiski tas būtu, ka būvkomersants iesniedz detalizētu pārskatu un pamatojumu, kas būtu sākotnējās tāmes pozīcijas pret CSP pozīcijām ko var attiecināt, taču to ko nevar attiecināt to saskaita vienā kopējā summā un indeksē ar inflācijas kopējo procentu.</w:t>
      </w:r>
    </w:p>
    <w:p w14:paraId="58593D36" w14:textId="77777777" w:rsidR="006F29BA" w:rsidRPr="001A7E63" w:rsidRDefault="006F29BA" w:rsidP="00BF689F">
      <w:pPr>
        <w:rPr>
          <w:sz w:val="28"/>
          <w:szCs w:val="28"/>
          <w:lang w:val="lv-LV"/>
        </w:rPr>
      </w:pPr>
    </w:p>
    <w:p w14:paraId="7A62217E" w14:textId="118BB711" w:rsidR="00E31F06" w:rsidRPr="001A7E63" w:rsidRDefault="00E31F06" w:rsidP="00145D91">
      <w:pPr>
        <w:jc w:val="both"/>
        <w:rPr>
          <w:sz w:val="28"/>
          <w:szCs w:val="28"/>
          <w:lang w:val="lv-LV"/>
        </w:rPr>
      </w:pPr>
      <w:proofErr w:type="spellStart"/>
      <w:r w:rsidRPr="001A7E63">
        <w:rPr>
          <w:b/>
          <w:bCs/>
          <w:sz w:val="28"/>
          <w:szCs w:val="28"/>
          <w:lang w:val="lv-LV"/>
        </w:rPr>
        <w:t>D.Jēriņš</w:t>
      </w:r>
      <w:proofErr w:type="spellEnd"/>
      <w:r w:rsidR="00A1072E" w:rsidRPr="001A7E63">
        <w:rPr>
          <w:b/>
          <w:bCs/>
          <w:sz w:val="28"/>
          <w:szCs w:val="28"/>
          <w:lang w:val="lv-LV"/>
        </w:rPr>
        <w:t xml:space="preserve"> </w:t>
      </w:r>
      <w:r w:rsidR="00BC6836" w:rsidRPr="001A7E63">
        <w:rPr>
          <w:sz w:val="28"/>
          <w:szCs w:val="28"/>
          <w:lang w:val="lv-LV"/>
        </w:rPr>
        <w:t>norāda,</w:t>
      </w:r>
      <w:r w:rsidR="00A1072E" w:rsidRPr="001A7E63">
        <w:rPr>
          <w:sz w:val="28"/>
          <w:szCs w:val="28"/>
          <w:lang w:val="lv-LV"/>
        </w:rPr>
        <w:t xml:space="preserve"> </w:t>
      </w:r>
      <w:r w:rsidR="00BC6836" w:rsidRPr="001A7E63">
        <w:rPr>
          <w:sz w:val="28"/>
          <w:szCs w:val="28"/>
          <w:lang w:val="lv-LV"/>
        </w:rPr>
        <w:t>ka IUB skaidrojums ir tāds,</w:t>
      </w:r>
      <w:r w:rsidR="00A1072E" w:rsidRPr="001A7E63">
        <w:rPr>
          <w:sz w:val="28"/>
          <w:szCs w:val="28"/>
          <w:lang w:val="lv-LV"/>
        </w:rPr>
        <w:t xml:space="preserve"> </w:t>
      </w:r>
      <w:r w:rsidR="00BC6836" w:rsidRPr="001A7E63">
        <w:rPr>
          <w:sz w:val="28"/>
          <w:szCs w:val="28"/>
          <w:lang w:val="lv-LV"/>
        </w:rPr>
        <w:t xml:space="preserve">ka cenu sadārdzinājums ir radies </w:t>
      </w:r>
      <w:r w:rsidR="00A1072E" w:rsidRPr="001A7E63">
        <w:rPr>
          <w:sz w:val="28"/>
          <w:szCs w:val="28"/>
          <w:lang w:val="lv-LV"/>
        </w:rPr>
        <w:t xml:space="preserve">tieši </w:t>
      </w:r>
      <w:r w:rsidR="00BC6836" w:rsidRPr="001A7E63">
        <w:rPr>
          <w:sz w:val="28"/>
          <w:szCs w:val="28"/>
          <w:lang w:val="lv-LV"/>
        </w:rPr>
        <w:t>pēc 2022.gada 24.februāra</w:t>
      </w:r>
      <w:r w:rsidR="00A1072E" w:rsidRPr="001A7E63">
        <w:rPr>
          <w:sz w:val="28"/>
          <w:szCs w:val="28"/>
          <w:lang w:val="lv-LV"/>
        </w:rPr>
        <w:t>,</w:t>
      </w:r>
      <w:r w:rsidR="002A751E">
        <w:rPr>
          <w:sz w:val="28"/>
          <w:szCs w:val="28"/>
          <w:lang w:val="lv-LV"/>
        </w:rPr>
        <w:t xml:space="preserve"> </w:t>
      </w:r>
      <w:r w:rsidR="00A1072E" w:rsidRPr="002A751E">
        <w:rPr>
          <w:sz w:val="28"/>
          <w:szCs w:val="28"/>
          <w:lang w:val="lv-LV"/>
        </w:rPr>
        <w:t xml:space="preserve">bet kā tad ar Covid -19 </w:t>
      </w:r>
      <w:r w:rsidR="00A1072E" w:rsidRPr="001A7E63">
        <w:rPr>
          <w:sz w:val="28"/>
          <w:szCs w:val="28"/>
          <w:lang w:val="lv-LV"/>
        </w:rPr>
        <w:t>sekām?</w:t>
      </w:r>
    </w:p>
    <w:p w14:paraId="25977ABA" w14:textId="501A9C5E" w:rsidR="00647479" w:rsidRPr="001A7E63" w:rsidRDefault="00D3212D" w:rsidP="00145D91">
      <w:pPr>
        <w:jc w:val="both"/>
        <w:rPr>
          <w:sz w:val="28"/>
          <w:szCs w:val="28"/>
          <w:lang w:val="lv-LV" w:eastAsia="lv-LV"/>
        </w:rPr>
      </w:pPr>
      <w:proofErr w:type="spellStart"/>
      <w:r w:rsidRPr="001A7E63">
        <w:rPr>
          <w:b/>
          <w:bCs/>
          <w:sz w:val="28"/>
          <w:szCs w:val="28"/>
          <w:lang w:val="lv-LV" w:eastAsia="lv-LV"/>
        </w:rPr>
        <w:t>G.Miķelsons</w:t>
      </w:r>
      <w:proofErr w:type="spellEnd"/>
      <w:r w:rsidR="00647479" w:rsidRPr="001A7E63">
        <w:rPr>
          <w:b/>
          <w:bCs/>
          <w:sz w:val="28"/>
          <w:szCs w:val="28"/>
          <w:lang w:val="lv-LV" w:eastAsia="lv-LV"/>
        </w:rPr>
        <w:t xml:space="preserve"> </w:t>
      </w:r>
      <w:r w:rsidR="00647479" w:rsidRPr="001A7E63">
        <w:rPr>
          <w:sz w:val="28"/>
          <w:szCs w:val="28"/>
          <w:lang w:val="lv-LV" w:eastAsia="lv-LV"/>
        </w:rPr>
        <w:t xml:space="preserve">piekrīt, ka </w:t>
      </w:r>
      <w:r w:rsidR="00962257" w:rsidRPr="001A7E63">
        <w:rPr>
          <w:sz w:val="28"/>
          <w:szCs w:val="28"/>
          <w:lang w:val="lv-LV" w:eastAsia="lv-LV"/>
        </w:rPr>
        <w:t>ir jāņem vērā</w:t>
      </w:r>
      <w:r w:rsidR="000E1ABD">
        <w:rPr>
          <w:sz w:val="28"/>
          <w:szCs w:val="28"/>
          <w:lang w:val="lv-LV" w:eastAsia="lv-LV"/>
        </w:rPr>
        <w:t>, ka cenu sadārdzinājums sākās pirms 24.02.022 un tas ir jāņem vērā</w:t>
      </w:r>
      <w:r w:rsidR="00962257" w:rsidRPr="001A7E63">
        <w:rPr>
          <w:sz w:val="28"/>
          <w:szCs w:val="28"/>
          <w:lang w:val="lv-LV" w:eastAsia="lv-LV"/>
        </w:rPr>
        <w:t xml:space="preserve"> Ekonomikas ministrijai</w:t>
      </w:r>
      <w:r w:rsidR="000E1ABD">
        <w:rPr>
          <w:sz w:val="28"/>
          <w:szCs w:val="28"/>
          <w:lang w:val="lv-LV" w:eastAsia="lv-LV"/>
        </w:rPr>
        <w:t xml:space="preserve"> izstrādājot esošo līgumu grozījumu vadlīnijas.</w:t>
      </w:r>
    </w:p>
    <w:p w14:paraId="7E70D371" w14:textId="4FA5C586" w:rsidR="00A1072E" w:rsidRPr="001A7E63" w:rsidRDefault="00A1072E" w:rsidP="00145D91">
      <w:pPr>
        <w:jc w:val="both"/>
        <w:rPr>
          <w:sz w:val="28"/>
          <w:szCs w:val="28"/>
          <w:lang w:val="lv-LV"/>
        </w:rPr>
      </w:pPr>
      <w:proofErr w:type="spellStart"/>
      <w:r w:rsidRPr="001A7E63">
        <w:rPr>
          <w:b/>
          <w:bCs/>
          <w:sz w:val="28"/>
          <w:szCs w:val="28"/>
          <w:lang w:val="lv-LV"/>
        </w:rPr>
        <w:t>A.Bērziņš</w:t>
      </w:r>
      <w:proofErr w:type="spellEnd"/>
      <w:r w:rsidRPr="001A7E63">
        <w:rPr>
          <w:b/>
          <w:bCs/>
          <w:sz w:val="28"/>
          <w:szCs w:val="28"/>
          <w:lang w:val="lv-LV"/>
        </w:rPr>
        <w:t xml:space="preserve"> </w:t>
      </w:r>
      <w:r w:rsidRPr="001A7E63">
        <w:rPr>
          <w:sz w:val="28"/>
          <w:szCs w:val="28"/>
          <w:lang w:val="lv-LV"/>
        </w:rPr>
        <w:t xml:space="preserve">norāda, ka sezona ir sākusies un ,,Latvijas Valsts ceļi’’ ir piekrituši šiem nosacījumiem ar lielu sarūgtinājumu, jo iespējams neizdosies ietaupīt līdzekļus, lai veiktu kādus papildus darbus, vai </w:t>
      </w:r>
      <w:r w:rsidR="00BB4E38" w:rsidRPr="001A7E63">
        <w:rPr>
          <w:sz w:val="28"/>
          <w:szCs w:val="28"/>
          <w:lang w:val="lv-LV"/>
        </w:rPr>
        <w:t xml:space="preserve">būs </w:t>
      </w:r>
      <w:r w:rsidRPr="001A7E63">
        <w:rPr>
          <w:sz w:val="28"/>
          <w:szCs w:val="28"/>
          <w:lang w:val="lv-LV"/>
        </w:rPr>
        <w:t>pat j</w:t>
      </w:r>
      <w:r w:rsidR="00BB4E38" w:rsidRPr="001A7E63">
        <w:rPr>
          <w:sz w:val="28"/>
          <w:szCs w:val="28"/>
          <w:lang w:val="lv-LV"/>
        </w:rPr>
        <w:t>ā</w:t>
      </w:r>
      <w:r w:rsidRPr="001A7E63">
        <w:rPr>
          <w:sz w:val="28"/>
          <w:szCs w:val="28"/>
          <w:lang w:val="lv-LV"/>
        </w:rPr>
        <w:t>lūdz papildus finanšu līdzekļi Finanšu ministrijai.</w:t>
      </w:r>
    </w:p>
    <w:p w14:paraId="61D9B169" w14:textId="20C3AB49" w:rsidR="00A1072E" w:rsidRPr="001A7E63" w:rsidRDefault="00BB4E38" w:rsidP="00145D91">
      <w:pPr>
        <w:jc w:val="both"/>
        <w:rPr>
          <w:sz w:val="28"/>
          <w:szCs w:val="28"/>
          <w:lang w:val="lv-LV"/>
        </w:rPr>
      </w:pPr>
      <w:r w:rsidRPr="001A7E63">
        <w:rPr>
          <w:sz w:val="28"/>
          <w:szCs w:val="28"/>
          <w:lang w:val="lv-LV"/>
        </w:rPr>
        <w:t>Runājot par produktu nepieejamību, piemēram, bitumenu, kas šobrīd ir grūti pieejams, jo tas tiek ražots no smagās naftas, kura ir Krievijā, Kanādā un Venecuēlā. Viss, kas tika iegādāts Polijā vai Lietuvā,</w:t>
      </w:r>
      <w:r w:rsidR="002A751E">
        <w:rPr>
          <w:sz w:val="28"/>
          <w:szCs w:val="28"/>
          <w:lang w:val="lv-LV"/>
        </w:rPr>
        <w:t xml:space="preserve"> </w:t>
      </w:r>
      <w:r w:rsidRPr="002A751E">
        <w:rPr>
          <w:sz w:val="28"/>
          <w:szCs w:val="28"/>
          <w:lang w:val="lv-LV"/>
        </w:rPr>
        <w:t>tas tika ražots Krievijā. Taču ir atrasts veids kā noteikt indeksu</w:t>
      </w:r>
      <w:r w:rsidR="00647479" w:rsidRPr="002A751E">
        <w:rPr>
          <w:sz w:val="28"/>
          <w:szCs w:val="28"/>
          <w:lang w:val="lv-LV"/>
        </w:rPr>
        <w:t>,</w:t>
      </w:r>
      <w:r w:rsidRPr="002A751E">
        <w:rPr>
          <w:sz w:val="28"/>
          <w:szCs w:val="28"/>
          <w:lang w:val="lv-LV"/>
        </w:rPr>
        <w:t xml:space="preserve"> uz </w:t>
      </w:r>
      <w:r w:rsidR="002A751E">
        <w:rPr>
          <w:sz w:val="28"/>
          <w:szCs w:val="28"/>
          <w:lang w:val="lv-LV"/>
        </w:rPr>
        <w:t xml:space="preserve">š.g. </w:t>
      </w:r>
      <w:r w:rsidRPr="002A751E">
        <w:rPr>
          <w:sz w:val="28"/>
          <w:szCs w:val="28"/>
          <w:lang w:val="lv-LV"/>
        </w:rPr>
        <w:t>10.martu</w:t>
      </w:r>
      <w:r w:rsidR="00647479" w:rsidRPr="002A751E">
        <w:rPr>
          <w:sz w:val="28"/>
          <w:szCs w:val="28"/>
          <w:lang w:val="lv-LV"/>
        </w:rPr>
        <w:t>,</w:t>
      </w:r>
      <w:r w:rsidRPr="002A751E">
        <w:rPr>
          <w:sz w:val="28"/>
          <w:szCs w:val="28"/>
          <w:lang w:val="lv-LV"/>
        </w:rPr>
        <w:t xml:space="preserve"> </w:t>
      </w:r>
      <w:r w:rsidR="00647479" w:rsidRPr="002A751E">
        <w:rPr>
          <w:sz w:val="28"/>
          <w:szCs w:val="28"/>
          <w:lang w:val="lv-LV"/>
        </w:rPr>
        <w:t xml:space="preserve">tas ir noteikts </w:t>
      </w:r>
      <w:r w:rsidRPr="002A751E">
        <w:rPr>
          <w:sz w:val="28"/>
          <w:szCs w:val="28"/>
          <w:lang w:val="lv-LV"/>
        </w:rPr>
        <w:t>un to varēs izmantot visi uzņēmumi. Otra lieta ir metāls, arī tam tika atrasts risinājums un trešā lieta ir pārējie sadārdzinājumi</w:t>
      </w:r>
      <w:r w:rsidR="00647479" w:rsidRPr="001A7E63">
        <w:rPr>
          <w:sz w:val="28"/>
          <w:szCs w:val="28"/>
          <w:lang w:val="lv-LV"/>
        </w:rPr>
        <w:t>, kurus ietekmē degvielas cenas.</w:t>
      </w:r>
    </w:p>
    <w:p w14:paraId="3856934F" w14:textId="75C2A847" w:rsidR="00647479" w:rsidRPr="002A751E" w:rsidRDefault="00647479" w:rsidP="00145D91">
      <w:pPr>
        <w:jc w:val="both"/>
        <w:rPr>
          <w:sz w:val="28"/>
          <w:szCs w:val="28"/>
          <w:lang w:val="lv-LV"/>
        </w:rPr>
      </w:pPr>
      <w:r w:rsidRPr="001A7E63">
        <w:rPr>
          <w:sz w:val="28"/>
          <w:szCs w:val="28"/>
          <w:lang w:val="lv-LV"/>
        </w:rPr>
        <w:t xml:space="preserve">Pārrunājot šo jautājumu ar IUB mēs vienojāmies, ka par pamatu </w:t>
      </w:r>
      <w:r w:rsidR="002A751E">
        <w:rPr>
          <w:sz w:val="28"/>
          <w:szCs w:val="28"/>
          <w:lang w:val="lv-LV"/>
        </w:rPr>
        <w:t>tiks ņemts</w:t>
      </w:r>
      <w:r w:rsidRPr="002A751E">
        <w:rPr>
          <w:sz w:val="28"/>
          <w:szCs w:val="28"/>
          <w:lang w:val="lv-LV"/>
        </w:rPr>
        <w:t xml:space="preserve"> CSP indeks</w:t>
      </w:r>
      <w:r w:rsidR="002A751E">
        <w:rPr>
          <w:sz w:val="28"/>
          <w:szCs w:val="28"/>
          <w:lang w:val="lv-LV"/>
        </w:rPr>
        <w:t>s</w:t>
      </w:r>
      <w:r w:rsidRPr="002A751E">
        <w:rPr>
          <w:sz w:val="28"/>
          <w:szCs w:val="28"/>
          <w:lang w:val="lv-LV"/>
        </w:rPr>
        <w:t xml:space="preserve"> un atskaites punkt</w:t>
      </w:r>
      <w:r w:rsidR="002A751E">
        <w:rPr>
          <w:sz w:val="28"/>
          <w:szCs w:val="28"/>
          <w:lang w:val="lv-LV"/>
        </w:rPr>
        <w:t>s</w:t>
      </w:r>
      <w:r w:rsidRPr="002A751E">
        <w:rPr>
          <w:sz w:val="28"/>
          <w:szCs w:val="28"/>
          <w:lang w:val="lv-LV"/>
        </w:rPr>
        <w:t xml:space="preserve"> </w:t>
      </w:r>
      <w:r w:rsidR="00FC59B9">
        <w:rPr>
          <w:sz w:val="28"/>
          <w:szCs w:val="28"/>
          <w:lang w:val="lv-LV"/>
        </w:rPr>
        <w:t xml:space="preserve">būs </w:t>
      </w:r>
      <w:r w:rsidRPr="002A751E">
        <w:rPr>
          <w:sz w:val="28"/>
          <w:szCs w:val="28"/>
          <w:lang w:val="lv-LV"/>
        </w:rPr>
        <w:t>2019.</w:t>
      </w:r>
      <w:r w:rsidR="002A751E" w:rsidRPr="002A751E">
        <w:rPr>
          <w:sz w:val="28"/>
          <w:szCs w:val="28"/>
          <w:lang w:val="lv-LV"/>
        </w:rPr>
        <w:t>gad</w:t>
      </w:r>
      <w:r w:rsidR="002A751E">
        <w:rPr>
          <w:sz w:val="28"/>
          <w:szCs w:val="28"/>
          <w:lang w:val="lv-LV"/>
        </w:rPr>
        <w:t>s</w:t>
      </w:r>
      <w:r w:rsidRPr="002A751E">
        <w:rPr>
          <w:sz w:val="28"/>
          <w:szCs w:val="28"/>
          <w:lang w:val="lv-LV"/>
        </w:rPr>
        <w:t xml:space="preserve">. Taču šīs vadlīnijas nav saistošas visiem, bet gan Latvijas Valsts ceļiem. </w:t>
      </w:r>
    </w:p>
    <w:p w14:paraId="5F067F32" w14:textId="174A8007" w:rsidR="00962257" w:rsidRPr="001A7E63" w:rsidRDefault="00962257" w:rsidP="00A1072E">
      <w:pPr>
        <w:rPr>
          <w:sz w:val="28"/>
          <w:szCs w:val="28"/>
          <w:lang w:val="lv-LV"/>
        </w:rPr>
      </w:pPr>
    </w:p>
    <w:p w14:paraId="201E3E5F" w14:textId="40E29CAA" w:rsidR="00962257" w:rsidRPr="001A7E63" w:rsidRDefault="00962257" w:rsidP="00145D91">
      <w:pPr>
        <w:jc w:val="both"/>
        <w:rPr>
          <w:sz w:val="28"/>
          <w:szCs w:val="28"/>
          <w:lang w:val="lv-LV"/>
        </w:rPr>
      </w:pPr>
      <w:proofErr w:type="spellStart"/>
      <w:r w:rsidRPr="001A7E63">
        <w:rPr>
          <w:b/>
          <w:bCs/>
          <w:sz w:val="28"/>
          <w:szCs w:val="28"/>
          <w:lang w:val="lv-LV"/>
        </w:rPr>
        <w:t>O.Feldmane</w:t>
      </w:r>
      <w:proofErr w:type="spellEnd"/>
      <w:r w:rsidRPr="001A7E63">
        <w:rPr>
          <w:b/>
          <w:bCs/>
          <w:sz w:val="28"/>
          <w:szCs w:val="28"/>
          <w:lang w:val="lv-LV"/>
        </w:rPr>
        <w:t xml:space="preserve"> </w:t>
      </w:r>
      <w:r w:rsidRPr="001A7E63">
        <w:rPr>
          <w:sz w:val="28"/>
          <w:szCs w:val="28"/>
          <w:lang w:val="lv-LV"/>
        </w:rPr>
        <w:t>uzskata, ka tas ir pozitīvi, ka ceļu nozarē esam spējīgi atrast risinājumu,</w:t>
      </w:r>
      <w:r w:rsidR="007A2A1D" w:rsidRPr="001A7E63">
        <w:rPr>
          <w:sz w:val="28"/>
          <w:szCs w:val="28"/>
          <w:lang w:val="lv-LV"/>
        </w:rPr>
        <w:t xml:space="preserve"> </w:t>
      </w:r>
      <w:r w:rsidRPr="001A7E63">
        <w:rPr>
          <w:sz w:val="28"/>
          <w:szCs w:val="28"/>
          <w:lang w:val="lv-LV"/>
        </w:rPr>
        <w:t xml:space="preserve">jo ceļu nozarē mums ir viens liels pasūtītājs, taču </w:t>
      </w:r>
      <w:r w:rsidR="007A2A1D" w:rsidRPr="001A7E63">
        <w:rPr>
          <w:sz w:val="28"/>
          <w:szCs w:val="28"/>
          <w:lang w:val="lv-LV"/>
        </w:rPr>
        <w:t xml:space="preserve">tas </w:t>
      </w:r>
      <w:r w:rsidRPr="001A7E63">
        <w:rPr>
          <w:sz w:val="28"/>
          <w:szCs w:val="28"/>
          <w:lang w:val="lv-LV"/>
        </w:rPr>
        <w:t>vēljoprojām neatrisina problēmas ar pašvaldībām</w:t>
      </w:r>
      <w:r w:rsidR="00B15359">
        <w:rPr>
          <w:sz w:val="28"/>
          <w:szCs w:val="28"/>
          <w:lang w:val="lv-LV"/>
        </w:rPr>
        <w:t xml:space="preserve"> civilās būvniecības jomā</w:t>
      </w:r>
      <w:r w:rsidRPr="001A7E63">
        <w:rPr>
          <w:sz w:val="28"/>
          <w:szCs w:val="28"/>
          <w:lang w:val="lv-LV"/>
        </w:rPr>
        <w:t>, mēs joprojām saņemam sūdzības par to, ka  pašvaldības ir atturīgas</w:t>
      </w:r>
      <w:r w:rsidR="007A2A1D" w:rsidRPr="001A7E63">
        <w:rPr>
          <w:sz w:val="28"/>
          <w:szCs w:val="28"/>
          <w:lang w:val="lv-LV"/>
        </w:rPr>
        <w:t xml:space="preserve"> uzsākt sarunas par </w:t>
      </w:r>
      <w:r w:rsidR="00B15359">
        <w:rPr>
          <w:sz w:val="28"/>
          <w:szCs w:val="28"/>
          <w:lang w:val="lv-LV"/>
        </w:rPr>
        <w:t xml:space="preserve">esošo līgumu </w:t>
      </w:r>
      <w:r w:rsidR="007A2A1D" w:rsidRPr="001A7E63">
        <w:rPr>
          <w:sz w:val="28"/>
          <w:szCs w:val="28"/>
          <w:lang w:val="lv-LV"/>
        </w:rPr>
        <w:t xml:space="preserve">grozījumiem. Šodien </w:t>
      </w:r>
      <w:r w:rsidR="00EC2175" w:rsidRPr="001A7E63">
        <w:rPr>
          <w:sz w:val="28"/>
          <w:szCs w:val="28"/>
          <w:lang w:val="lv-LV"/>
        </w:rPr>
        <w:t xml:space="preserve">VSS tika panākta vienošanās jautājumā </w:t>
      </w:r>
      <w:r w:rsidR="00EC2175" w:rsidRPr="001A7E63">
        <w:rPr>
          <w:sz w:val="28"/>
          <w:szCs w:val="28"/>
          <w:lang w:val="lv-LV"/>
        </w:rPr>
        <w:lastRenderedPageBreak/>
        <w:t xml:space="preserve">par tipveida līgumiem. Precizēto noteikumu projektu Ekonomikas ministrija izsūtīs saskaņošanai. </w:t>
      </w:r>
    </w:p>
    <w:p w14:paraId="4FD74713" w14:textId="3F2B244E" w:rsidR="00EC2175" w:rsidRPr="001A7E63" w:rsidRDefault="00EC2175" w:rsidP="00145D91">
      <w:pPr>
        <w:jc w:val="both"/>
        <w:rPr>
          <w:sz w:val="28"/>
          <w:szCs w:val="28"/>
          <w:lang w:val="lv-LV"/>
        </w:rPr>
      </w:pPr>
      <w:r w:rsidRPr="001A7E63">
        <w:rPr>
          <w:sz w:val="28"/>
          <w:szCs w:val="28"/>
          <w:lang w:val="lv-LV"/>
        </w:rPr>
        <w:t>Rītdien, 20.maijā notiks sanāksme ar nozares pārstāvjiem, VNĪ, CFLA, IUB un FM par vadlīnijām civilajai būvniecībai, gan</w:t>
      </w:r>
      <w:r w:rsidR="007D7598" w:rsidRPr="001A7E63">
        <w:rPr>
          <w:sz w:val="28"/>
          <w:szCs w:val="28"/>
          <w:lang w:val="lv-LV"/>
        </w:rPr>
        <w:t xml:space="preserve"> arī,</w:t>
      </w:r>
      <w:r w:rsidRPr="001A7E63">
        <w:rPr>
          <w:sz w:val="28"/>
          <w:szCs w:val="28"/>
          <w:lang w:val="lv-LV"/>
        </w:rPr>
        <w:t xml:space="preserve"> lai pārrunātu Latvijas Būv</w:t>
      </w:r>
      <w:r w:rsidR="007D7598" w:rsidRPr="001A7E63">
        <w:rPr>
          <w:sz w:val="28"/>
          <w:szCs w:val="28"/>
          <w:lang w:val="lv-LV"/>
        </w:rPr>
        <w:t>uzņēmēju partnerības</w:t>
      </w:r>
      <w:r w:rsidRPr="001A7E63">
        <w:rPr>
          <w:sz w:val="28"/>
          <w:szCs w:val="28"/>
          <w:lang w:val="lv-LV"/>
        </w:rPr>
        <w:t xml:space="preserve"> </w:t>
      </w:r>
      <w:r w:rsidR="007D7598" w:rsidRPr="001A7E63">
        <w:rPr>
          <w:sz w:val="28"/>
          <w:szCs w:val="28"/>
          <w:lang w:val="lv-LV"/>
        </w:rPr>
        <w:t>vadlīnijas.</w:t>
      </w:r>
      <w:r w:rsidRPr="001A7E63">
        <w:rPr>
          <w:sz w:val="28"/>
          <w:szCs w:val="28"/>
          <w:lang w:val="lv-LV"/>
        </w:rPr>
        <w:t xml:space="preserve"> </w:t>
      </w:r>
      <w:r w:rsidR="007D7598" w:rsidRPr="001A7E63">
        <w:rPr>
          <w:sz w:val="28"/>
          <w:szCs w:val="28"/>
          <w:lang w:val="lv-LV"/>
        </w:rPr>
        <w:t xml:space="preserve">Uzklausot pasūtītājus un būvniekus Ekonomikas ministrija varētu izstrādāt vadlīnijas ievērojot abu pušu intereses. Arī VNĪ gatavo vadlīnijas, tad rītdien sanāksmē mēģināsim pārrunāt būtiskās pretrunas starp pasūtītājiem un būvniekiem, lai pēc iespējas ātrāk varētu izstrādāt un publicēt vadlīnijas. </w:t>
      </w:r>
      <w:r w:rsidR="00E37BB3" w:rsidRPr="001A7E63">
        <w:rPr>
          <w:sz w:val="28"/>
          <w:szCs w:val="28"/>
          <w:lang w:val="lv-LV"/>
        </w:rPr>
        <w:t xml:space="preserve">Vēl vēlamies informēt, ka </w:t>
      </w:r>
      <w:r w:rsidR="00236C83" w:rsidRPr="001A7E63">
        <w:rPr>
          <w:sz w:val="28"/>
          <w:szCs w:val="28"/>
          <w:lang w:val="lv-LV"/>
        </w:rPr>
        <w:t>Ekonomikas ministrijas sagatavotā anketa</w:t>
      </w:r>
      <w:r w:rsidR="00813872" w:rsidRPr="001A7E63">
        <w:rPr>
          <w:sz w:val="28"/>
          <w:szCs w:val="28"/>
          <w:lang w:val="lv-LV"/>
        </w:rPr>
        <w:t>,</w:t>
      </w:r>
      <w:r w:rsidR="00236C83" w:rsidRPr="001A7E63">
        <w:rPr>
          <w:sz w:val="28"/>
          <w:szCs w:val="28"/>
          <w:lang w:val="lv-LV"/>
        </w:rPr>
        <w:t xml:space="preserve"> </w:t>
      </w:r>
      <w:r w:rsidR="00813872" w:rsidRPr="001A7E63">
        <w:rPr>
          <w:sz w:val="28"/>
          <w:szCs w:val="28"/>
          <w:lang w:val="lv-LV"/>
        </w:rPr>
        <w:t xml:space="preserve">lai novērtētu pasūtītāju pieņemtos lēmumus attiecībā uz esošo projektu īstenošanu </w:t>
      </w:r>
      <w:r w:rsidR="00236C83" w:rsidRPr="001A7E63">
        <w:rPr>
          <w:sz w:val="28"/>
          <w:szCs w:val="28"/>
          <w:lang w:val="lv-LV"/>
        </w:rPr>
        <w:t xml:space="preserve">ir izrādījusies nepārvarams šķērslis </w:t>
      </w:r>
      <w:r w:rsidR="00813872" w:rsidRPr="001A7E63">
        <w:rPr>
          <w:sz w:val="28"/>
          <w:szCs w:val="28"/>
          <w:lang w:val="lv-LV"/>
        </w:rPr>
        <w:t>pasūtītājiem, jo, diemžēl, mēs neesam saņēmuši pietiekamu informāciju</w:t>
      </w:r>
      <w:r w:rsidR="00B15359">
        <w:rPr>
          <w:sz w:val="28"/>
          <w:szCs w:val="28"/>
          <w:lang w:val="lv-LV"/>
        </w:rPr>
        <w:t xml:space="preserve"> par visiem ietekmētiem līgumiem un to apjomiem</w:t>
      </w:r>
      <w:r w:rsidR="00813872" w:rsidRPr="001A7E63">
        <w:rPr>
          <w:sz w:val="28"/>
          <w:szCs w:val="28"/>
          <w:lang w:val="lv-LV"/>
        </w:rPr>
        <w:t>, lai mums būtu priekštats, kas balstīts uz faktiem un faktiskiem apstākļiem.</w:t>
      </w:r>
    </w:p>
    <w:p w14:paraId="6221FA6E" w14:textId="6CBD89D1" w:rsidR="00813872" w:rsidRPr="001A7E63" w:rsidRDefault="00813872" w:rsidP="00145D91">
      <w:pPr>
        <w:jc w:val="both"/>
        <w:rPr>
          <w:sz w:val="28"/>
          <w:szCs w:val="28"/>
          <w:lang w:val="lv-LV"/>
        </w:rPr>
      </w:pPr>
      <w:r w:rsidRPr="001A7E63">
        <w:rPr>
          <w:sz w:val="28"/>
          <w:szCs w:val="28"/>
          <w:lang w:val="lv-LV"/>
        </w:rPr>
        <w:t>Ir uzsākts pētījums par cenām, cenu svārstībām, problēmām nozarē un  cenu prognoze turpmākajiem pieciem gadiem.</w:t>
      </w:r>
      <w:r w:rsidR="00E37BB3" w:rsidRPr="001A7E63">
        <w:rPr>
          <w:sz w:val="28"/>
          <w:szCs w:val="28"/>
          <w:lang w:val="lv-LV"/>
        </w:rPr>
        <w:t xml:space="preserve"> Mēs šobrīd skaņojam ekspertu sarakstu, ja kādam ir īpaša interese iesaistīties, tad lūgums atsūtīt informāciju par vēlmi iesaistīties.</w:t>
      </w:r>
    </w:p>
    <w:p w14:paraId="5F2FB9FB" w14:textId="77777777" w:rsidR="00962257" w:rsidRPr="001A7E63" w:rsidRDefault="00962257" w:rsidP="00A1072E">
      <w:pPr>
        <w:rPr>
          <w:sz w:val="28"/>
          <w:szCs w:val="28"/>
          <w:lang w:val="lv-LV"/>
        </w:rPr>
      </w:pPr>
    </w:p>
    <w:p w14:paraId="5FF9D7BE" w14:textId="1B3B1482" w:rsidR="006314AF" w:rsidRPr="001A7E63" w:rsidRDefault="006314AF" w:rsidP="00962257">
      <w:pPr>
        <w:spacing w:after="120"/>
        <w:jc w:val="both"/>
        <w:rPr>
          <w:sz w:val="28"/>
          <w:szCs w:val="28"/>
          <w:lang w:val="lv-LV" w:eastAsia="lv-LV"/>
        </w:rPr>
      </w:pPr>
      <w:proofErr w:type="spellStart"/>
      <w:r w:rsidRPr="001A7E63">
        <w:rPr>
          <w:b/>
          <w:bCs/>
          <w:sz w:val="28"/>
          <w:szCs w:val="28"/>
          <w:lang w:val="lv-LV" w:eastAsia="lv-LV"/>
        </w:rPr>
        <w:t>G.Miķelsons</w:t>
      </w:r>
      <w:proofErr w:type="spellEnd"/>
      <w:r w:rsidRPr="001A7E63">
        <w:rPr>
          <w:b/>
          <w:bCs/>
          <w:sz w:val="28"/>
          <w:szCs w:val="28"/>
          <w:lang w:val="lv-LV" w:eastAsia="lv-LV"/>
        </w:rPr>
        <w:t xml:space="preserve"> </w:t>
      </w:r>
      <w:r w:rsidRPr="001A7E63">
        <w:rPr>
          <w:sz w:val="28"/>
          <w:szCs w:val="28"/>
          <w:lang w:val="lv-LV" w:eastAsia="lv-LV"/>
        </w:rPr>
        <w:t>vēlas noskaidrot ar cik daudziem publiskajiem pasūtītājiem Ekonomikas ministrijai ir jāsazinās un vai ir kāda informācija no CFLA saistībā ar Eiropas fondu projektiem?</w:t>
      </w:r>
    </w:p>
    <w:p w14:paraId="202C9779" w14:textId="69BBB23B" w:rsidR="006314AF" w:rsidRPr="001A7E63" w:rsidRDefault="006314AF" w:rsidP="00962257">
      <w:pPr>
        <w:spacing w:after="120"/>
        <w:jc w:val="both"/>
        <w:rPr>
          <w:b/>
          <w:bCs/>
          <w:sz w:val="28"/>
          <w:szCs w:val="28"/>
          <w:lang w:val="lv-LV" w:eastAsia="lv-LV"/>
        </w:rPr>
      </w:pPr>
    </w:p>
    <w:p w14:paraId="60B160E4" w14:textId="70B0DCC2" w:rsidR="006314AF" w:rsidRPr="001A7E63" w:rsidRDefault="006314AF" w:rsidP="00962257">
      <w:pPr>
        <w:spacing w:after="120"/>
        <w:jc w:val="both"/>
        <w:rPr>
          <w:sz w:val="28"/>
          <w:szCs w:val="28"/>
          <w:lang w:val="lv-LV" w:eastAsia="lv-LV"/>
        </w:rPr>
      </w:pPr>
      <w:proofErr w:type="spellStart"/>
      <w:r w:rsidRPr="001A7E63">
        <w:rPr>
          <w:b/>
          <w:bCs/>
          <w:sz w:val="28"/>
          <w:szCs w:val="28"/>
          <w:lang w:val="lv-LV" w:eastAsia="lv-LV"/>
        </w:rPr>
        <w:t>O.Feldmane</w:t>
      </w:r>
      <w:proofErr w:type="spellEnd"/>
      <w:r w:rsidRPr="001A7E63">
        <w:rPr>
          <w:b/>
          <w:bCs/>
          <w:sz w:val="28"/>
          <w:szCs w:val="28"/>
          <w:lang w:val="lv-LV" w:eastAsia="lv-LV"/>
        </w:rPr>
        <w:t xml:space="preserve"> </w:t>
      </w:r>
      <w:r w:rsidRPr="001A7E63">
        <w:rPr>
          <w:sz w:val="28"/>
          <w:szCs w:val="28"/>
          <w:lang w:val="lv-LV" w:eastAsia="lv-LV"/>
        </w:rPr>
        <w:t xml:space="preserve">skaidro, ka ir saņemta informācija no CFLA saistībā ar </w:t>
      </w:r>
      <w:r w:rsidR="00B15359">
        <w:rPr>
          <w:sz w:val="28"/>
          <w:szCs w:val="28"/>
          <w:lang w:val="lv-LV" w:eastAsia="lv-LV"/>
        </w:rPr>
        <w:t xml:space="preserve">ES </w:t>
      </w:r>
      <w:r w:rsidRPr="001A7E63">
        <w:rPr>
          <w:sz w:val="28"/>
          <w:szCs w:val="28"/>
          <w:lang w:val="lv-LV" w:eastAsia="lv-LV"/>
        </w:rPr>
        <w:t xml:space="preserve">projektu plānotajiem apjomiem. </w:t>
      </w:r>
    </w:p>
    <w:p w14:paraId="58159159" w14:textId="77777777" w:rsidR="006314AF" w:rsidRPr="001A7E63" w:rsidRDefault="006314AF" w:rsidP="00962257">
      <w:pPr>
        <w:spacing w:after="120"/>
        <w:jc w:val="both"/>
        <w:rPr>
          <w:b/>
          <w:bCs/>
          <w:sz w:val="28"/>
          <w:szCs w:val="28"/>
          <w:lang w:val="lv-LV" w:eastAsia="lv-LV"/>
        </w:rPr>
      </w:pPr>
    </w:p>
    <w:p w14:paraId="69150A01" w14:textId="1DCA83BF" w:rsidR="00962257" w:rsidRPr="001A7E63" w:rsidRDefault="00962257" w:rsidP="00B15359">
      <w:pPr>
        <w:spacing w:after="120"/>
        <w:jc w:val="both"/>
        <w:rPr>
          <w:sz w:val="28"/>
          <w:szCs w:val="28"/>
          <w:lang w:val="lv-LV" w:eastAsia="lv-LV"/>
        </w:rPr>
      </w:pPr>
      <w:proofErr w:type="spellStart"/>
      <w:r w:rsidRPr="001A7E63">
        <w:rPr>
          <w:b/>
          <w:bCs/>
          <w:sz w:val="28"/>
          <w:szCs w:val="28"/>
          <w:lang w:val="lv-LV" w:eastAsia="lv-LV"/>
        </w:rPr>
        <w:t>I.Biukšāne</w:t>
      </w:r>
      <w:proofErr w:type="spellEnd"/>
      <w:r w:rsidRPr="001A7E63">
        <w:rPr>
          <w:b/>
          <w:bCs/>
          <w:sz w:val="28"/>
          <w:szCs w:val="28"/>
          <w:lang w:val="lv-LV" w:eastAsia="lv-LV"/>
        </w:rPr>
        <w:t xml:space="preserve"> </w:t>
      </w:r>
      <w:r w:rsidR="006314AF" w:rsidRPr="001A7E63">
        <w:rPr>
          <w:sz w:val="28"/>
          <w:szCs w:val="28"/>
          <w:lang w:val="lv-LV" w:eastAsia="lv-LV"/>
        </w:rPr>
        <w:t xml:space="preserve">stāsta, ka anketa tika izsūtīta 38 pašvaldībām, 13 ministrijām, kā arī viņu kapitālsabiedrību un pārstāvošo institūciju datus, CFLA lauku atbalsta dienestam. </w:t>
      </w:r>
      <w:r w:rsidR="00B15359">
        <w:rPr>
          <w:sz w:val="28"/>
          <w:szCs w:val="28"/>
          <w:lang w:val="lv-LV" w:eastAsia="lv-LV"/>
        </w:rPr>
        <w:t xml:space="preserve">Kopumā līdz 100 unikālie adresāti. </w:t>
      </w:r>
      <w:r w:rsidR="006314AF" w:rsidRPr="001A7E63">
        <w:rPr>
          <w:sz w:val="28"/>
          <w:szCs w:val="28"/>
          <w:lang w:val="lv-LV" w:eastAsia="lv-LV"/>
        </w:rPr>
        <w:t>Lielākā daļa ir iesūtījušas anketas,</w:t>
      </w:r>
      <w:r w:rsidR="00057101" w:rsidRPr="001A7E63">
        <w:rPr>
          <w:sz w:val="28"/>
          <w:szCs w:val="28"/>
          <w:lang w:val="lv-LV" w:eastAsia="lv-LV"/>
        </w:rPr>
        <w:t xml:space="preserve"> </w:t>
      </w:r>
      <w:r w:rsidR="006314AF" w:rsidRPr="001A7E63">
        <w:rPr>
          <w:sz w:val="28"/>
          <w:szCs w:val="28"/>
          <w:lang w:val="lv-LV" w:eastAsia="lv-LV"/>
        </w:rPr>
        <w:t>taču informācija ir iesūtīta nepilnīga vairāk kā pus</w:t>
      </w:r>
      <w:r w:rsidR="00057101" w:rsidRPr="001A7E63">
        <w:rPr>
          <w:sz w:val="28"/>
          <w:szCs w:val="28"/>
          <w:lang w:val="lv-LV" w:eastAsia="lv-LV"/>
        </w:rPr>
        <w:t>ei aptaujāto līdz ar to šobrīd nav iespējams sniegt aktuālo informāciju par šo jautājumu.</w:t>
      </w:r>
    </w:p>
    <w:p w14:paraId="173DF5A1" w14:textId="4DDD97E8" w:rsidR="00D3212D" w:rsidRPr="00145D91" w:rsidRDefault="00057101" w:rsidP="00BD5DC6">
      <w:pPr>
        <w:pStyle w:val="Default"/>
        <w:spacing w:after="120"/>
        <w:jc w:val="both"/>
        <w:rPr>
          <w:rFonts w:ascii="Times New Roman" w:eastAsia="Times New Roman" w:hAnsi="Times New Roman" w:cs="Times New Roman"/>
          <w:sz w:val="28"/>
          <w:szCs w:val="28"/>
          <w:lang w:eastAsia="lv-LV"/>
        </w:rPr>
      </w:pPr>
      <w:proofErr w:type="spellStart"/>
      <w:r w:rsidRPr="00145D91">
        <w:rPr>
          <w:rFonts w:ascii="Times New Roman" w:hAnsi="Times New Roman" w:cs="Times New Roman"/>
          <w:b/>
          <w:bCs/>
          <w:sz w:val="28"/>
          <w:szCs w:val="28"/>
        </w:rPr>
        <w:t>D.Jēriņš</w:t>
      </w:r>
      <w:proofErr w:type="spellEnd"/>
      <w:r w:rsidRPr="00145D91">
        <w:rPr>
          <w:rFonts w:ascii="Times New Roman" w:hAnsi="Times New Roman" w:cs="Times New Roman"/>
          <w:b/>
          <w:bCs/>
          <w:sz w:val="28"/>
          <w:szCs w:val="28"/>
        </w:rPr>
        <w:t xml:space="preserve"> </w:t>
      </w:r>
      <w:r w:rsidRPr="00145D91">
        <w:rPr>
          <w:rFonts w:ascii="Times New Roman" w:hAnsi="Times New Roman" w:cs="Times New Roman"/>
          <w:sz w:val="28"/>
          <w:szCs w:val="28"/>
        </w:rPr>
        <w:t xml:space="preserve">skaidro, ka </w:t>
      </w:r>
      <w:r w:rsidR="00AA2E8C" w:rsidRPr="00145D91">
        <w:rPr>
          <w:rFonts w:ascii="Times New Roman" w:hAnsi="Times New Roman" w:cs="Times New Roman"/>
          <w:sz w:val="28"/>
          <w:szCs w:val="28"/>
        </w:rPr>
        <w:t xml:space="preserve">pie šīs situācijas </w:t>
      </w:r>
      <w:r w:rsidRPr="00145D91">
        <w:rPr>
          <w:rFonts w:ascii="Times New Roman" w:hAnsi="Times New Roman" w:cs="Times New Roman"/>
          <w:sz w:val="28"/>
          <w:szCs w:val="28"/>
        </w:rPr>
        <w:t xml:space="preserve"> nevar pateikt vai pārslēgsim līgumu</w:t>
      </w:r>
      <w:r w:rsidR="00B15359" w:rsidRPr="00145D91">
        <w:rPr>
          <w:rFonts w:ascii="Times New Roman" w:hAnsi="Times New Roman" w:cs="Times New Roman"/>
          <w:sz w:val="28"/>
          <w:szCs w:val="28"/>
        </w:rPr>
        <w:t>s</w:t>
      </w:r>
      <w:r w:rsidRPr="00145D91">
        <w:rPr>
          <w:rFonts w:ascii="Times New Roman" w:hAnsi="Times New Roman" w:cs="Times New Roman"/>
          <w:sz w:val="28"/>
          <w:szCs w:val="28"/>
        </w:rPr>
        <w:t>,</w:t>
      </w:r>
      <w:r w:rsidR="00AA2E8C" w:rsidRPr="00145D91">
        <w:rPr>
          <w:rFonts w:ascii="Times New Roman" w:hAnsi="Times New Roman" w:cs="Times New Roman"/>
          <w:sz w:val="28"/>
          <w:szCs w:val="28"/>
        </w:rPr>
        <w:t xml:space="preserve"> </w:t>
      </w:r>
      <w:r w:rsidRPr="00145D91">
        <w:rPr>
          <w:rFonts w:ascii="Times New Roman" w:hAnsi="Times New Roman" w:cs="Times New Roman"/>
          <w:sz w:val="28"/>
          <w:szCs w:val="28"/>
        </w:rPr>
        <w:t>vai atstāsim esoš</w:t>
      </w:r>
      <w:r w:rsidR="00AA2E8C" w:rsidRPr="00145D91">
        <w:rPr>
          <w:rFonts w:ascii="Times New Roman" w:hAnsi="Times New Roman" w:cs="Times New Roman"/>
          <w:sz w:val="28"/>
          <w:szCs w:val="28"/>
        </w:rPr>
        <w:t xml:space="preserve">ās robežās </w:t>
      </w:r>
      <w:r w:rsidRPr="00145D91">
        <w:rPr>
          <w:rFonts w:ascii="Times New Roman" w:hAnsi="Times New Roman" w:cs="Times New Roman"/>
          <w:sz w:val="28"/>
          <w:szCs w:val="28"/>
        </w:rPr>
        <w:t xml:space="preserve"> vai </w:t>
      </w:r>
      <w:r w:rsidR="00B15359" w:rsidRPr="00145D91">
        <w:rPr>
          <w:rFonts w:ascii="Times New Roman" w:hAnsi="Times New Roman" w:cs="Times New Roman"/>
          <w:sz w:val="28"/>
          <w:szCs w:val="28"/>
        </w:rPr>
        <w:t>iniciēsim</w:t>
      </w:r>
      <w:r w:rsidR="00145D91">
        <w:rPr>
          <w:rFonts w:ascii="Times New Roman" w:hAnsi="Times New Roman" w:cs="Times New Roman"/>
          <w:sz w:val="28"/>
          <w:szCs w:val="28"/>
        </w:rPr>
        <w:t xml:space="preserve"> </w:t>
      </w:r>
      <w:r w:rsidRPr="00145D91">
        <w:rPr>
          <w:rFonts w:ascii="Times New Roman" w:hAnsi="Times New Roman" w:cs="Times New Roman"/>
          <w:sz w:val="28"/>
          <w:szCs w:val="28"/>
        </w:rPr>
        <w:t>līgumu laušanu</w:t>
      </w:r>
      <w:r w:rsidR="00AA2E8C" w:rsidRPr="00145D91">
        <w:rPr>
          <w:rFonts w:ascii="Times New Roman" w:hAnsi="Times New Roman" w:cs="Times New Roman"/>
          <w:sz w:val="28"/>
          <w:szCs w:val="28"/>
        </w:rPr>
        <w:t>, ja nebūs nekādu skaidrojumu, tad visdrīzāk līgumi tiks lauzti. Mums nav īsti skaidrs vai sadārdzinājums ir kara rezultātā</w:t>
      </w:r>
      <w:r w:rsidR="00C430EC" w:rsidRPr="00145D91">
        <w:rPr>
          <w:rFonts w:ascii="Times New Roman" w:hAnsi="Times New Roman" w:cs="Times New Roman"/>
          <w:sz w:val="28"/>
          <w:szCs w:val="28"/>
        </w:rPr>
        <w:t xml:space="preserve">, jo </w:t>
      </w:r>
      <w:r w:rsidR="00AA2E8C" w:rsidRPr="00145D91">
        <w:rPr>
          <w:rFonts w:ascii="Times New Roman" w:hAnsi="Times New Roman" w:cs="Times New Roman"/>
          <w:sz w:val="28"/>
          <w:szCs w:val="28"/>
        </w:rPr>
        <w:t xml:space="preserve"> citā dokumentā vai vadlīnijās atkal Covid -19 gadījumā</w:t>
      </w:r>
      <w:r w:rsidR="00C430EC" w:rsidRPr="00145D91">
        <w:rPr>
          <w:rFonts w:ascii="Times New Roman" w:hAnsi="Times New Roman" w:cs="Times New Roman"/>
          <w:sz w:val="28"/>
          <w:szCs w:val="28"/>
        </w:rPr>
        <w:t xml:space="preserve">, šajos dokumentos būtu nepieciešamas korekcijas. Labprāt saņemtu </w:t>
      </w:r>
      <w:r w:rsidR="00C40DD2" w:rsidRPr="00145D91">
        <w:rPr>
          <w:rFonts w:ascii="Times New Roman" w:hAnsi="Times New Roman" w:cs="Times New Roman"/>
          <w:sz w:val="28"/>
          <w:szCs w:val="28"/>
        </w:rPr>
        <w:t xml:space="preserve"> </w:t>
      </w:r>
      <w:r w:rsidR="00C430EC" w:rsidRPr="00145D91">
        <w:rPr>
          <w:rFonts w:ascii="Times New Roman" w:hAnsi="Times New Roman" w:cs="Times New Roman"/>
          <w:sz w:val="28"/>
          <w:szCs w:val="28"/>
        </w:rPr>
        <w:t>Satiksmes ministrijas</w:t>
      </w:r>
      <w:r w:rsidR="00C40DD2" w:rsidRPr="00145D91">
        <w:rPr>
          <w:rFonts w:ascii="Times New Roman" w:hAnsi="Times New Roman" w:cs="Times New Roman"/>
          <w:sz w:val="28"/>
          <w:szCs w:val="28"/>
        </w:rPr>
        <w:t xml:space="preserve"> izstrādātās</w:t>
      </w:r>
      <w:r w:rsidR="00C430EC" w:rsidRPr="00145D91">
        <w:rPr>
          <w:rFonts w:ascii="Times New Roman" w:hAnsi="Times New Roman" w:cs="Times New Roman"/>
          <w:sz w:val="28"/>
          <w:szCs w:val="28"/>
        </w:rPr>
        <w:t xml:space="preserve"> vadlīnijas</w:t>
      </w:r>
      <w:r w:rsidR="00B15359" w:rsidRPr="00145D91">
        <w:rPr>
          <w:rFonts w:ascii="Times New Roman" w:hAnsi="Times New Roman" w:cs="Times New Roman"/>
          <w:sz w:val="28"/>
          <w:szCs w:val="28"/>
        </w:rPr>
        <w:t xml:space="preserve"> par ceļu būvdarbu līgumiem</w:t>
      </w:r>
      <w:r w:rsidR="00C430EC" w:rsidRPr="00145D91">
        <w:rPr>
          <w:rFonts w:ascii="Times New Roman" w:hAnsi="Times New Roman" w:cs="Times New Roman"/>
          <w:sz w:val="28"/>
          <w:szCs w:val="28"/>
        </w:rPr>
        <w:t>, ja iespējams.</w:t>
      </w:r>
    </w:p>
    <w:p w14:paraId="3E905806" w14:textId="333A2CD1" w:rsidR="00704D3A" w:rsidRPr="001A7E63" w:rsidRDefault="00C430EC" w:rsidP="00145D91">
      <w:pPr>
        <w:pStyle w:val="Default"/>
        <w:spacing w:after="120"/>
        <w:jc w:val="both"/>
      </w:pPr>
      <w:proofErr w:type="spellStart"/>
      <w:r w:rsidRPr="001A7E63">
        <w:rPr>
          <w:rFonts w:ascii="Times New Roman" w:eastAsia="Times New Roman" w:hAnsi="Times New Roman" w:cs="Times New Roman"/>
          <w:b/>
          <w:bCs/>
          <w:sz w:val="28"/>
          <w:szCs w:val="28"/>
          <w:lang w:eastAsia="lv-LV"/>
        </w:rPr>
        <w:t>O.Feldmane</w:t>
      </w:r>
      <w:proofErr w:type="spellEnd"/>
      <w:r w:rsidRPr="001A7E63">
        <w:rPr>
          <w:rFonts w:ascii="Times New Roman" w:eastAsia="Times New Roman" w:hAnsi="Times New Roman" w:cs="Times New Roman"/>
          <w:b/>
          <w:bCs/>
          <w:sz w:val="28"/>
          <w:szCs w:val="28"/>
          <w:lang w:eastAsia="lv-LV"/>
        </w:rPr>
        <w:t xml:space="preserve"> </w:t>
      </w:r>
      <w:r w:rsidRPr="001A7E63">
        <w:rPr>
          <w:rFonts w:ascii="Times New Roman" w:eastAsia="Times New Roman" w:hAnsi="Times New Roman" w:cs="Times New Roman"/>
          <w:sz w:val="28"/>
          <w:szCs w:val="28"/>
          <w:lang w:eastAsia="lv-LV"/>
        </w:rPr>
        <w:t xml:space="preserve">norāda, ka zaudējumi būs daudz lielāki līgumus laužot, nākošā līguma slēgšana noteikti būs daudz dārgāka, </w:t>
      </w:r>
      <w:r w:rsidR="00B15359">
        <w:rPr>
          <w:rFonts w:ascii="Times New Roman" w:eastAsia="Times New Roman" w:hAnsi="Times New Roman" w:cs="Times New Roman"/>
          <w:sz w:val="28"/>
          <w:szCs w:val="28"/>
          <w:lang w:eastAsia="lv-LV"/>
        </w:rPr>
        <w:t xml:space="preserve">jauna iepirkumu procedūra, </w:t>
      </w:r>
      <w:r w:rsidRPr="001A7E63">
        <w:rPr>
          <w:rFonts w:ascii="Times New Roman" w:eastAsia="Times New Roman" w:hAnsi="Times New Roman" w:cs="Times New Roman"/>
          <w:sz w:val="28"/>
          <w:szCs w:val="28"/>
          <w:lang w:eastAsia="lv-LV"/>
        </w:rPr>
        <w:t>zaudēts laiks kā arī papildus izdevumi par objekta uzturēšanu</w:t>
      </w:r>
      <w:r w:rsidR="00B15359">
        <w:rPr>
          <w:rFonts w:ascii="Times New Roman" w:eastAsia="Times New Roman" w:hAnsi="Times New Roman" w:cs="Times New Roman"/>
          <w:sz w:val="28"/>
          <w:szCs w:val="28"/>
          <w:lang w:eastAsia="lv-LV"/>
        </w:rPr>
        <w:t>, kā arī iespējams ka ES fondu projektos tiks zaudēts līdz šim esošais finansējums</w:t>
      </w:r>
      <w:r w:rsidRPr="001A7E63">
        <w:rPr>
          <w:rFonts w:ascii="Times New Roman" w:eastAsia="Times New Roman" w:hAnsi="Times New Roman" w:cs="Times New Roman"/>
          <w:sz w:val="28"/>
          <w:szCs w:val="28"/>
          <w:lang w:eastAsia="lv-LV"/>
        </w:rPr>
        <w:t xml:space="preserve"> </w:t>
      </w:r>
      <w:r w:rsidR="00704D5C">
        <w:rPr>
          <w:rFonts w:ascii="Times New Roman" w:eastAsia="Times New Roman" w:hAnsi="Times New Roman" w:cs="Times New Roman"/>
          <w:sz w:val="28"/>
          <w:szCs w:val="28"/>
          <w:lang w:eastAsia="lv-LV"/>
        </w:rPr>
        <w:t xml:space="preserve">Mainot </w:t>
      </w:r>
      <w:r w:rsidRPr="001A7E63">
        <w:rPr>
          <w:rFonts w:ascii="Times New Roman" w:eastAsia="Times New Roman" w:hAnsi="Times New Roman" w:cs="Times New Roman"/>
          <w:sz w:val="28"/>
          <w:szCs w:val="28"/>
          <w:lang w:eastAsia="lv-LV"/>
        </w:rPr>
        <w:t>būvniekus procesa laikā,  būs</w:t>
      </w:r>
      <w:r w:rsidR="00D93C87" w:rsidRPr="001A7E63">
        <w:rPr>
          <w:rFonts w:ascii="Times New Roman" w:eastAsia="Times New Roman" w:hAnsi="Times New Roman" w:cs="Times New Roman"/>
          <w:sz w:val="28"/>
          <w:szCs w:val="28"/>
          <w:lang w:eastAsia="lv-LV"/>
        </w:rPr>
        <w:t xml:space="preserve"> </w:t>
      </w:r>
      <w:r w:rsidR="00704D5C">
        <w:rPr>
          <w:rFonts w:ascii="Times New Roman" w:eastAsia="Times New Roman" w:hAnsi="Times New Roman" w:cs="Times New Roman"/>
          <w:sz w:val="28"/>
          <w:szCs w:val="28"/>
          <w:lang w:eastAsia="lv-LV"/>
        </w:rPr>
        <w:t xml:space="preserve">arī </w:t>
      </w:r>
      <w:r w:rsidR="00D93C87" w:rsidRPr="001A7E63">
        <w:rPr>
          <w:rFonts w:ascii="Times New Roman" w:eastAsia="Times New Roman" w:hAnsi="Times New Roman" w:cs="Times New Roman"/>
          <w:sz w:val="28"/>
          <w:szCs w:val="28"/>
          <w:lang w:eastAsia="lv-LV"/>
        </w:rPr>
        <w:t xml:space="preserve">problēmas ar </w:t>
      </w:r>
      <w:r w:rsidRPr="001A7E63">
        <w:rPr>
          <w:rFonts w:ascii="Times New Roman" w:eastAsia="Times New Roman" w:hAnsi="Times New Roman" w:cs="Times New Roman"/>
          <w:sz w:val="28"/>
          <w:szCs w:val="28"/>
          <w:lang w:eastAsia="lv-LV"/>
        </w:rPr>
        <w:t xml:space="preserve"> </w:t>
      </w:r>
      <w:r w:rsidR="00704D5C">
        <w:rPr>
          <w:rFonts w:ascii="Times New Roman" w:eastAsia="Times New Roman" w:hAnsi="Times New Roman" w:cs="Times New Roman"/>
          <w:sz w:val="28"/>
          <w:szCs w:val="28"/>
          <w:lang w:eastAsia="lv-LV"/>
        </w:rPr>
        <w:t xml:space="preserve">būves </w:t>
      </w:r>
      <w:r w:rsidRPr="001A7E63">
        <w:rPr>
          <w:rFonts w:ascii="Times New Roman" w:eastAsia="Times New Roman" w:hAnsi="Times New Roman" w:cs="Times New Roman"/>
          <w:sz w:val="28"/>
          <w:szCs w:val="28"/>
          <w:lang w:eastAsia="lv-LV"/>
        </w:rPr>
        <w:t xml:space="preserve">garantijām, </w:t>
      </w:r>
      <w:r w:rsidR="00D93C87" w:rsidRPr="001A7E63">
        <w:rPr>
          <w:rFonts w:ascii="Times New Roman" w:eastAsia="Times New Roman" w:hAnsi="Times New Roman" w:cs="Times New Roman"/>
          <w:sz w:val="28"/>
          <w:szCs w:val="28"/>
          <w:lang w:eastAsia="lv-LV"/>
        </w:rPr>
        <w:t xml:space="preserve">tad vēl vajadzēs pierādīt, kura būvnieka rezultātā </w:t>
      </w:r>
      <w:r w:rsidR="00704D5C">
        <w:rPr>
          <w:rFonts w:ascii="Times New Roman" w:eastAsia="Times New Roman" w:hAnsi="Times New Roman" w:cs="Times New Roman"/>
          <w:sz w:val="28"/>
          <w:szCs w:val="28"/>
          <w:lang w:eastAsia="lv-LV"/>
        </w:rPr>
        <w:t xml:space="preserve">garantiju </w:t>
      </w:r>
      <w:r w:rsidR="00D93C87" w:rsidRPr="001A7E63">
        <w:rPr>
          <w:rFonts w:ascii="Times New Roman" w:eastAsia="Times New Roman" w:hAnsi="Times New Roman" w:cs="Times New Roman"/>
          <w:sz w:val="28"/>
          <w:szCs w:val="28"/>
          <w:lang w:eastAsia="lv-LV"/>
        </w:rPr>
        <w:t xml:space="preserve"> problēmas bija radušās. </w:t>
      </w:r>
    </w:p>
    <w:p w14:paraId="4922C210" w14:textId="17E16A4E" w:rsidR="00D93C87" w:rsidRPr="001A7E63" w:rsidRDefault="00D93C87" w:rsidP="00704D3A">
      <w:pPr>
        <w:spacing w:after="120"/>
        <w:jc w:val="both"/>
        <w:rPr>
          <w:b/>
          <w:sz w:val="28"/>
          <w:szCs w:val="28"/>
          <w:lang w:val="lv-LV"/>
        </w:rPr>
      </w:pPr>
      <w:proofErr w:type="spellStart"/>
      <w:r w:rsidRPr="001A7E63">
        <w:rPr>
          <w:b/>
          <w:sz w:val="28"/>
          <w:szCs w:val="28"/>
          <w:lang w:val="lv-LV"/>
        </w:rPr>
        <w:t>D.Jēriņš</w:t>
      </w:r>
      <w:proofErr w:type="spellEnd"/>
      <w:r w:rsidRPr="001A7E63">
        <w:rPr>
          <w:b/>
          <w:sz w:val="28"/>
          <w:szCs w:val="28"/>
          <w:lang w:val="lv-LV"/>
        </w:rPr>
        <w:t xml:space="preserve"> </w:t>
      </w:r>
      <w:r w:rsidRPr="001A7E63">
        <w:rPr>
          <w:bCs/>
          <w:sz w:val="28"/>
          <w:szCs w:val="28"/>
          <w:lang w:val="lv-LV"/>
        </w:rPr>
        <w:t>skaidro, ka runa iet par uzturēšanas līgumiem</w:t>
      </w:r>
      <w:r w:rsidR="00443055" w:rsidRPr="001A7E63">
        <w:rPr>
          <w:bCs/>
          <w:sz w:val="28"/>
          <w:szCs w:val="28"/>
          <w:lang w:val="lv-LV"/>
        </w:rPr>
        <w:t>. Pārējie līgumi ir gaidīšanas režīmā.</w:t>
      </w:r>
    </w:p>
    <w:p w14:paraId="3A247B3D" w14:textId="42DBABEC" w:rsidR="00C430EC" w:rsidRPr="001A7E63" w:rsidRDefault="00443055" w:rsidP="00704D3A">
      <w:pPr>
        <w:spacing w:after="120"/>
        <w:jc w:val="both"/>
        <w:rPr>
          <w:b/>
          <w:sz w:val="28"/>
          <w:szCs w:val="28"/>
          <w:lang w:val="lv-LV"/>
        </w:rPr>
      </w:pPr>
      <w:proofErr w:type="spellStart"/>
      <w:r w:rsidRPr="001A7E63">
        <w:rPr>
          <w:b/>
          <w:sz w:val="28"/>
          <w:szCs w:val="28"/>
          <w:lang w:val="lv-LV"/>
        </w:rPr>
        <w:t>K.Grieze</w:t>
      </w:r>
      <w:proofErr w:type="spellEnd"/>
      <w:r w:rsidRPr="001A7E63">
        <w:rPr>
          <w:b/>
          <w:sz w:val="28"/>
          <w:szCs w:val="28"/>
          <w:lang w:val="lv-LV"/>
        </w:rPr>
        <w:t xml:space="preserve"> </w:t>
      </w:r>
      <w:r w:rsidRPr="001A7E63">
        <w:rPr>
          <w:bCs/>
          <w:sz w:val="28"/>
          <w:szCs w:val="28"/>
          <w:lang w:val="lv-LV"/>
        </w:rPr>
        <w:t xml:space="preserve">informē, ka </w:t>
      </w:r>
      <w:r w:rsidR="00704D5C">
        <w:rPr>
          <w:bCs/>
          <w:sz w:val="28"/>
          <w:szCs w:val="28"/>
          <w:lang w:val="lv-LV"/>
        </w:rPr>
        <w:t xml:space="preserve">SM un LVC </w:t>
      </w:r>
      <w:r w:rsidRPr="001A7E63">
        <w:rPr>
          <w:bCs/>
          <w:sz w:val="28"/>
          <w:szCs w:val="28"/>
          <w:lang w:val="lv-LV"/>
        </w:rPr>
        <w:t>vadlīnijas tiks publicētas nākošās nedēļas laikā.</w:t>
      </w:r>
    </w:p>
    <w:p w14:paraId="0C913473" w14:textId="154636A7" w:rsidR="00C430EC" w:rsidRPr="001A7E63" w:rsidRDefault="00C430EC" w:rsidP="00704D3A">
      <w:pPr>
        <w:spacing w:after="120"/>
        <w:jc w:val="both"/>
        <w:rPr>
          <w:b/>
          <w:sz w:val="28"/>
          <w:szCs w:val="28"/>
          <w:lang w:val="lv-LV"/>
        </w:rPr>
      </w:pPr>
      <w:proofErr w:type="spellStart"/>
      <w:r w:rsidRPr="001A7E63">
        <w:rPr>
          <w:b/>
          <w:sz w:val="28"/>
          <w:szCs w:val="28"/>
          <w:lang w:val="lv-LV"/>
        </w:rPr>
        <w:t>A.Bērziņš</w:t>
      </w:r>
      <w:proofErr w:type="spellEnd"/>
      <w:r w:rsidRPr="001A7E63">
        <w:rPr>
          <w:b/>
          <w:sz w:val="28"/>
          <w:szCs w:val="28"/>
          <w:lang w:val="lv-LV"/>
        </w:rPr>
        <w:t xml:space="preserve"> </w:t>
      </w:r>
      <w:r w:rsidR="00443055" w:rsidRPr="001A7E63">
        <w:rPr>
          <w:bCs/>
          <w:sz w:val="28"/>
          <w:szCs w:val="28"/>
          <w:lang w:val="lv-LV"/>
        </w:rPr>
        <w:t xml:space="preserve"> stāsta, ka vajadzētu būt drosmīgākiem, uzņemties atbildību un rīkoties. </w:t>
      </w:r>
    </w:p>
    <w:p w14:paraId="7575BAA9" w14:textId="150A75E1" w:rsidR="00C430EC" w:rsidRPr="001A7E63" w:rsidRDefault="00C430EC" w:rsidP="00704D3A">
      <w:pPr>
        <w:spacing w:after="120"/>
        <w:jc w:val="both"/>
        <w:rPr>
          <w:b/>
          <w:sz w:val="28"/>
          <w:szCs w:val="28"/>
          <w:lang w:val="lv-LV"/>
        </w:rPr>
      </w:pPr>
      <w:proofErr w:type="spellStart"/>
      <w:r w:rsidRPr="001A7E63">
        <w:rPr>
          <w:b/>
          <w:sz w:val="28"/>
          <w:szCs w:val="28"/>
          <w:lang w:val="lv-LV"/>
        </w:rPr>
        <w:lastRenderedPageBreak/>
        <w:t>G</w:t>
      </w:r>
      <w:r w:rsidR="00AB476E" w:rsidRPr="001A7E63">
        <w:rPr>
          <w:b/>
          <w:sz w:val="28"/>
          <w:szCs w:val="28"/>
          <w:lang w:val="lv-LV"/>
        </w:rPr>
        <w:t>.</w:t>
      </w:r>
      <w:r w:rsidRPr="001A7E63">
        <w:rPr>
          <w:b/>
          <w:sz w:val="28"/>
          <w:szCs w:val="28"/>
          <w:lang w:val="lv-LV"/>
        </w:rPr>
        <w:t>Miķelsons</w:t>
      </w:r>
      <w:proofErr w:type="spellEnd"/>
      <w:r w:rsidRPr="001A7E63">
        <w:rPr>
          <w:b/>
          <w:sz w:val="28"/>
          <w:szCs w:val="28"/>
          <w:lang w:val="lv-LV"/>
        </w:rPr>
        <w:t xml:space="preserve"> </w:t>
      </w:r>
      <w:r w:rsidR="00443055" w:rsidRPr="001A7E63">
        <w:rPr>
          <w:bCs/>
          <w:sz w:val="28"/>
          <w:szCs w:val="28"/>
          <w:lang w:val="lv-LV"/>
        </w:rPr>
        <w:t xml:space="preserve">aicina </w:t>
      </w:r>
      <w:proofErr w:type="spellStart"/>
      <w:r w:rsidR="00704D5C">
        <w:rPr>
          <w:bCs/>
          <w:sz w:val="28"/>
          <w:szCs w:val="28"/>
          <w:lang w:val="lv-LV"/>
        </w:rPr>
        <w:t>būvnozares</w:t>
      </w:r>
      <w:proofErr w:type="spellEnd"/>
      <w:r w:rsidR="00704D5C">
        <w:rPr>
          <w:bCs/>
          <w:sz w:val="28"/>
          <w:szCs w:val="28"/>
          <w:lang w:val="lv-LV"/>
        </w:rPr>
        <w:t xml:space="preserve"> NVO atbalstīt LBP izstrādātās esošo civilo būvdarbu līgumu grozījumu vadlīnijas un Ekonomikas Ministrijai pārņemt tālāk šo vadlīniju izstrādi un saskaņošanu ar citām valsts pārvaldes iestādēm</w:t>
      </w:r>
      <w:r w:rsidR="00443055" w:rsidRPr="001A7E63">
        <w:rPr>
          <w:bCs/>
          <w:sz w:val="28"/>
          <w:szCs w:val="28"/>
          <w:lang w:val="lv-LV"/>
        </w:rPr>
        <w:t>.</w:t>
      </w:r>
    </w:p>
    <w:p w14:paraId="5E5482AF" w14:textId="7740ED02" w:rsidR="00704D3A" w:rsidRPr="001A7E63" w:rsidRDefault="00704D3A" w:rsidP="00704D3A">
      <w:pPr>
        <w:spacing w:after="120"/>
        <w:jc w:val="both"/>
        <w:rPr>
          <w:bCs/>
          <w:sz w:val="28"/>
          <w:szCs w:val="28"/>
          <w:lang w:val="lv-LV"/>
        </w:rPr>
      </w:pPr>
      <w:r w:rsidRPr="001A7E63">
        <w:rPr>
          <w:b/>
          <w:sz w:val="28"/>
          <w:szCs w:val="28"/>
          <w:lang w:val="lv-LV"/>
        </w:rPr>
        <w:t xml:space="preserve">Nolēma : </w:t>
      </w:r>
      <w:r w:rsidR="00704D5C">
        <w:rPr>
          <w:bCs/>
          <w:sz w:val="28"/>
          <w:szCs w:val="28"/>
          <w:lang w:val="lv-LV"/>
        </w:rPr>
        <w:t>Atbalstīt LBP izstrādātās vadlīnijas.</w:t>
      </w:r>
    </w:p>
    <w:p w14:paraId="3C121807" w14:textId="5172B116" w:rsidR="00704D3A" w:rsidRPr="00145D91" w:rsidRDefault="00704D5C" w:rsidP="00BD5DC6">
      <w:pPr>
        <w:pStyle w:val="Default"/>
        <w:spacing w:after="120"/>
        <w:jc w:val="both"/>
        <w:rPr>
          <w:rFonts w:ascii="Times New Roman" w:eastAsia="Times New Roman" w:hAnsi="Times New Roman" w:cs="Times New Roman"/>
          <w:sz w:val="28"/>
          <w:szCs w:val="28"/>
          <w:lang w:eastAsia="lv-LV"/>
        </w:rPr>
      </w:pPr>
      <w:r w:rsidRPr="00CB21B1">
        <w:rPr>
          <w:rFonts w:ascii="Times New Roman" w:eastAsia="Times New Roman" w:hAnsi="Times New Roman" w:cs="Times New Roman"/>
          <w:b/>
          <w:bCs/>
          <w:sz w:val="28"/>
          <w:szCs w:val="28"/>
          <w:lang w:eastAsia="lv-LV"/>
        </w:rPr>
        <w:t>Pielikumā:</w:t>
      </w:r>
      <w:r>
        <w:rPr>
          <w:rFonts w:ascii="Times New Roman" w:eastAsia="Times New Roman" w:hAnsi="Times New Roman" w:cs="Times New Roman"/>
          <w:sz w:val="28"/>
          <w:szCs w:val="28"/>
          <w:lang w:eastAsia="lv-LV"/>
        </w:rPr>
        <w:t xml:space="preserve"> Esošo līgumu vadlīnijas.</w:t>
      </w:r>
    </w:p>
    <w:p w14:paraId="6D656CA9" w14:textId="72B98AA0" w:rsidR="00704D3A" w:rsidRPr="001A7E63" w:rsidRDefault="00497DFF" w:rsidP="002A3559">
      <w:pPr>
        <w:ind w:hanging="3"/>
        <w:jc w:val="center"/>
        <w:rPr>
          <w:b/>
          <w:bCs/>
          <w:color w:val="000000"/>
          <w:sz w:val="28"/>
          <w:szCs w:val="28"/>
          <w:lang w:val="lv-LV"/>
        </w:rPr>
      </w:pPr>
      <w:r w:rsidRPr="001A7E63">
        <w:rPr>
          <w:b/>
          <w:bCs/>
          <w:color w:val="000000"/>
          <w:sz w:val="28"/>
          <w:szCs w:val="28"/>
          <w:lang w:val="lv-LV"/>
        </w:rPr>
        <w:t>2.§</w:t>
      </w:r>
    </w:p>
    <w:p w14:paraId="0FF3C931" w14:textId="0B532998" w:rsidR="0063744A" w:rsidRPr="001A7E63" w:rsidRDefault="005E56DA" w:rsidP="005D0372">
      <w:pPr>
        <w:ind w:left="720"/>
        <w:jc w:val="center"/>
        <w:rPr>
          <w:b/>
          <w:bCs/>
          <w:sz w:val="28"/>
          <w:szCs w:val="28"/>
          <w:lang w:val="lv-LV"/>
        </w:rPr>
      </w:pPr>
      <w:r w:rsidRPr="001A7E63">
        <w:rPr>
          <w:b/>
          <w:bCs/>
          <w:sz w:val="28"/>
          <w:szCs w:val="28"/>
          <w:lang w:val="lv-LV"/>
        </w:rPr>
        <w:t>Ekonomikas ministrijas plānotie apmācību semināri</w:t>
      </w:r>
    </w:p>
    <w:p w14:paraId="15C0F0BD" w14:textId="211DBD18" w:rsidR="00B5559C" w:rsidRPr="001A7E63" w:rsidRDefault="00B5559C" w:rsidP="00C25544">
      <w:pPr>
        <w:spacing w:after="120"/>
        <w:jc w:val="center"/>
        <w:rPr>
          <w:color w:val="000000"/>
          <w:sz w:val="28"/>
          <w:szCs w:val="28"/>
          <w:lang w:val="lv-LV"/>
        </w:rPr>
      </w:pPr>
      <w:bookmarkStart w:id="4" w:name="_Hlk93998738"/>
      <w:r w:rsidRPr="001A7E63">
        <w:rPr>
          <w:color w:val="000000"/>
          <w:sz w:val="28"/>
          <w:szCs w:val="28"/>
          <w:lang w:val="lv-LV"/>
        </w:rPr>
        <w:t>---------------------------------------------------------------------------------------</w:t>
      </w:r>
    </w:p>
    <w:bookmarkEnd w:id="4"/>
    <w:p w14:paraId="7BFEA558" w14:textId="095C7CCF" w:rsidR="00A4478B" w:rsidRPr="001A7E63" w:rsidRDefault="00182A45" w:rsidP="00145D91">
      <w:pPr>
        <w:jc w:val="both"/>
        <w:rPr>
          <w:sz w:val="28"/>
          <w:szCs w:val="28"/>
          <w:lang w:val="lv-LV" w:eastAsia="lv-LV"/>
        </w:rPr>
      </w:pPr>
      <w:proofErr w:type="spellStart"/>
      <w:r w:rsidRPr="001A7E63">
        <w:rPr>
          <w:b/>
          <w:bCs/>
          <w:sz w:val="28"/>
          <w:szCs w:val="28"/>
          <w:lang w:val="lv-LV" w:eastAsia="lv-LV"/>
        </w:rPr>
        <w:t>D.Ģēģers</w:t>
      </w:r>
      <w:proofErr w:type="spellEnd"/>
      <w:r w:rsidRPr="001A7E63">
        <w:rPr>
          <w:b/>
          <w:bCs/>
          <w:sz w:val="28"/>
          <w:szCs w:val="28"/>
          <w:lang w:val="lv-LV" w:eastAsia="lv-LV"/>
        </w:rPr>
        <w:t xml:space="preserve"> </w:t>
      </w:r>
      <w:r w:rsidR="00A4478B" w:rsidRPr="001A7E63">
        <w:rPr>
          <w:sz w:val="28"/>
          <w:szCs w:val="28"/>
          <w:lang w:val="lv-LV" w:eastAsia="lv-LV"/>
        </w:rPr>
        <w:t>uzskata, ļoti maz izpratnes ir par energoefektivitāti, jo neviens objekts nevar tikt būvēts un izprojektēts bez pagaidu sertifikāta un nākošajiem sertifikātiem. Bija liela Eiropas konference par energoefektivitāti, tiek gatavota jaunā direktīva, kur ir daudz dažādi grozījumi,  tā ir Eiropas politika, līdz ar to mūsu valsts politika. Priekšroka būtu ārvalstu lektoram.</w:t>
      </w:r>
    </w:p>
    <w:p w14:paraId="1EB28A3B" w14:textId="58F9F73D" w:rsidR="00182A45" w:rsidRPr="001A7E63" w:rsidRDefault="00182A45" w:rsidP="00145D91">
      <w:pPr>
        <w:jc w:val="both"/>
        <w:rPr>
          <w:color w:val="0D0D0D" w:themeColor="text1" w:themeTint="F2"/>
          <w:sz w:val="28"/>
          <w:szCs w:val="28"/>
          <w:lang w:val="lv-LV"/>
        </w:rPr>
      </w:pPr>
      <w:proofErr w:type="spellStart"/>
      <w:r w:rsidRPr="001A7E63">
        <w:rPr>
          <w:b/>
          <w:bCs/>
          <w:sz w:val="28"/>
          <w:szCs w:val="28"/>
          <w:lang w:val="lv-LV" w:eastAsia="lv-LV"/>
        </w:rPr>
        <w:t>G.Valinks</w:t>
      </w:r>
      <w:proofErr w:type="spellEnd"/>
      <w:r w:rsidRPr="001A7E63">
        <w:rPr>
          <w:b/>
          <w:bCs/>
          <w:sz w:val="28"/>
          <w:szCs w:val="28"/>
          <w:lang w:val="lv-LV" w:eastAsia="lv-LV"/>
        </w:rPr>
        <w:t xml:space="preserve"> </w:t>
      </w:r>
      <w:r w:rsidR="0053350B" w:rsidRPr="001A7E63">
        <w:rPr>
          <w:color w:val="0D0D0D" w:themeColor="text1" w:themeTint="F2"/>
          <w:sz w:val="28"/>
          <w:szCs w:val="28"/>
          <w:lang w:val="lv-LV"/>
        </w:rPr>
        <w:t>sniedzot</w:t>
      </w:r>
      <w:r w:rsidRPr="001A7E63">
        <w:rPr>
          <w:color w:val="0D0D0D" w:themeColor="text1" w:themeTint="F2"/>
          <w:sz w:val="28"/>
          <w:szCs w:val="28"/>
          <w:lang w:val="lv-LV"/>
        </w:rPr>
        <w:t xml:space="preserve"> priekšlikumus semināru tēmām </w:t>
      </w:r>
      <w:proofErr w:type="spellStart"/>
      <w:r w:rsidRPr="001A7E63">
        <w:rPr>
          <w:color w:val="0D0D0D" w:themeColor="text1" w:themeTint="F2"/>
          <w:sz w:val="28"/>
          <w:szCs w:val="28"/>
          <w:lang w:val="lv-LV"/>
        </w:rPr>
        <w:t>būvspeciālistiem</w:t>
      </w:r>
      <w:proofErr w:type="spellEnd"/>
      <w:r w:rsidRPr="001A7E63">
        <w:rPr>
          <w:color w:val="0D0D0D" w:themeColor="text1" w:themeTint="F2"/>
          <w:sz w:val="28"/>
          <w:szCs w:val="28"/>
          <w:lang w:val="lv-LV"/>
        </w:rPr>
        <w:t>, ar ārvalstu lektoru dalību, piedāvā šādas tēmas:</w:t>
      </w:r>
    </w:p>
    <w:p w14:paraId="426DC915" w14:textId="77777777" w:rsidR="00182A45" w:rsidRPr="001A7E63" w:rsidRDefault="00182A45" w:rsidP="00145D91">
      <w:pPr>
        <w:jc w:val="both"/>
        <w:rPr>
          <w:color w:val="0D0D0D" w:themeColor="text1" w:themeTint="F2"/>
          <w:sz w:val="28"/>
          <w:szCs w:val="28"/>
          <w:lang w:val="lv-LV"/>
        </w:rPr>
      </w:pPr>
    </w:p>
    <w:p w14:paraId="08C807B2" w14:textId="5E99C2A8" w:rsidR="00182A45" w:rsidRPr="001A7E63" w:rsidRDefault="00182A45" w:rsidP="00145D91">
      <w:pPr>
        <w:pStyle w:val="Sarakstarindkopa"/>
        <w:numPr>
          <w:ilvl w:val="0"/>
          <w:numId w:val="45"/>
        </w:numPr>
        <w:jc w:val="both"/>
        <w:rPr>
          <w:color w:val="0D0D0D" w:themeColor="text1" w:themeTint="F2"/>
          <w:sz w:val="28"/>
          <w:szCs w:val="28"/>
          <w:lang w:val="lv-LV"/>
        </w:rPr>
      </w:pPr>
      <w:r w:rsidRPr="001A7E63">
        <w:rPr>
          <w:b/>
          <w:bCs/>
          <w:color w:val="0D0D0D" w:themeColor="text1" w:themeTint="F2"/>
          <w:sz w:val="28"/>
          <w:szCs w:val="28"/>
          <w:lang w:val="lv-LV"/>
        </w:rPr>
        <w:t xml:space="preserve">Seminārs pasūtītāju pārstāvjiem – Iepirkumu labā prakse – kā pareizi organizēt saimnieciski visizdevīgāko piedāvājumu iepirkumus </w:t>
      </w:r>
      <w:proofErr w:type="spellStart"/>
      <w:r w:rsidRPr="001A7E63">
        <w:rPr>
          <w:b/>
          <w:bCs/>
          <w:color w:val="0D0D0D" w:themeColor="text1" w:themeTint="F2"/>
          <w:sz w:val="28"/>
          <w:szCs w:val="28"/>
          <w:lang w:val="lv-LV"/>
        </w:rPr>
        <w:t>inženierkonsultantu</w:t>
      </w:r>
      <w:proofErr w:type="spellEnd"/>
      <w:r w:rsidRPr="001A7E63">
        <w:rPr>
          <w:b/>
          <w:bCs/>
          <w:color w:val="0D0D0D" w:themeColor="text1" w:themeTint="F2"/>
          <w:sz w:val="28"/>
          <w:szCs w:val="28"/>
          <w:lang w:val="lv-LV"/>
        </w:rPr>
        <w:t xml:space="preserve"> pakalpojumiem (izpēte, konsultācijas, projektēšana, uzraudzība, ekspertīze). </w:t>
      </w:r>
      <w:r w:rsidRPr="001A7E63">
        <w:rPr>
          <w:color w:val="0D0D0D" w:themeColor="text1" w:themeTint="F2"/>
          <w:sz w:val="28"/>
          <w:szCs w:val="28"/>
          <w:lang w:val="lv-LV"/>
        </w:rPr>
        <w:t xml:space="preserve">Semināra apmeklētāji iegūtu praktiskus padomus un skaidrojumus, kā organizēt iepirkumu </w:t>
      </w:r>
      <w:proofErr w:type="spellStart"/>
      <w:r w:rsidRPr="001A7E63">
        <w:rPr>
          <w:color w:val="0D0D0D" w:themeColor="text1" w:themeTint="F2"/>
          <w:sz w:val="28"/>
          <w:szCs w:val="28"/>
          <w:lang w:val="lv-LV"/>
        </w:rPr>
        <w:t>inženierkonsultantu</w:t>
      </w:r>
      <w:proofErr w:type="spellEnd"/>
      <w:r w:rsidRPr="001A7E63">
        <w:rPr>
          <w:color w:val="0D0D0D" w:themeColor="text1" w:themeTint="F2"/>
          <w:sz w:val="28"/>
          <w:szCs w:val="28"/>
          <w:lang w:val="lv-LV"/>
        </w:rPr>
        <w:t xml:space="preserve"> pakalpojumu saņemšanai, lai saņemtu visoptimālākos piedāvājumus. Kādas ir tipiskās kļūdas, kādas ir zemākās cenas kritērija sekas. </w:t>
      </w:r>
      <w:proofErr w:type="spellStart"/>
      <w:r w:rsidRPr="001A7E63">
        <w:rPr>
          <w:color w:val="0D0D0D" w:themeColor="text1" w:themeTint="F2"/>
          <w:sz w:val="28"/>
          <w:szCs w:val="28"/>
          <w:lang w:val="lv-LV"/>
        </w:rPr>
        <w:t>LIKAi</w:t>
      </w:r>
      <w:proofErr w:type="spellEnd"/>
      <w:r w:rsidRPr="001A7E63">
        <w:rPr>
          <w:color w:val="0D0D0D" w:themeColor="text1" w:themeTint="F2"/>
          <w:sz w:val="28"/>
          <w:szCs w:val="28"/>
          <w:lang w:val="lv-LV"/>
        </w:rPr>
        <w:t xml:space="preserve"> ir zināmi starptautiskie lektori un pasūtītāju pārstāvji, kas būtu gatavi dalīties ar savu pieredzi.</w:t>
      </w:r>
    </w:p>
    <w:p w14:paraId="7CDBDBB4" w14:textId="77777777" w:rsidR="00182A45" w:rsidRPr="001A7E63" w:rsidRDefault="00182A45" w:rsidP="000937F6">
      <w:pPr>
        <w:pStyle w:val="Sarakstarindkopa"/>
        <w:ind w:left="360"/>
        <w:rPr>
          <w:color w:val="0D0D0D" w:themeColor="text1" w:themeTint="F2"/>
          <w:sz w:val="28"/>
          <w:szCs w:val="28"/>
          <w:lang w:val="lv-LV"/>
        </w:rPr>
      </w:pPr>
    </w:p>
    <w:p w14:paraId="19887065" w14:textId="77777777" w:rsidR="00182A45" w:rsidRPr="003E6C2B" w:rsidRDefault="00182A45" w:rsidP="000937F6">
      <w:pPr>
        <w:pStyle w:val="Sarakstarindkopa"/>
        <w:numPr>
          <w:ilvl w:val="0"/>
          <w:numId w:val="45"/>
        </w:numPr>
        <w:rPr>
          <w:color w:val="0D0D0D" w:themeColor="text1" w:themeTint="F2"/>
          <w:sz w:val="28"/>
          <w:szCs w:val="28"/>
          <w:lang w:val="lv-LV"/>
        </w:rPr>
      </w:pPr>
      <w:r w:rsidRPr="001A7E63">
        <w:rPr>
          <w:b/>
          <w:bCs/>
          <w:color w:val="0D0D0D" w:themeColor="text1" w:themeTint="F2"/>
          <w:sz w:val="28"/>
          <w:szCs w:val="28"/>
          <w:lang w:val="lv-LV"/>
        </w:rPr>
        <w:t xml:space="preserve">Seminārs pasūtītājiem – FIDIC tipveida līgumu korekta pielietošana. </w:t>
      </w:r>
      <w:r w:rsidRPr="003E6C2B">
        <w:rPr>
          <w:b/>
          <w:bCs/>
          <w:color w:val="0D0D0D" w:themeColor="text1" w:themeTint="F2"/>
          <w:sz w:val="28"/>
          <w:szCs w:val="28"/>
          <w:lang w:val="lv-LV"/>
        </w:rPr>
        <w:t>Zelta principi un kā tos piemērot</w:t>
      </w:r>
      <w:r w:rsidRPr="003E6C2B">
        <w:rPr>
          <w:color w:val="0D0D0D" w:themeColor="text1" w:themeTint="F2"/>
          <w:sz w:val="28"/>
          <w:szCs w:val="28"/>
          <w:lang w:val="lv-LV"/>
        </w:rPr>
        <w:t xml:space="preserve"> (</w:t>
      </w:r>
      <w:proofErr w:type="spellStart"/>
      <w:r w:rsidRPr="003E6C2B">
        <w:rPr>
          <w:color w:val="0D0D0D" w:themeColor="text1" w:themeTint="F2"/>
          <w:sz w:val="28"/>
          <w:szCs w:val="28"/>
          <w:lang w:val="lv-LV"/>
        </w:rPr>
        <w:t>LIKAi</w:t>
      </w:r>
      <w:proofErr w:type="spellEnd"/>
      <w:r w:rsidRPr="003E6C2B">
        <w:rPr>
          <w:color w:val="0D0D0D" w:themeColor="text1" w:themeTint="F2"/>
          <w:sz w:val="28"/>
          <w:szCs w:val="28"/>
          <w:lang w:val="lv-LV"/>
        </w:rPr>
        <w:t xml:space="preserve"> ir zināmi starptautiskie lektori).</w:t>
      </w:r>
    </w:p>
    <w:p w14:paraId="224C8AAA" w14:textId="77777777" w:rsidR="00182A45" w:rsidRPr="003E6C2B" w:rsidRDefault="00182A45" w:rsidP="000937F6">
      <w:pPr>
        <w:pStyle w:val="Sarakstarindkopa"/>
        <w:ind w:left="360"/>
        <w:rPr>
          <w:color w:val="0D0D0D" w:themeColor="text1" w:themeTint="F2"/>
          <w:sz w:val="28"/>
          <w:szCs w:val="28"/>
          <w:lang w:val="lv-LV"/>
        </w:rPr>
      </w:pPr>
    </w:p>
    <w:p w14:paraId="6D706988" w14:textId="77777777" w:rsidR="00182A45" w:rsidRPr="003E6C2B" w:rsidRDefault="00182A45" w:rsidP="000937F6">
      <w:pPr>
        <w:pStyle w:val="Sarakstarindkopa"/>
        <w:numPr>
          <w:ilvl w:val="0"/>
          <w:numId w:val="45"/>
        </w:numPr>
        <w:rPr>
          <w:color w:val="0D0D0D" w:themeColor="text1" w:themeTint="F2"/>
          <w:sz w:val="28"/>
          <w:szCs w:val="28"/>
          <w:lang w:val="lv-LV"/>
        </w:rPr>
      </w:pPr>
      <w:r w:rsidRPr="003E6C2B">
        <w:rPr>
          <w:b/>
          <w:bCs/>
          <w:color w:val="0D0D0D" w:themeColor="text1" w:themeTint="F2"/>
          <w:sz w:val="28"/>
          <w:szCs w:val="28"/>
          <w:lang w:val="lv-LV"/>
        </w:rPr>
        <w:t>Seminārs pasūtītājiem – Būvniecības pakalpojumu cenu sadārdzināšanas kompensēšanas mehānismu iestrādāšana līgumos – starptautiskā prakse. Labās prakses piemēri, to atbilstība iepirkumu likumdošanas prasībām</w:t>
      </w:r>
      <w:r w:rsidRPr="003E6C2B">
        <w:rPr>
          <w:color w:val="0D0D0D" w:themeColor="text1" w:themeTint="F2"/>
          <w:sz w:val="28"/>
          <w:szCs w:val="28"/>
          <w:lang w:val="lv-LV"/>
        </w:rPr>
        <w:t xml:space="preserve"> (LIKA varētu piedāvāt ekspertus).</w:t>
      </w:r>
    </w:p>
    <w:p w14:paraId="4D4C0AA4" w14:textId="0C8D7514" w:rsidR="00182A45" w:rsidRPr="001A7E63" w:rsidRDefault="00182A45" w:rsidP="00182A45">
      <w:pPr>
        <w:rPr>
          <w:b/>
          <w:bCs/>
          <w:sz w:val="28"/>
          <w:szCs w:val="28"/>
          <w:lang w:val="lv-LV" w:eastAsia="lv-LV"/>
        </w:rPr>
      </w:pPr>
    </w:p>
    <w:p w14:paraId="2F1F2076" w14:textId="4BCDA12A" w:rsidR="00182A45" w:rsidRPr="001A7E63" w:rsidRDefault="00182A45" w:rsidP="002A3559">
      <w:pPr>
        <w:ind w:firstLine="360"/>
        <w:rPr>
          <w:b/>
          <w:bCs/>
          <w:sz w:val="28"/>
          <w:szCs w:val="28"/>
          <w:lang w:val="lv-LV" w:eastAsia="lv-LV"/>
        </w:rPr>
      </w:pPr>
      <w:proofErr w:type="spellStart"/>
      <w:r w:rsidRPr="00EA3CA3">
        <w:rPr>
          <w:b/>
          <w:bCs/>
          <w:sz w:val="28"/>
          <w:szCs w:val="28"/>
          <w:lang w:val="lv-LV" w:eastAsia="lv-LV"/>
        </w:rPr>
        <w:t>N.Tirāns</w:t>
      </w:r>
      <w:proofErr w:type="spellEnd"/>
      <w:r w:rsidRPr="00EA3CA3">
        <w:rPr>
          <w:b/>
          <w:bCs/>
          <w:sz w:val="28"/>
          <w:szCs w:val="28"/>
          <w:lang w:val="lv-LV" w:eastAsia="lv-LV"/>
        </w:rPr>
        <w:t xml:space="preserve"> </w:t>
      </w:r>
      <w:r w:rsidRPr="00EA3CA3">
        <w:rPr>
          <w:sz w:val="28"/>
          <w:szCs w:val="28"/>
          <w:lang w:val="lv-LV" w:eastAsia="lv-LV"/>
        </w:rPr>
        <w:t>iepazīstina ar sagatavotajām tēmām</w:t>
      </w:r>
      <w:r w:rsidRPr="001A7E63">
        <w:rPr>
          <w:b/>
          <w:bCs/>
          <w:sz w:val="28"/>
          <w:szCs w:val="28"/>
          <w:lang w:val="lv-LV" w:eastAsia="lv-LV"/>
        </w:rPr>
        <w:t xml:space="preserve"> </w:t>
      </w:r>
      <w:r w:rsidR="00704D3A" w:rsidRPr="001A7E63">
        <w:rPr>
          <w:b/>
          <w:bCs/>
          <w:sz w:val="28"/>
          <w:szCs w:val="28"/>
          <w:lang w:val="lv-LV" w:eastAsia="lv-LV"/>
        </w:rPr>
        <w:t xml:space="preserve"> </w:t>
      </w:r>
      <w:r w:rsidRPr="001A7E63">
        <w:rPr>
          <w:sz w:val="28"/>
          <w:szCs w:val="28"/>
          <w:lang w:val="lv-LV" w:eastAsia="lv-LV"/>
        </w:rPr>
        <w:t>plānotajiem apmācību semināriem.</w:t>
      </w:r>
    </w:p>
    <w:p w14:paraId="76A3E426" w14:textId="77777777" w:rsidR="0053350B" w:rsidRPr="001A7E63" w:rsidRDefault="0053350B" w:rsidP="00182A45">
      <w:pPr>
        <w:rPr>
          <w:rFonts w:eastAsiaTheme="minorHAnsi"/>
          <w:b/>
          <w:sz w:val="28"/>
          <w:szCs w:val="28"/>
          <w:u w:val="single"/>
          <w:lang w:val="lv-LV"/>
        </w:rPr>
      </w:pPr>
    </w:p>
    <w:p w14:paraId="47C40021" w14:textId="42BA0D7A" w:rsidR="00182A45" w:rsidRPr="001A7E63" w:rsidRDefault="00182A45" w:rsidP="00A4478B">
      <w:pPr>
        <w:jc w:val="center"/>
        <w:rPr>
          <w:b/>
          <w:bCs/>
          <w:sz w:val="28"/>
          <w:szCs w:val="28"/>
          <w:lang w:val="lv-LV" w:eastAsia="lv-LV"/>
        </w:rPr>
      </w:pPr>
      <w:r w:rsidRPr="001A7E63">
        <w:rPr>
          <w:rFonts w:eastAsiaTheme="minorHAnsi"/>
          <w:b/>
          <w:sz w:val="28"/>
          <w:szCs w:val="28"/>
          <w:u w:val="single"/>
          <w:lang w:val="lv-LV"/>
        </w:rPr>
        <w:t>Būvkonstrukciju ugunsdrošība</w:t>
      </w:r>
    </w:p>
    <w:p w14:paraId="76E18817" w14:textId="77777777" w:rsidR="0053350B" w:rsidRPr="001A7E63" w:rsidRDefault="0053350B" w:rsidP="00182A45">
      <w:pPr>
        <w:spacing w:line="259" w:lineRule="auto"/>
        <w:rPr>
          <w:rFonts w:eastAsiaTheme="minorHAnsi"/>
          <w:sz w:val="28"/>
          <w:szCs w:val="28"/>
          <w:lang w:val="lv-LV"/>
        </w:rPr>
      </w:pPr>
    </w:p>
    <w:p w14:paraId="2030C6A2" w14:textId="1388FBFD" w:rsidR="00182A45" w:rsidRPr="00EA3CA3" w:rsidRDefault="00EA3CA3" w:rsidP="002A3559">
      <w:pPr>
        <w:spacing w:line="259" w:lineRule="auto"/>
        <w:ind w:left="360"/>
        <w:rPr>
          <w:rFonts w:eastAsiaTheme="minorHAnsi"/>
          <w:sz w:val="28"/>
          <w:szCs w:val="28"/>
          <w:lang w:val="lv-LV"/>
        </w:rPr>
      </w:pPr>
      <w:r>
        <w:rPr>
          <w:rFonts w:eastAsiaTheme="minorHAnsi"/>
          <w:sz w:val="28"/>
          <w:szCs w:val="28"/>
          <w:lang w:val="lv-LV"/>
        </w:rPr>
        <w:t>S</w:t>
      </w:r>
      <w:r w:rsidR="00182A45" w:rsidRPr="001A7E63">
        <w:rPr>
          <w:rFonts w:eastAsiaTheme="minorHAnsi"/>
          <w:sz w:val="28"/>
          <w:szCs w:val="28"/>
          <w:lang w:val="lv-LV"/>
        </w:rPr>
        <w:t xml:space="preserve">istemātiski būvinženieriem Latvijas augstskolās mācīts netiek! </w:t>
      </w:r>
      <w:r>
        <w:rPr>
          <w:rFonts w:eastAsiaTheme="minorHAnsi"/>
          <w:sz w:val="28"/>
          <w:szCs w:val="28"/>
          <w:lang w:val="lv-LV"/>
        </w:rPr>
        <w:t>A</w:t>
      </w:r>
      <w:r w:rsidR="00182A45" w:rsidRPr="001A7E63">
        <w:rPr>
          <w:rFonts w:eastAsiaTheme="minorHAnsi"/>
          <w:sz w:val="28"/>
          <w:szCs w:val="28"/>
          <w:lang w:val="lv-LV"/>
        </w:rPr>
        <w:t>r vienu šādu semināru jautājumu pilnā mērā atrisināt nav iespējams, bet ir iespējams ieskicēt problēmas un pastāstīt</w:t>
      </w:r>
      <w:r>
        <w:rPr>
          <w:rFonts w:eastAsiaTheme="minorHAnsi"/>
          <w:sz w:val="28"/>
          <w:szCs w:val="28"/>
          <w:lang w:val="lv-LV"/>
        </w:rPr>
        <w:t>,</w:t>
      </w:r>
      <w:r w:rsidR="00182A45" w:rsidRPr="00EA3CA3">
        <w:rPr>
          <w:rFonts w:eastAsiaTheme="minorHAnsi"/>
          <w:sz w:val="28"/>
          <w:szCs w:val="28"/>
          <w:lang w:val="lv-LV"/>
        </w:rPr>
        <w:t xml:space="preserve"> ka tās ir risināmas</w:t>
      </w:r>
      <w:r>
        <w:rPr>
          <w:rFonts w:eastAsiaTheme="minorHAnsi"/>
          <w:sz w:val="28"/>
          <w:szCs w:val="28"/>
          <w:lang w:val="lv-LV"/>
        </w:rPr>
        <w:t>.</w:t>
      </w:r>
      <w:r w:rsidR="00182A45" w:rsidRPr="00EA3CA3">
        <w:rPr>
          <w:rFonts w:eastAsiaTheme="minorHAnsi"/>
          <w:sz w:val="28"/>
          <w:szCs w:val="28"/>
          <w:lang w:val="lv-LV"/>
        </w:rPr>
        <w:t xml:space="preserve"> </w:t>
      </w:r>
      <w:r>
        <w:rPr>
          <w:rFonts w:eastAsiaTheme="minorHAnsi"/>
          <w:sz w:val="28"/>
          <w:szCs w:val="28"/>
          <w:lang w:val="lv-LV"/>
        </w:rPr>
        <w:t>A</w:t>
      </w:r>
      <w:r w:rsidR="00182A45" w:rsidRPr="00EA3CA3">
        <w:rPr>
          <w:rFonts w:eastAsiaTheme="minorHAnsi"/>
          <w:sz w:val="28"/>
          <w:szCs w:val="28"/>
          <w:lang w:val="lv-LV"/>
        </w:rPr>
        <w:t>pskatāmi jautājumi :</w:t>
      </w:r>
    </w:p>
    <w:p w14:paraId="0A40EAA7" w14:textId="77777777" w:rsidR="00182A45" w:rsidRPr="001A7E63" w:rsidRDefault="00182A45" w:rsidP="00182A45">
      <w:pPr>
        <w:spacing w:line="259" w:lineRule="auto"/>
        <w:rPr>
          <w:rFonts w:eastAsiaTheme="minorHAnsi"/>
          <w:sz w:val="28"/>
          <w:szCs w:val="28"/>
          <w:lang w:val="lv-LV"/>
        </w:rPr>
      </w:pPr>
    </w:p>
    <w:p w14:paraId="7776CC2D" w14:textId="77777777" w:rsidR="00182A45" w:rsidRPr="001A7E63" w:rsidRDefault="00182A45" w:rsidP="00182A45">
      <w:pPr>
        <w:numPr>
          <w:ilvl w:val="0"/>
          <w:numId w:val="39"/>
        </w:numPr>
        <w:spacing w:after="160" w:line="259" w:lineRule="auto"/>
        <w:contextualSpacing/>
        <w:rPr>
          <w:rFonts w:eastAsiaTheme="minorHAnsi"/>
          <w:sz w:val="28"/>
          <w:szCs w:val="28"/>
          <w:lang w:val="lv-LV"/>
        </w:rPr>
      </w:pPr>
      <w:r w:rsidRPr="001A7E63">
        <w:rPr>
          <w:rFonts w:eastAsiaTheme="minorHAnsi"/>
          <w:sz w:val="28"/>
          <w:szCs w:val="28"/>
          <w:lang w:val="lv-LV"/>
        </w:rPr>
        <w:t>Ugunsdrošības projektēšanas pamatprincipi un stratēģijas;</w:t>
      </w:r>
    </w:p>
    <w:p w14:paraId="2383CD71" w14:textId="77777777" w:rsidR="00182A45" w:rsidRPr="001A7E63" w:rsidRDefault="00182A45" w:rsidP="00182A45">
      <w:pPr>
        <w:numPr>
          <w:ilvl w:val="0"/>
          <w:numId w:val="39"/>
        </w:numPr>
        <w:spacing w:after="160" w:line="259" w:lineRule="auto"/>
        <w:contextualSpacing/>
        <w:rPr>
          <w:rFonts w:eastAsiaTheme="minorHAnsi"/>
          <w:sz w:val="28"/>
          <w:szCs w:val="28"/>
          <w:lang w:val="lv-LV"/>
        </w:rPr>
      </w:pPr>
      <w:r w:rsidRPr="001A7E63">
        <w:rPr>
          <w:rFonts w:eastAsiaTheme="minorHAnsi"/>
          <w:sz w:val="28"/>
          <w:szCs w:val="28"/>
          <w:lang w:val="lv-LV"/>
        </w:rPr>
        <w:t>Ugunsdrošības inženiera vieta būvkonstrukciju projektēšanā;</w:t>
      </w:r>
    </w:p>
    <w:p w14:paraId="126D1B88" w14:textId="77777777" w:rsidR="00182A45" w:rsidRPr="001A7E63" w:rsidRDefault="00182A45" w:rsidP="00182A45">
      <w:pPr>
        <w:numPr>
          <w:ilvl w:val="0"/>
          <w:numId w:val="39"/>
        </w:numPr>
        <w:spacing w:after="160" w:line="259" w:lineRule="auto"/>
        <w:contextualSpacing/>
        <w:rPr>
          <w:rFonts w:eastAsiaTheme="minorHAnsi"/>
          <w:sz w:val="28"/>
          <w:szCs w:val="28"/>
          <w:lang w:val="lv-LV"/>
        </w:rPr>
      </w:pPr>
      <w:r w:rsidRPr="001A7E63">
        <w:rPr>
          <w:rFonts w:eastAsiaTheme="minorHAnsi"/>
          <w:sz w:val="28"/>
          <w:szCs w:val="28"/>
          <w:lang w:val="lv-LV"/>
        </w:rPr>
        <w:lastRenderedPageBreak/>
        <w:t>Būvkonstrukciju ugunsdrošības prasības – normatīvu prasības un labas prakses prasības;</w:t>
      </w:r>
    </w:p>
    <w:p w14:paraId="7EC5DBB6" w14:textId="77777777" w:rsidR="00182A45" w:rsidRPr="001A7E63" w:rsidRDefault="00182A45" w:rsidP="00182A45">
      <w:pPr>
        <w:numPr>
          <w:ilvl w:val="0"/>
          <w:numId w:val="39"/>
        </w:numPr>
        <w:spacing w:after="160" w:line="259" w:lineRule="auto"/>
        <w:contextualSpacing/>
        <w:rPr>
          <w:rFonts w:eastAsiaTheme="minorHAnsi"/>
          <w:sz w:val="28"/>
          <w:szCs w:val="28"/>
          <w:lang w:val="lv-LV"/>
        </w:rPr>
      </w:pPr>
      <w:r w:rsidRPr="001A7E63">
        <w:rPr>
          <w:rFonts w:eastAsiaTheme="minorHAnsi"/>
          <w:sz w:val="28"/>
          <w:szCs w:val="28"/>
          <w:lang w:val="lv-LV"/>
        </w:rPr>
        <w:t xml:space="preserve">Papildu ugunsdrošības pasākumu (evakuācijas ceļi, </w:t>
      </w:r>
      <w:proofErr w:type="spellStart"/>
      <w:r w:rsidRPr="001A7E63">
        <w:rPr>
          <w:rFonts w:eastAsiaTheme="minorHAnsi"/>
          <w:sz w:val="28"/>
          <w:szCs w:val="28"/>
          <w:lang w:val="lv-LV"/>
        </w:rPr>
        <w:t>sprinkleri</w:t>
      </w:r>
      <w:proofErr w:type="spellEnd"/>
      <w:r w:rsidRPr="001A7E63">
        <w:rPr>
          <w:rFonts w:eastAsiaTheme="minorHAnsi"/>
          <w:sz w:val="28"/>
          <w:szCs w:val="28"/>
          <w:lang w:val="lv-LV"/>
        </w:rPr>
        <w:t>, signalizācijas u.c.) ietekme uz būvkonstrukcijas ugunsdrošības projektēšanu;</w:t>
      </w:r>
    </w:p>
    <w:p w14:paraId="078AD4E0" w14:textId="77777777" w:rsidR="00182A45" w:rsidRPr="001A7E63" w:rsidRDefault="00182A45" w:rsidP="00182A45">
      <w:pPr>
        <w:numPr>
          <w:ilvl w:val="0"/>
          <w:numId w:val="39"/>
        </w:numPr>
        <w:spacing w:after="160" w:line="259" w:lineRule="auto"/>
        <w:contextualSpacing/>
        <w:rPr>
          <w:rFonts w:eastAsiaTheme="minorHAnsi"/>
          <w:sz w:val="28"/>
          <w:szCs w:val="28"/>
          <w:lang w:val="lv-LV"/>
        </w:rPr>
      </w:pPr>
      <w:r w:rsidRPr="001A7E63">
        <w:rPr>
          <w:rFonts w:eastAsiaTheme="minorHAnsi"/>
          <w:sz w:val="28"/>
          <w:szCs w:val="28"/>
          <w:lang w:val="lv-LV"/>
        </w:rPr>
        <w:t>Standarta ugunsgrēki, temperatūras-laika līknes, uguns slodzes;</w:t>
      </w:r>
    </w:p>
    <w:p w14:paraId="74153D4F" w14:textId="77777777" w:rsidR="00182A45" w:rsidRPr="001A7E63" w:rsidRDefault="00182A45" w:rsidP="00182A45">
      <w:pPr>
        <w:numPr>
          <w:ilvl w:val="0"/>
          <w:numId w:val="39"/>
        </w:numPr>
        <w:spacing w:after="160" w:line="259" w:lineRule="auto"/>
        <w:contextualSpacing/>
        <w:rPr>
          <w:rFonts w:eastAsiaTheme="minorHAnsi"/>
          <w:sz w:val="28"/>
          <w:szCs w:val="28"/>
          <w:lang w:val="lv-LV"/>
        </w:rPr>
      </w:pPr>
      <w:r w:rsidRPr="001A7E63">
        <w:rPr>
          <w:rFonts w:eastAsiaTheme="minorHAnsi"/>
          <w:sz w:val="28"/>
          <w:szCs w:val="28"/>
          <w:lang w:val="lv-LV"/>
        </w:rPr>
        <w:t>Būvkonstrukciju statiskās slodzes ugunsgrēka laikā;</w:t>
      </w:r>
    </w:p>
    <w:p w14:paraId="6DDDF8C8" w14:textId="77777777" w:rsidR="00182A45" w:rsidRPr="001A7E63" w:rsidRDefault="00182A45" w:rsidP="00182A45">
      <w:pPr>
        <w:numPr>
          <w:ilvl w:val="0"/>
          <w:numId w:val="39"/>
        </w:numPr>
        <w:spacing w:after="160" w:line="259" w:lineRule="auto"/>
        <w:contextualSpacing/>
        <w:rPr>
          <w:rFonts w:eastAsiaTheme="minorHAnsi"/>
          <w:sz w:val="28"/>
          <w:szCs w:val="28"/>
          <w:lang w:val="lv-LV"/>
        </w:rPr>
      </w:pPr>
      <w:r w:rsidRPr="001A7E63">
        <w:rPr>
          <w:rFonts w:eastAsiaTheme="minorHAnsi"/>
          <w:sz w:val="28"/>
          <w:szCs w:val="28"/>
          <w:lang w:val="lv-LV"/>
        </w:rPr>
        <w:t>Progresīvas ugunsgrēka projektēšanas metodes (un vai tās ir pretrunā ar būvnormatīvu prasībām?);</w:t>
      </w:r>
    </w:p>
    <w:p w14:paraId="779DFEDF" w14:textId="77777777" w:rsidR="00182A45" w:rsidRPr="001A7E63" w:rsidRDefault="00182A45" w:rsidP="00182A45">
      <w:pPr>
        <w:numPr>
          <w:ilvl w:val="0"/>
          <w:numId w:val="39"/>
        </w:numPr>
        <w:spacing w:after="160" w:line="259" w:lineRule="auto"/>
        <w:contextualSpacing/>
        <w:rPr>
          <w:rFonts w:eastAsiaTheme="minorHAnsi"/>
          <w:sz w:val="28"/>
          <w:szCs w:val="28"/>
          <w:lang w:val="lv-LV"/>
        </w:rPr>
      </w:pPr>
      <w:r w:rsidRPr="001A7E63">
        <w:rPr>
          <w:rFonts w:eastAsiaTheme="minorHAnsi"/>
          <w:sz w:val="28"/>
          <w:szCs w:val="28"/>
          <w:lang w:val="lv-LV"/>
        </w:rPr>
        <w:t>Būvelementu parastās un speciālas temperatūras noteikšanas metodes;</w:t>
      </w:r>
    </w:p>
    <w:p w14:paraId="0347B8B6" w14:textId="77777777" w:rsidR="00182A45" w:rsidRPr="001A7E63" w:rsidRDefault="00182A45" w:rsidP="00182A45">
      <w:pPr>
        <w:numPr>
          <w:ilvl w:val="0"/>
          <w:numId w:val="39"/>
        </w:numPr>
        <w:spacing w:after="160" w:line="259" w:lineRule="auto"/>
        <w:contextualSpacing/>
        <w:rPr>
          <w:rFonts w:eastAsiaTheme="minorHAnsi"/>
          <w:sz w:val="28"/>
          <w:szCs w:val="28"/>
          <w:lang w:val="lv-LV"/>
        </w:rPr>
      </w:pPr>
      <w:r w:rsidRPr="001A7E63">
        <w:rPr>
          <w:rFonts w:eastAsiaTheme="minorHAnsi"/>
          <w:sz w:val="28"/>
          <w:szCs w:val="28"/>
          <w:lang w:val="lv-LV"/>
        </w:rPr>
        <w:t>Laba un slikta būvkonstrukciju projektēšanas  prakse no ugunsdrošības inženiera viedokļa;</w:t>
      </w:r>
    </w:p>
    <w:p w14:paraId="7185CFCB" w14:textId="77777777" w:rsidR="00182A45" w:rsidRPr="001A7E63" w:rsidRDefault="00182A45" w:rsidP="00182A45">
      <w:pPr>
        <w:numPr>
          <w:ilvl w:val="0"/>
          <w:numId w:val="39"/>
        </w:numPr>
        <w:spacing w:after="160" w:line="259" w:lineRule="auto"/>
        <w:contextualSpacing/>
        <w:rPr>
          <w:rFonts w:eastAsiaTheme="minorHAnsi"/>
          <w:sz w:val="28"/>
          <w:szCs w:val="28"/>
          <w:lang w:val="lv-LV"/>
        </w:rPr>
      </w:pPr>
      <w:r w:rsidRPr="001A7E63">
        <w:rPr>
          <w:rFonts w:eastAsiaTheme="minorHAnsi"/>
          <w:sz w:val="28"/>
          <w:szCs w:val="28"/>
          <w:lang w:val="lv-LV"/>
        </w:rPr>
        <w:t>Koka/tērauda/betona konstrukciju ugunsdrošības pārklājumi un papildus aizsardzības – moderna prakse un tendences;</w:t>
      </w:r>
    </w:p>
    <w:p w14:paraId="358188FF" w14:textId="77777777" w:rsidR="00182A45" w:rsidRPr="001A7E63" w:rsidRDefault="00182A45" w:rsidP="00182A45">
      <w:pPr>
        <w:numPr>
          <w:ilvl w:val="0"/>
          <w:numId w:val="39"/>
        </w:numPr>
        <w:spacing w:after="160" w:line="259" w:lineRule="auto"/>
        <w:contextualSpacing/>
        <w:rPr>
          <w:rFonts w:eastAsiaTheme="minorHAnsi"/>
          <w:sz w:val="28"/>
          <w:szCs w:val="28"/>
          <w:lang w:val="lv-LV"/>
        </w:rPr>
      </w:pPr>
      <w:r w:rsidRPr="001A7E63">
        <w:rPr>
          <w:rFonts w:eastAsiaTheme="minorHAnsi"/>
          <w:sz w:val="28"/>
          <w:szCs w:val="28"/>
          <w:lang w:val="lv-LV"/>
        </w:rPr>
        <w:t>Konstrukciju savienojumu ugunsdrošība;</w:t>
      </w:r>
    </w:p>
    <w:p w14:paraId="45717EEB" w14:textId="77777777" w:rsidR="00182A45" w:rsidRPr="001A7E63" w:rsidRDefault="00182A45" w:rsidP="00182A45">
      <w:pPr>
        <w:numPr>
          <w:ilvl w:val="0"/>
          <w:numId w:val="39"/>
        </w:numPr>
        <w:spacing w:after="160" w:line="259" w:lineRule="auto"/>
        <w:contextualSpacing/>
        <w:rPr>
          <w:rFonts w:eastAsiaTheme="minorHAnsi"/>
          <w:sz w:val="28"/>
          <w:szCs w:val="28"/>
          <w:lang w:val="lv-LV"/>
        </w:rPr>
      </w:pPr>
      <w:r w:rsidRPr="001A7E63">
        <w:rPr>
          <w:rFonts w:eastAsiaTheme="minorHAnsi"/>
          <w:sz w:val="28"/>
          <w:szCs w:val="28"/>
          <w:lang w:val="lv-LV"/>
        </w:rPr>
        <w:t>Ugunsdrošības stratēģijas augstceltnēs un lielās sabiedriskās ēkās – nepieciešamās ugunsizturības un prasības degtspējas ierobežošanai, papildus ugunsaizsardzības pasākumi u.c.;</w:t>
      </w:r>
    </w:p>
    <w:p w14:paraId="2E1EE6DF" w14:textId="5D6BB2E1" w:rsidR="00182A45" w:rsidRPr="001A7E63" w:rsidRDefault="00182A45" w:rsidP="00182A45">
      <w:pPr>
        <w:numPr>
          <w:ilvl w:val="0"/>
          <w:numId w:val="39"/>
        </w:numPr>
        <w:spacing w:after="160" w:line="259" w:lineRule="auto"/>
        <w:contextualSpacing/>
        <w:rPr>
          <w:rFonts w:eastAsiaTheme="minorHAnsi"/>
          <w:sz w:val="28"/>
          <w:szCs w:val="28"/>
          <w:lang w:val="lv-LV"/>
        </w:rPr>
      </w:pPr>
      <w:r w:rsidRPr="001A7E63">
        <w:rPr>
          <w:rFonts w:eastAsiaTheme="minorHAnsi"/>
          <w:sz w:val="28"/>
          <w:szCs w:val="28"/>
          <w:lang w:val="lv-LV"/>
        </w:rPr>
        <w:t>un citi jautājumi, nepieciešams precizēt...</w:t>
      </w:r>
    </w:p>
    <w:p w14:paraId="07BA544F" w14:textId="77777777" w:rsidR="0053350B" w:rsidRPr="001A7E63" w:rsidRDefault="0053350B" w:rsidP="00A4478B">
      <w:pPr>
        <w:spacing w:after="160" w:line="259" w:lineRule="auto"/>
        <w:ind w:left="720"/>
        <w:contextualSpacing/>
        <w:rPr>
          <w:rFonts w:eastAsiaTheme="minorHAnsi"/>
          <w:sz w:val="28"/>
          <w:szCs w:val="28"/>
          <w:lang w:val="lv-LV"/>
        </w:rPr>
      </w:pPr>
    </w:p>
    <w:p w14:paraId="77B4D76B" w14:textId="32D98262" w:rsidR="00182A45" w:rsidRPr="001A7E63" w:rsidRDefault="00182A45" w:rsidP="00A4478B">
      <w:pPr>
        <w:spacing w:after="160" w:line="259" w:lineRule="auto"/>
        <w:jc w:val="center"/>
        <w:rPr>
          <w:rFonts w:eastAsiaTheme="minorHAnsi"/>
          <w:sz w:val="28"/>
          <w:szCs w:val="28"/>
          <w:lang w:val="lv-LV"/>
        </w:rPr>
      </w:pPr>
      <w:r w:rsidRPr="001A7E63">
        <w:rPr>
          <w:rFonts w:eastAsiaTheme="minorHAnsi"/>
          <w:b/>
          <w:sz w:val="28"/>
          <w:szCs w:val="28"/>
          <w:u w:val="single"/>
          <w:lang w:val="lv-LV"/>
        </w:rPr>
        <w:t>Dziļo pamatu izbūve blīvas apbūves apstākļos</w:t>
      </w:r>
    </w:p>
    <w:p w14:paraId="6FB91A2E" w14:textId="77777777" w:rsidR="00182A45" w:rsidRPr="001A7E63" w:rsidRDefault="00182A45" w:rsidP="00182A45">
      <w:pPr>
        <w:spacing w:line="259" w:lineRule="auto"/>
        <w:rPr>
          <w:rFonts w:eastAsiaTheme="minorHAnsi"/>
          <w:sz w:val="28"/>
          <w:szCs w:val="28"/>
          <w:lang w:val="lv-LV"/>
        </w:rPr>
      </w:pPr>
    </w:p>
    <w:p w14:paraId="2B2E4FB9" w14:textId="6B645097" w:rsidR="00182A45" w:rsidRPr="001A7E63" w:rsidRDefault="0053350B" w:rsidP="00182A45">
      <w:pPr>
        <w:spacing w:line="259" w:lineRule="auto"/>
        <w:rPr>
          <w:rFonts w:eastAsiaTheme="minorHAnsi"/>
          <w:sz w:val="28"/>
          <w:szCs w:val="28"/>
          <w:lang w:val="lv-LV"/>
        </w:rPr>
      </w:pPr>
      <w:r w:rsidRPr="001A7E63">
        <w:rPr>
          <w:rFonts w:eastAsiaTheme="minorHAnsi"/>
          <w:sz w:val="28"/>
          <w:szCs w:val="28"/>
          <w:lang w:val="lv-LV"/>
        </w:rPr>
        <w:t>S</w:t>
      </w:r>
      <w:r w:rsidR="00182A45" w:rsidRPr="001A7E63">
        <w:rPr>
          <w:rFonts w:eastAsiaTheme="minorHAnsi"/>
          <w:sz w:val="28"/>
          <w:szCs w:val="28"/>
          <w:lang w:val="lv-LV"/>
        </w:rPr>
        <w:t>ākotnēji nepieciešams akcentēt jaunākās pieejamās tehnoloģijas, lielākā daļa inženieri pazīst dzītos un urbtos pāļus, par citām tehnoloģijām (kas bieži ir daudz saudzīgākas apkārtējajai apbūvei) zināšanas pie mums ir ļoti fragmentāras; ļoti aktuāli ir jautājumi par šādu būvdarbu ietekmi uz netālu esošu apbūvi, apskatāmie jautājumi:</w:t>
      </w:r>
    </w:p>
    <w:p w14:paraId="2AB52D2C" w14:textId="77777777" w:rsidR="00182A45" w:rsidRPr="001A7E63" w:rsidRDefault="00182A45" w:rsidP="00182A45">
      <w:pPr>
        <w:spacing w:line="259" w:lineRule="auto"/>
        <w:rPr>
          <w:rFonts w:eastAsiaTheme="minorHAnsi"/>
          <w:sz w:val="28"/>
          <w:szCs w:val="28"/>
          <w:lang w:val="lv-LV"/>
        </w:rPr>
      </w:pPr>
    </w:p>
    <w:p w14:paraId="0392B6F9" w14:textId="77777777" w:rsidR="00182A45" w:rsidRPr="001A7E63" w:rsidRDefault="00182A45" w:rsidP="00182A45">
      <w:pPr>
        <w:numPr>
          <w:ilvl w:val="0"/>
          <w:numId w:val="39"/>
        </w:numPr>
        <w:spacing w:after="160" w:line="259" w:lineRule="auto"/>
        <w:contextualSpacing/>
        <w:rPr>
          <w:rFonts w:eastAsiaTheme="minorHAnsi"/>
          <w:sz w:val="28"/>
          <w:szCs w:val="28"/>
          <w:lang w:val="lv-LV"/>
        </w:rPr>
      </w:pPr>
      <w:r w:rsidRPr="001A7E63">
        <w:rPr>
          <w:rFonts w:eastAsiaTheme="minorHAnsi"/>
          <w:sz w:val="28"/>
          <w:szCs w:val="28"/>
          <w:lang w:val="lv-LV"/>
        </w:rPr>
        <w:t>Dziļo pamatu izbūve pilsētas apstākļos – izaicinājumi un iespējas; Rīgas riski – gruntsūdeņu, dūņas un Daugavas vecā gultne, irdenas smiltis un ļoti ekonomiski būvēti pamati esošajai apbūvei;</w:t>
      </w:r>
    </w:p>
    <w:p w14:paraId="2E821499" w14:textId="77777777" w:rsidR="00182A45" w:rsidRPr="001A7E63" w:rsidRDefault="00182A45" w:rsidP="00182A45">
      <w:pPr>
        <w:numPr>
          <w:ilvl w:val="0"/>
          <w:numId w:val="39"/>
        </w:numPr>
        <w:spacing w:after="160" w:line="259" w:lineRule="auto"/>
        <w:contextualSpacing/>
        <w:rPr>
          <w:rFonts w:eastAsiaTheme="minorHAnsi"/>
          <w:sz w:val="28"/>
          <w:szCs w:val="28"/>
          <w:lang w:val="lv-LV"/>
        </w:rPr>
      </w:pPr>
      <w:r w:rsidRPr="001A7E63">
        <w:rPr>
          <w:rFonts w:eastAsiaTheme="minorHAnsi"/>
          <w:sz w:val="28"/>
          <w:szCs w:val="28"/>
          <w:lang w:val="lv-LV"/>
        </w:rPr>
        <w:t xml:space="preserve">Jauno pazemes stāvu izbūves zem esošam ēkām – iespējamās tehnoloģijas un risinājumi, aprēķinu metodes; </w:t>
      </w:r>
    </w:p>
    <w:p w14:paraId="4F5CF684" w14:textId="77777777" w:rsidR="00182A45" w:rsidRPr="001A7E63" w:rsidRDefault="00182A45" w:rsidP="00182A45">
      <w:pPr>
        <w:numPr>
          <w:ilvl w:val="0"/>
          <w:numId w:val="39"/>
        </w:numPr>
        <w:spacing w:after="160" w:line="259" w:lineRule="auto"/>
        <w:contextualSpacing/>
        <w:rPr>
          <w:rFonts w:eastAsiaTheme="minorHAnsi"/>
          <w:sz w:val="28"/>
          <w:szCs w:val="28"/>
          <w:lang w:val="lv-LV"/>
        </w:rPr>
      </w:pPr>
      <w:r w:rsidRPr="001A7E63">
        <w:rPr>
          <w:rFonts w:eastAsiaTheme="minorHAnsi"/>
          <w:sz w:val="28"/>
          <w:szCs w:val="28"/>
          <w:lang w:val="lv-LV"/>
        </w:rPr>
        <w:t>Dziļās grunts maisīšanas (DSM) projektēšana un izbūve, citas modernās tehnoloģijas;</w:t>
      </w:r>
    </w:p>
    <w:p w14:paraId="3C6A03FD" w14:textId="77777777" w:rsidR="00182A45" w:rsidRPr="001A7E63" w:rsidRDefault="00182A45" w:rsidP="00182A45">
      <w:pPr>
        <w:numPr>
          <w:ilvl w:val="0"/>
          <w:numId w:val="39"/>
        </w:numPr>
        <w:spacing w:after="160" w:line="259" w:lineRule="auto"/>
        <w:contextualSpacing/>
        <w:rPr>
          <w:rFonts w:eastAsiaTheme="minorHAnsi"/>
          <w:sz w:val="28"/>
          <w:szCs w:val="28"/>
          <w:lang w:val="lv-LV"/>
        </w:rPr>
      </w:pPr>
      <w:r w:rsidRPr="001A7E63">
        <w:rPr>
          <w:rFonts w:eastAsiaTheme="minorHAnsi"/>
          <w:sz w:val="28"/>
          <w:szCs w:val="28"/>
          <w:lang w:val="lv-LV"/>
        </w:rPr>
        <w:t xml:space="preserve">Kādi </w:t>
      </w:r>
      <w:proofErr w:type="spellStart"/>
      <w:r w:rsidRPr="001A7E63">
        <w:rPr>
          <w:rFonts w:eastAsiaTheme="minorHAnsi"/>
          <w:sz w:val="28"/>
          <w:szCs w:val="28"/>
          <w:lang w:val="lv-LV"/>
        </w:rPr>
        <w:t>ģeotehniskie</w:t>
      </w:r>
      <w:proofErr w:type="spellEnd"/>
      <w:r w:rsidRPr="001A7E63">
        <w:rPr>
          <w:rFonts w:eastAsiaTheme="minorHAnsi"/>
          <w:sz w:val="28"/>
          <w:szCs w:val="28"/>
          <w:lang w:val="lv-LV"/>
        </w:rPr>
        <w:t xml:space="preserve"> dati nepieciešami dziļo pamatu izbūves projektēšanai, rekomendējamās izpētes metodes;</w:t>
      </w:r>
    </w:p>
    <w:p w14:paraId="4A27D92D" w14:textId="77777777" w:rsidR="00182A45" w:rsidRPr="001A7E63" w:rsidRDefault="00182A45" w:rsidP="00182A45">
      <w:pPr>
        <w:numPr>
          <w:ilvl w:val="0"/>
          <w:numId w:val="39"/>
        </w:numPr>
        <w:spacing w:after="160" w:line="259" w:lineRule="auto"/>
        <w:contextualSpacing/>
        <w:rPr>
          <w:rFonts w:eastAsiaTheme="minorHAnsi"/>
          <w:sz w:val="28"/>
          <w:szCs w:val="28"/>
          <w:lang w:val="lv-LV"/>
        </w:rPr>
      </w:pPr>
      <w:r w:rsidRPr="001A7E63">
        <w:rPr>
          <w:rFonts w:eastAsiaTheme="minorHAnsi"/>
          <w:sz w:val="28"/>
          <w:szCs w:val="28"/>
          <w:lang w:val="lv-LV"/>
        </w:rPr>
        <w:t>Būvdarbu ietekme uz blakus esošajām ēkām – tehnoloģijas, prognozes, monitorings;</w:t>
      </w:r>
    </w:p>
    <w:p w14:paraId="75C36C22" w14:textId="77777777" w:rsidR="00182A45" w:rsidRPr="001A7E63" w:rsidRDefault="00182A45" w:rsidP="00182A45">
      <w:pPr>
        <w:numPr>
          <w:ilvl w:val="0"/>
          <w:numId w:val="39"/>
        </w:numPr>
        <w:spacing w:after="160" w:line="259" w:lineRule="auto"/>
        <w:contextualSpacing/>
        <w:rPr>
          <w:rFonts w:eastAsiaTheme="minorHAnsi"/>
          <w:sz w:val="28"/>
          <w:szCs w:val="28"/>
          <w:lang w:val="lv-LV"/>
        </w:rPr>
      </w:pPr>
      <w:r w:rsidRPr="001A7E63">
        <w:rPr>
          <w:rFonts w:eastAsiaTheme="minorHAnsi"/>
          <w:sz w:val="28"/>
          <w:szCs w:val="28"/>
          <w:lang w:val="lv-LV"/>
        </w:rPr>
        <w:t xml:space="preserve">Pasākumi blakus ēku sēšanās riska samazināšanai izbūves laikā; </w:t>
      </w:r>
    </w:p>
    <w:p w14:paraId="65185DEB" w14:textId="77777777" w:rsidR="00182A45" w:rsidRPr="001A7E63" w:rsidRDefault="00182A45" w:rsidP="00182A45">
      <w:pPr>
        <w:numPr>
          <w:ilvl w:val="0"/>
          <w:numId w:val="39"/>
        </w:numPr>
        <w:spacing w:after="160" w:line="259" w:lineRule="auto"/>
        <w:contextualSpacing/>
        <w:rPr>
          <w:rFonts w:eastAsiaTheme="minorHAnsi"/>
          <w:sz w:val="28"/>
          <w:szCs w:val="28"/>
          <w:lang w:val="lv-LV"/>
        </w:rPr>
      </w:pPr>
      <w:r w:rsidRPr="001A7E63">
        <w:rPr>
          <w:rFonts w:eastAsiaTheme="minorHAnsi"/>
          <w:sz w:val="28"/>
          <w:szCs w:val="28"/>
          <w:lang w:val="lv-LV"/>
        </w:rPr>
        <w:t>Dziļu pamatu izbūves blīvas apbūves apstākļos piemēri, laba un slikta prakse;</w:t>
      </w:r>
    </w:p>
    <w:p w14:paraId="76A355C8" w14:textId="44D06F08" w:rsidR="0053350B" w:rsidRPr="001A7E63" w:rsidRDefault="00182A45" w:rsidP="002A3559">
      <w:pPr>
        <w:spacing w:after="160" w:line="259" w:lineRule="auto"/>
        <w:ind w:firstLine="360"/>
        <w:contextualSpacing/>
        <w:rPr>
          <w:rFonts w:eastAsiaTheme="minorHAnsi"/>
          <w:sz w:val="28"/>
          <w:szCs w:val="28"/>
          <w:lang w:val="lv-LV"/>
        </w:rPr>
      </w:pPr>
      <w:r w:rsidRPr="001A7E63">
        <w:rPr>
          <w:rFonts w:eastAsiaTheme="minorHAnsi"/>
          <w:sz w:val="28"/>
          <w:szCs w:val="28"/>
          <w:lang w:val="lv-LV"/>
        </w:rPr>
        <w:t>un citi jautājumi, nepieciešams precizēt...</w:t>
      </w:r>
    </w:p>
    <w:p w14:paraId="03208874" w14:textId="77777777" w:rsidR="002A3559" w:rsidRDefault="002A3559" w:rsidP="0053350B">
      <w:pPr>
        <w:spacing w:after="160" w:line="259" w:lineRule="auto"/>
        <w:contextualSpacing/>
        <w:rPr>
          <w:rFonts w:eastAsiaTheme="minorHAnsi"/>
          <w:b/>
          <w:bCs/>
          <w:sz w:val="28"/>
          <w:szCs w:val="28"/>
          <w:lang w:val="lv-LV"/>
        </w:rPr>
      </w:pPr>
    </w:p>
    <w:p w14:paraId="253ADA23" w14:textId="76AA6CE5" w:rsidR="0053350B" w:rsidRPr="001A7E63" w:rsidRDefault="0053350B" w:rsidP="002A3559">
      <w:pPr>
        <w:spacing w:after="160" w:line="259" w:lineRule="auto"/>
        <w:ind w:firstLine="360"/>
        <w:contextualSpacing/>
        <w:rPr>
          <w:rFonts w:eastAsiaTheme="minorHAnsi"/>
          <w:sz w:val="28"/>
          <w:szCs w:val="28"/>
          <w:lang w:val="lv-LV"/>
        </w:rPr>
      </w:pPr>
      <w:proofErr w:type="spellStart"/>
      <w:r w:rsidRPr="001A7E63">
        <w:rPr>
          <w:rFonts w:eastAsiaTheme="minorHAnsi"/>
          <w:b/>
          <w:bCs/>
          <w:sz w:val="28"/>
          <w:szCs w:val="28"/>
          <w:lang w:val="lv-LV"/>
        </w:rPr>
        <w:t>M.Liepiņš</w:t>
      </w:r>
      <w:proofErr w:type="spellEnd"/>
      <w:r w:rsidRPr="001A7E63">
        <w:rPr>
          <w:rFonts w:eastAsiaTheme="minorHAnsi"/>
          <w:b/>
          <w:bCs/>
          <w:sz w:val="28"/>
          <w:szCs w:val="28"/>
          <w:lang w:val="lv-LV"/>
        </w:rPr>
        <w:t xml:space="preserve"> </w:t>
      </w:r>
      <w:r w:rsidRPr="001A7E63">
        <w:rPr>
          <w:rFonts w:eastAsiaTheme="minorHAnsi"/>
          <w:sz w:val="28"/>
          <w:szCs w:val="28"/>
          <w:lang w:val="lv-LV"/>
        </w:rPr>
        <w:t>norāda, ka</w:t>
      </w:r>
      <w:r w:rsidRPr="001A7E63">
        <w:rPr>
          <w:rFonts w:eastAsiaTheme="minorHAnsi"/>
          <w:b/>
          <w:bCs/>
          <w:sz w:val="28"/>
          <w:szCs w:val="28"/>
          <w:lang w:val="lv-LV"/>
        </w:rPr>
        <w:t xml:space="preserve"> </w:t>
      </w:r>
      <w:r w:rsidRPr="001A7E63">
        <w:rPr>
          <w:rFonts w:eastAsiaTheme="minorHAnsi"/>
          <w:sz w:val="28"/>
          <w:szCs w:val="28"/>
          <w:lang w:val="lv-LV"/>
        </w:rPr>
        <w:t xml:space="preserve"> aktuālas tēmas būtu:</w:t>
      </w:r>
    </w:p>
    <w:p w14:paraId="676D6880" w14:textId="1A5373DB" w:rsidR="0053350B" w:rsidRPr="001A7E63" w:rsidRDefault="0053350B" w:rsidP="00A4478B">
      <w:pPr>
        <w:pStyle w:val="Vienkrsteksts"/>
        <w:numPr>
          <w:ilvl w:val="0"/>
          <w:numId w:val="44"/>
        </w:numPr>
        <w:rPr>
          <w:rFonts w:ascii="Times New Roman" w:hAnsi="Times New Roman" w:cs="Times New Roman"/>
          <w:sz w:val="28"/>
          <w:szCs w:val="28"/>
        </w:rPr>
      </w:pPr>
      <w:proofErr w:type="spellStart"/>
      <w:r w:rsidRPr="001A7E63">
        <w:rPr>
          <w:rFonts w:ascii="Times New Roman" w:hAnsi="Times New Roman" w:cs="Times New Roman"/>
          <w:sz w:val="28"/>
          <w:szCs w:val="28"/>
        </w:rPr>
        <w:lastRenderedPageBreak/>
        <w:t>Ātrsatiksmes</w:t>
      </w:r>
      <w:proofErr w:type="spellEnd"/>
      <w:r w:rsidRPr="001A7E63">
        <w:rPr>
          <w:rFonts w:ascii="Times New Roman" w:hAnsi="Times New Roman" w:cs="Times New Roman"/>
          <w:sz w:val="28"/>
          <w:szCs w:val="28"/>
        </w:rPr>
        <w:t xml:space="preserve"> autoceļu projektēšana;</w:t>
      </w:r>
    </w:p>
    <w:p w14:paraId="6B4EF607" w14:textId="2981BBDC" w:rsidR="0053350B" w:rsidRPr="001A7E63" w:rsidRDefault="0053350B" w:rsidP="00A4478B">
      <w:pPr>
        <w:pStyle w:val="Vienkrsteksts"/>
        <w:numPr>
          <w:ilvl w:val="0"/>
          <w:numId w:val="44"/>
        </w:numPr>
        <w:rPr>
          <w:rFonts w:ascii="Times New Roman" w:hAnsi="Times New Roman" w:cs="Times New Roman"/>
          <w:sz w:val="28"/>
          <w:szCs w:val="28"/>
        </w:rPr>
      </w:pPr>
      <w:proofErr w:type="spellStart"/>
      <w:r w:rsidRPr="001A7E63">
        <w:rPr>
          <w:rFonts w:ascii="Times New Roman" w:hAnsi="Times New Roman" w:cs="Times New Roman"/>
          <w:sz w:val="28"/>
          <w:szCs w:val="28"/>
        </w:rPr>
        <w:t>Ātrsatiksmes</w:t>
      </w:r>
      <w:proofErr w:type="spellEnd"/>
      <w:r w:rsidRPr="001A7E63">
        <w:rPr>
          <w:rFonts w:ascii="Times New Roman" w:hAnsi="Times New Roman" w:cs="Times New Roman"/>
          <w:sz w:val="28"/>
          <w:szCs w:val="28"/>
        </w:rPr>
        <w:t xml:space="preserve"> autoceļu būvniecība;</w:t>
      </w:r>
    </w:p>
    <w:p w14:paraId="4F414A3A" w14:textId="7110A9C1" w:rsidR="0053350B" w:rsidRPr="001A7E63" w:rsidRDefault="0053350B" w:rsidP="00A4478B">
      <w:pPr>
        <w:pStyle w:val="Vienkrsteksts"/>
        <w:numPr>
          <w:ilvl w:val="0"/>
          <w:numId w:val="44"/>
        </w:numPr>
        <w:rPr>
          <w:rFonts w:ascii="Times New Roman" w:hAnsi="Times New Roman" w:cs="Times New Roman"/>
          <w:sz w:val="28"/>
          <w:szCs w:val="28"/>
        </w:rPr>
      </w:pPr>
      <w:r w:rsidRPr="001A7E63">
        <w:rPr>
          <w:rFonts w:ascii="Times New Roman" w:hAnsi="Times New Roman" w:cs="Times New Roman"/>
          <w:sz w:val="28"/>
          <w:szCs w:val="28"/>
        </w:rPr>
        <w:t xml:space="preserve">Satiksmes drošība uz </w:t>
      </w:r>
      <w:proofErr w:type="spellStart"/>
      <w:r w:rsidRPr="001A7E63">
        <w:rPr>
          <w:rFonts w:ascii="Times New Roman" w:hAnsi="Times New Roman" w:cs="Times New Roman"/>
          <w:sz w:val="28"/>
          <w:szCs w:val="28"/>
        </w:rPr>
        <w:t>ātrsatiksmes</w:t>
      </w:r>
      <w:proofErr w:type="spellEnd"/>
      <w:r w:rsidRPr="001A7E63">
        <w:rPr>
          <w:rFonts w:ascii="Times New Roman" w:hAnsi="Times New Roman" w:cs="Times New Roman"/>
          <w:sz w:val="28"/>
          <w:szCs w:val="28"/>
        </w:rPr>
        <w:t xml:space="preserve"> autoceļiem;</w:t>
      </w:r>
    </w:p>
    <w:p w14:paraId="16C96B44" w14:textId="0A7A5CD3" w:rsidR="0053350B" w:rsidRPr="001A7E63" w:rsidRDefault="0053350B" w:rsidP="00A4478B">
      <w:pPr>
        <w:pStyle w:val="Vienkrsteksts"/>
        <w:numPr>
          <w:ilvl w:val="0"/>
          <w:numId w:val="44"/>
        </w:numPr>
        <w:rPr>
          <w:rFonts w:ascii="Times New Roman" w:hAnsi="Times New Roman" w:cs="Times New Roman"/>
          <w:sz w:val="28"/>
          <w:szCs w:val="28"/>
        </w:rPr>
      </w:pPr>
      <w:proofErr w:type="spellStart"/>
      <w:r w:rsidRPr="001A7E63">
        <w:rPr>
          <w:rFonts w:ascii="Times New Roman" w:hAnsi="Times New Roman" w:cs="Times New Roman"/>
          <w:sz w:val="28"/>
          <w:szCs w:val="28"/>
        </w:rPr>
        <w:t>Ātrsatiksmes</w:t>
      </w:r>
      <w:proofErr w:type="spellEnd"/>
      <w:r w:rsidRPr="001A7E63">
        <w:rPr>
          <w:rFonts w:ascii="Times New Roman" w:hAnsi="Times New Roman" w:cs="Times New Roman"/>
          <w:sz w:val="28"/>
          <w:szCs w:val="28"/>
        </w:rPr>
        <w:t xml:space="preserve"> autoceļu ekspluatācijas un uzturēšanas pieredze;</w:t>
      </w:r>
    </w:p>
    <w:p w14:paraId="65CD27BD" w14:textId="0D683554" w:rsidR="0053350B" w:rsidRPr="001A7E63" w:rsidRDefault="0053350B" w:rsidP="00A4478B">
      <w:pPr>
        <w:pStyle w:val="Vienkrsteksts"/>
        <w:numPr>
          <w:ilvl w:val="0"/>
          <w:numId w:val="44"/>
        </w:numPr>
        <w:rPr>
          <w:rFonts w:ascii="Times New Roman" w:hAnsi="Times New Roman" w:cs="Times New Roman"/>
          <w:sz w:val="28"/>
          <w:szCs w:val="28"/>
        </w:rPr>
      </w:pPr>
      <w:proofErr w:type="spellStart"/>
      <w:r w:rsidRPr="001A7E63">
        <w:rPr>
          <w:rFonts w:ascii="Times New Roman" w:hAnsi="Times New Roman" w:cs="Times New Roman"/>
          <w:sz w:val="28"/>
          <w:szCs w:val="28"/>
        </w:rPr>
        <w:t>Mikromobilitāte</w:t>
      </w:r>
      <w:proofErr w:type="spellEnd"/>
      <w:r w:rsidRPr="001A7E63">
        <w:rPr>
          <w:rFonts w:ascii="Times New Roman" w:hAnsi="Times New Roman" w:cs="Times New Roman"/>
          <w:sz w:val="28"/>
          <w:szCs w:val="28"/>
        </w:rPr>
        <w:t>.</w:t>
      </w:r>
    </w:p>
    <w:p w14:paraId="71D28B83" w14:textId="77777777" w:rsidR="0053350B" w:rsidRPr="001A7E63" w:rsidRDefault="0053350B" w:rsidP="00A4478B">
      <w:pPr>
        <w:pStyle w:val="Vienkrsteksts"/>
        <w:ind w:left="720"/>
        <w:rPr>
          <w:rFonts w:ascii="Times New Roman" w:hAnsi="Times New Roman" w:cs="Times New Roman"/>
          <w:i/>
          <w:iCs/>
        </w:rPr>
      </w:pPr>
    </w:p>
    <w:p w14:paraId="4115E7CA" w14:textId="51F2DB9C" w:rsidR="00AF6FCF" w:rsidRPr="001A7E63" w:rsidRDefault="00AF6FCF" w:rsidP="002A3559">
      <w:pPr>
        <w:pStyle w:val="Default"/>
        <w:spacing w:after="120"/>
        <w:ind w:left="360"/>
        <w:jc w:val="both"/>
        <w:rPr>
          <w:rFonts w:ascii="Times New Roman" w:eastAsia="Times New Roman" w:hAnsi="Times New Roman" w:cs="Times New Roman"/>
          <w:color w:val="auto"/>
          <w:sz w:val="28"/>
          <w:szCs w:val="28"/>
          <w:lang w:eastAsia="lv-LV"/>
        </w:rPr>
      </w:pPr>
      <w:proofErr w:type="spellStart"/>
      <w:r w:rsidRPr="001A7E63">
        <w:rPr>
          <w:rFonts w:ascii="Times New Roman" w:eastAsia="Times New Roman" w:hAnsi="Times New Roman" w:cs="Times New Roman"/>
          <w:b/>
          <w:bCs/>
          <w:color w:val="auto"/>
          <w:sz w:val="28"/>
          <w:szCs w:val="28"/>
          <w:lang w:eastAsia="lv-LV"/>
        </w:rPr>
        <w:t>I.Beināre</w:t>
      </w:r>
      <w:proofErr w:type="spellEnd"/>
      <w:r w:rsidRPr="001A7E63">
        <w:rPr>
          <w:rFonts w:ascii="Times New Roman" w:eastAsia="Times New Roman" w:hAnsi="Times New Roman" w:cs="Times New Roman"/>
          <w:b/>
          <w:bCs/>
          <w:color w:val="auto"/>
          <w:sz w:val="28"/>
          <w:szCs w:val="28"/>
          <w:lang w:eastAsia="lv-LV"/>
        </w:rPr>
        <w:t xml:space="preserve"> </w:t>
      </w:r>
      <w:r w:rsidRPr="001A7E63">
        <w:rPr>
          <w:rFonts w:ascii="Times New Roman" w:eastAsia="Times New Roman" w:hAnsi="Times New Roman" w:cs="Times New Roman"/>
          <w:color w:val="auto"/>
          <w:sz w:val="28"/>
          <w:szCs w:val="28"/>
          <w:lang w:eastAsia="lv-LV"/>
        </w:rPr>
        <w:t>norāda, ja semināri notiks tiešsaistē, tad izdevumi būs mazāki, līdz ar to ir iespēja organizēt vairākus seminārus,</w:t>
      </w:r>
      <w:r w:rsidR="00EA3CA3">
        <w:rPr>
          <w:rFonts w:ascii="Times New Roman" w:eastAsia="Times New Roman" w:hAnsi="Times New Roman" w:cs="Times New Roman"/>
          <w:color w:val="auto"/>
          <w:sz w:val="28"/>
          <w:szCs w:val="28"/>
          <w:lang w:eastAsia="lv-LV"/>
        </w:rPr>
        <w:t xml:space="preserve"> </w:t>
      </w:r>
      <w:r w:rsidRPr="00EA3CA3">
        <w:rPr>
          <w:rFonts w:ascii="Times New Roman" w:eastAsia="Times New Roman" w:hAnsi="Times New Roman" w:cs="Times New Roman"/>
          <w:color w:val="auto"/>
          <w:sz w:val="28"/>
          <w:szCs w:val="28"/>
          <w:lang w:eastAsia="lv-LV"/>
        </w:rPr>
        <w:t>tādēļ vajadzētu noteikt interesentu skaitu.</w:t>
      </w:r>
    </w:p>
    <w:p w14:paraId="2BD7A261" w14:textId="0DBC5986" w:rsidR="00AF6FCF" w:rsidRPr="001A7E63" w:rsidRDefault="00AF6FCF" w:rsidP="002A3559">
      <w:pPr>
        <w:pStyle w:val="Default"/>
        <w:spacing w:after="120"/>
        <w:ind w:left="360"/>
        <w:jc w:val="both"/>
        <w:rPr>
          <w:rFonts w:ascii="Times New Roman" w:eastAsia="Times New Roman" w:hAnsi="Times New Roman" w:cs="Times New Roman"/>
          <w:b/>
          <w:bCs/>
          <w:color w:val="auto"/>
          <w:sz w:val="28"/>
          <w:szCs w:val="28"/>
          <w:lang w:eastAsia="lv-LV"/>
        </w:rPr>
      </w:pPr>
      <w:proofErr w:type="spellStart"/>
      <w:r w:rsidRPr="001A7E63">
        <w:rPr>
          <w:rFonts w:ascii="Times New Roman" w:eastAsia="Times New Roman" w:hAnsi="Times New Roman" w:cs="Times New Roman"/>
          <w:b/>
          <w:bCs/>
          <w:color w:val="auto"/>
          <w:sz w:val="28"/>
          <w:szCs w:val="28"/>
          <w:lang w:eastAsia="lv-LV"/>
        </w:rPr>
        <w:t>O.Feldmane</w:t>
      </w:r>
      <w:proofErr w:type="spellEnd"/>
      <w:r w:rsidRPr="001A7E63">
        <w:rPr>
          <w:rFonts w:ascii="Times New Roman" w:eastAsia="Times New Roman" w:hAnsi="Times New Roman" w:cs="Times New Roman"/>
          <w:b/>
          <w:bCs/>
          <w:color w:val="auto"/>
          <w:sz w:val="28"/>
          <w:szCs w:val="28"/>
          <w:lang w:eastAsia="lv-LV"/>
        </w:rPr>
        <w:t xml:space="preserve"> </w:t>
      </w:r>
      <w:r w:rsidRPr="001A7E63">
        <w:rPr>
          <w:rFonts w:ascii="Times New Roman" w:eastAsia="Times New Roman" w:hAnsi="Times New Roman" w:cs="Times New Roman"/>
          <w:color w:val="auto"/>
          <w:sz w:val="28"/>
          <w:szCs w:val="28"/>
          <w:lang w:eastAsia="lv-LV"/>
        </w:rPr>
        <w:t>stāsta, ka apmācībām tiešsaistē būtu iespēja pieslēgties lielākam interesentu skaitam un ieraksts būtu pieejams</w:t>
      </w:r>
      <w:r w:rsidR="00B670F7" w:rsidRPr="001A7E63">
        <w:rPr>
          <w:rFonts w:ascii="Times New Roman" w:eastAsia="Times New Roman" w:hAnsi="Times New Roman" w:cs="Times New Roman"/>
          <w:color w:val="auto"/>
          <w:sz w:val="28"/>
          <w:szCs w:val="28"/>
          <w:lang w:eastAsia="lv-LV"/>
        </w:rPr>
        <w:t xml:space="preserve"> arī pēc semināra</w:t>
      </w:r>
      <w:r w:rsidRPr="001A7E63">
        <w:rPr>
          <w:rFonts w:ascii="Times New Roman" w:eastAsia="Times New Roman" w:hAnsi="Times New Roman" w:cs="Times New Roman"/>
          <w:color w:val="auto"/>
          <w:sz w:val="28"/>
          <w:szCs w:val="28"/>
          <w:lang w:eastAsia="lv-LV"/>
        </w:rPr>
        <w:t xml:space="preserve">, kā arī sola apkopot visas idejas kā visefektīvāk to </w:t>
      </w:r>
      <w:r w:rsidR="00FC59B9">
        <w:rPr>
          <w:rFonts w:ascii="Times New Roman" w:eastAsia="Times New Roman" w:hAnsi="Times New Roman" w:cs="Times New Roman"/>
          <w:color w:val="auto"/>
          <w:sz w:val="28"/>
          <w:szCs w:val="28"/>
          <w:lang w:eastAsia="lv-LV"/>
        </w:rPr>
        <w:t>organizēt</w:t>
      </w:r>
      <w:r w:rsidR="00A4478B" w:rsidRPr="001A7E63">
        <w:rPr>
          <w:rFonts w:ascii="Times New Roman" w:eastAsia="Times New Roman" w:hAnsi="Times New Roman" w:cs="Times New Roman"/>
          <w:color w:val="auto"/>
          <w:sz w:val="28"/>
          <w:szCs w:val="28"/>
          <w:lang w:eastAsia="lv-LV"/>
        </w:rPr>
        <w:t xml:space="preserve"> </w:t>
      </w:r>
      <w:r w:rsidRPr="001A7E63">
        <w:rPr>
          <w:rFonts w:ascii="Times New Roman" w:eastAsia="Times New Roman" w:hAnsi="Times New Roman" w:cs="Times New Roman"/>
          <w:color w:val="auto"/>
          <w:sz w:val="28"/>
          <w:szCs w:val="28"/>
          <w:lang w:eastAsia="lv-LV"/>
        </w:rPr>
        <w:t>un nākošajā Latvijas Būvniecības padomes sēdē informēt par to.</w:t>
      </w:r>
    </w:p>
    <w:p w14:paraId="04FDA987" w14:textId="788CDBC3" w:rsidR="00372913" w:rsidRPr="002A3559" w:rsidRDefault="00704D3A" w:rsidP="002A3559">
      <w:pPr>
        <w:spacing w:after="120"/>
        <w:ind w:firstLine="360"/>
        <w:jc w:val="both"/>
        <w:rPr>
          <w:bCs/>
          <w:sz w:val="28"/>
          <w:szCs w:val="28"/>
          <w:lang w:val="lv-LV"/>
        </w:rPr>
      </w:pPr>
      <w:bookmarkStart w:id="5" w:name="_Hlk96606307"/>
      <w:bookmarkStart w:id="6" w:name="_Hlk102568232"/>
      <w:r w:rsidRPr="001A7E63">
        <w:rPr>
          <w:b/>
          <w:sz w:val="28"/>
          <w:szCs w:val="28"/>
          <w:lang w:val="lv-LV"/>
        </w:rPr>
        <w:t xml:space="preserve">Nolēma: </w:t>
      </w:r>
      <w:r w:rsidRPr="001A7E63">
        <w:rPr>
          <w:bCs/>
          <w:sz w:val="28"/>
          <w:szCs w:val="28"/>
          <w:lang w:val="lv-LV"/>
        </w:rPr>
        <w:t xml:space="preserve">Pieņemt informāciju zināšanai. </w:t>
      </w:r>
      <w:bookmarkEnd w:id="5"/>
      <w:bookmarkEnd w:id="6"/>
    </w:p>
    <w:p w14:paraId="54632FD4" w14:textId="7B213724" w:rsidR="00004F37" w:rsidRPr="001A7E63" w:rsidRDefault="00BF689F" w:rsidP="00AD1422">
      <w:pPr>
        <w:ind w:hanging="3"/>
        <w:jc w:val="center"/>
        <w:rPr>
          <w:b/>
          <w:bCs/>
          <w:color w:val="000000"/>
          <w:sz w:val="28"/>
          <w:szCs w:val="28"/>
          <w:lang w:val="lv-LV"/>
        </w:rPr>
      </w:pPr>
      <w:bookmarkStart w:id="7" w:name="_Hlk99808905"/>
      <w:r w:rsidRPr="001A7E63">
        <w:rPr>
          <w:b/>
          <w:bCs/>
          <w:color w:val="000000"/>
          <w:sz w:val="28"/>
          <w:szCs w:val="28"/>
          <w:lang w:val="lv-LV"/>
        </w:rPr>
        <w:t>3</w:t>
      </w:r>
      <w:r w:rsidR="00004F37" w:rsidRPr="001A7E63">
        <w:rPr>
          <w:b/>
          <w:bCs/>
          <w:color w:val="000000"/>
          <w:sz w:val="28"/>
          <w:szCs w:val="28"/>
          <w:lang w:val="lv-LV"/>
        </w:rPr>
        <w:t>.§</w:t>
      </w:r>
    </w:p>
    <w:p w14:paraId="444D483B" w14:textId="77777777" w:rsidR="005E56DA" w:rsidRPr="001A7E63" w:rsidRDefault="005E56DA" w:rsidP="00AD1422">
      <w:pPr>
        <w:ind w:hanging="3"/>
        <w:jc w:val="center"/>
        <w:rPr>
          <w:b/>
          <w:bCs/>
          <w:color w:val="000000"/>
          <w:sz w:val="28"/>
          <w:szCs w:val="28"/>
          <w:lang w:val="lv-LV"/>
        </w:rPr>
      </w:pPr>
    </w:p>
    <w:p w14:paraId="2499699D" w14:textId="3F90CF99" w:rsidR="005E56DA" w:rsidRPr="001A7E63" w:rsidRDefault="005E56DA" w:rsidP="00A4478B">
      <w:pPr>
        <w:pStyle w:val="Sarakstarindkopa"/>
        <w:tabs>
          <w:tab w:val="left" w:pos="1940"/>
          <w:tab w:val="center" w:pos="5593"/>
        </w:tabs>
        <w:spacing w:after="200" w:line="276" w:lineRule="auto"/>
        <w:jc w:val="center"/>
        <w:rPr>
          <w:b/>
          <w:bCs/>
          <w:sz w:val="28"/>
          <w:szCs w:val="28"/>
          <w:lang w:val="lv-LV"/>
        </w:rPr>
      </w:pPr>
      <w:r w:rsidRPr="001A7E63">
        <w:rPr>
          <w:b/>
          <w:bCs/>
          <w:sz w:val="28"/>
          <w:szCs w:val="28"/>
          <w:lang w:val="lv-LV"/>
        </w:rPr>
        <w:t>VBN 118p.grozījumi</w:t>
      </w:r>
    </w:p>
    <w:p w14:paraId="4A34B8AD" w14:textId="1F52244F" w:rsidR="00372913" w:rsidRPr="001A7E63" w:rsidRDefault="00372913" w:rsidP="0063744A">
      <w:pPr>
        <w:pStyle w:val="Sarakstarindkopa"/>
        <w:tabs>
          <w:tab w:val="left" w:pos="1940"/>
          <w:tab w:val="center" w:pos="5593"/>
        </w:tabs>
        <w:spacing w:after="200" w:line="276" w:lineRule="auto"/>
        <w:rPr>
          <w:b/>
          <w:bCs/>
          <w:sz w:val="28"/>
          <w:szCs w:val="28"/>
          <w:lang w:val="lv-LV"/>
        </w:rPr>
      </w:pPr>
      <w:r w:rsidRPr="001A7E63">
        <w:rPr>
          <w:b/>
          <w:bCs/>
          <w:color w:val="000000"/>
          <w:sz w:val="28"/>
          <w:szCs w:val="28"/>
          <w:lang w:val="lv-LV"/>
        </w:rPr>
        <w:t>---------------------------------------------------------------------------------------</w:t>
      </w:r>
      <w:bookmarkEnd w:id="7"/>
    </w:p>
    <w:p w14:paraId="772B12A1" w14:textId="77777777" w:rsidR="000937F6" w:rsidRPr="001A7E63" w:rsidRDefault="000937F6" w:rsidP="00A4478B">
      <w:pPr>
        <w:pStyle w:val="Sarakstarindkopa"/>
        <w:jc w:val="both"/>
        <w:rPr>
          <w:b/>
          <w:bCs/>
          <w:color w:val="0D0D0D" w:themeColor="text1" w:themeTint="F2"/>
          <w:sz w:val="28"/>
          <w:szCs w:val="28"/>
          <w:lang w:val="lv-LV"/>
        </w:rPr>
      </w:pPr>
      <w:bookmarkStart w:id="8" w:name="_Hlk94084881"/>
    </w:p>
    <w:p w14:paraId="278C9428" w14:textId="05F92EFC" w:rsidR="000700C9" w:rsidRPr="001A7E63" w:rsidRDefault="000937F6" w:rsidP="00A4478B">
      <w:pPr>
        <w:pStyle w:val="Sarakstarindkopa"/>
        <w:jc w:val="both"/>
        <w:rPr>
          <w:color w:val="0D0D0D" w:themeColor="text1" w:themeTint="F2"/>
          <w:sz w:val="28"/>
          <w:szCs w:val="28"/>
          <w:lang w:val="lv-LV"/>
        </w:rPr>
      </w:pPr>
      <w:proofErr w:type="spellStart"/>
      <w:r w:rsidRPr="001A7E63">
        <w:rPr>
          <w:b/>
          <w:bCs/>
          <w:color w:val="0D0D0D" w:themeColor="text1" w:themeTint="F2"/>
          <w:sz w:val="28"/>
          <w:szCs w:val="28"/>
          <w:lang w:val="lv-LV"/>
        </w:rPr>
        <w:t>M.Liepiņš</w:t>
      </w:r>
      <w:proofErr w:type="spellEnd"/>
      <w:r w:rsidRPr="001A7E63">
        <w:rPr>
          <w:b/>
          <w:bCs/>
          <w:color w:val="0D0D0D" w:themeColor="text1" w:themeTint="F2"/>
          <w:sz w:val="28"/>
          <w:szCs w:val="28"/>
          <w:lang w:val="lv-LV"/>
        </w:rPr>
        <w:t xml:space="preserve"> </w:t>
      </w:r>
      <w:r w:rsidR="00350708" w:rsidRPr="001A7E63">
        <w:rPr>
          <w:color w:val="0D0D0D" w:themeColor="text1" w:themeTint="F2"/>
          <w:sz w:val="28"/>
          <w:szCs w:val="28"/>
          <w:lang w:val="lv-LV"/>
        </w:rPr>
        <w:t xml:space="preserve">atgādina, ka pagājušajā sanāksmē </w:t>
      </w:r>
      <w:proofErr w:type="spellStart"/>
      <w:r w:rsidR="00EA3CA3">
        <w:rPr>
          <w:color w:val="0D0D0D" w:themeColor="text1" w:themeTint="F2"/>
          <w:sz w:val="28"/>
          <w:szCs w:val="28"/>
          <w:lang w:val="lv-LV"/>
        </w:rPr>
        <w:t>O.Feldmane</w:t>
      </w:r>
      <w:proofErr w:type="spellEnd"/>
      <w:r w:rsidR="00EA3CA3" w:rsidRPr="00EA3CA3">
        <w:rPr>
          <w:color w:val="0D0D0D" w:themeColor="text1" w:themeTint="F2"/>
          <w:sz w:val="28"/>
          <w:szCs w:val="28"/>
          <w:lang w:val="lv-LV"/>
        </w:rPr>
        <w:t xml:space="preserve"> </w:t>
      </w:r>
      <w:r w:rsidR="00271D81" w:rsidRPr="00EA3CA3">
        <w:rPr>
          <w:color w:val="0D0D0D" w:themeColor="text1" w:themeTint="F2"/>
          <w:sz w:val="28"/>
          <w:szCs w:val="28"/>
          <w:lang w:val="lv-LV"/>
        </w:rPr>
        <w:t xml:space="preserve">minēja, ka tiks sagaidīti ieteikumi, iebildumi un komentāri un tad šie grozījumi tiks virzīti uz apstiprināšanu, </w:t>
      </w:r>
      <w:r w:rsidR="00350708" w:rsidRPr="00EA3CA3">
        <w:rPr>
          <w:color w:val="0D0D0D" w:themeColor="text1" w:themeTint="F2"/>
          <w:sz w:val="28"/>
          <w:szCs w:val="28"/>
          <w:lang w:val="lv-LV"/>
        </w:rPr>
        <w:t xml:space="preserve">bet savukārt par 118.punktu gāja runa, ka varētu skatīt šo jautājumu </w:t>
      </w:r>
      <w:r w:rsidR="00271D81" w:rsidRPr="001A7E63">
        <w:rPr>
          <w:color w:val="0D0D0D" w:themeColor="text1" w:themeTint="F2"/>
          <w:sz w:val="28"/>
          <w:szCs w:val="28"/>
          <w:lang w:val="lv-LV"/>
        </w:rPr>
        <w:t xml:space="preserve">skatīt </w:t>
      </w:r>
      <w:r w:rsidR="00350708" w:rsidRPr="001A7E63">
        <w:rPr>
          <w:color w:val="0D0D0D" w:themeColor="text1" w:themeTint="F2"/>
          <w:sz w:val="28"/>
          <w:szCs w:val="28"/>
          <w:lang w:val="lv-LV"/>
        </w:rPr>
        <w:t xml:space="preserve">kopā ar </w:t>
      </w:r>
      <w:proofErr w:type="spellStart"/>
      <w:r w:rsidR="00350708" w:rsidRPr="001A7E63">
        <w:rPr>
          <w:color w:val="0D0D0D" w:themeColor="text1" w:themeTint="F2"/>
          <w:sz w:val="28"/>
          <w:szCs w:val="28"/>
          <w:lang w:val="lv-LV"/>
        </w:rPr>
        <w:t>inženierkonsultant</w:t>
      </w:r>
      <w:r w:rsidR="009463BA">
        <w:rPr>
          <w:color w:val="0D0D0D" w:themeColor="text1" w:themeTint="F2"/>
          <w:sz w:val="28"/>
          <w:szCs w:val="28"/>
          <w:lang w:val="lv-LV"/>
        </w:rPr>
        <w:t>a</w:t>
      </w:r>
      <w:proofErr w:type="spellEnd"/>
      <w:r w:rsidR="009463BA">
        <w:rPr>
          <w:color w:val="0D0D0D" w:themeColor="text1" w:themeTint="F2"/>
          <w:sz w:val="28"/>
          <w:szCs w:val="28"/>
          <w:lang w:val="lv-LV"/>
        </w:rPr>
        <w:t xml:space="preserve"> lomu Būvniecības likumā</w:t>
      </w:r>
      <w:r w:rsidR="00271D81" w:rsidRPr="001A7E63">
        <w:rPr>
          <w:color w:val="0D0D0D" w:themeColor="text1" w:themeTint="F2"/>
          <w:sz w:val="28"/>
          <w:szCs w:val="28"/>
          <w:lang w:val="lv-LV"/>
        </w:rPr>
        <w:t xml:space="preserve"> un  maija sākumā </w:t>
      </w:r>
      <w:r w:rsidR="009463BA">
        <w:rPr>
          <w:color w:val="0D0D0D" w:themeColor="text1" w:themeTint="F2"/>
          <w:sz w:val="28"/>
          <w:szCs w:val="28"/>
          <w:lang w:val="lv-LV"/>
        </w:rPr>
        <w:t xml:space="preserve">bija plānots </w:t>
      </w:r>
      <w:r w:rsidR="00271D81" w:rsidRPr="001A7E63">
        <w:rPr>
          <w:color w:val="0D0D0D" w:themeColor="text1" w:themeTint="F2"/>
          <w:sz w:val="28"/>
          <w:szCs w:val="28"/>
          <w:lang w:val="lv-LV"/>
        </w:rPr>
        <w:t>organizēt pirmo sanāksmi par šo jautājumu.</w:t>
      </w:r>
    </w:p>
    <w:p w14:paraId="03DA326D" w14:textId="77777777" w:rsidR="00994054" w:rsidRPr="001A7E63" w:rsidRDefault="00994054" w:rsidP="000700C9">
      <w:pPr>
        <w:pStyle w:val="Sarakstarindkopa"/>
        <w:jc w:val="both"/>
        <w:rPr>
          <w:color w:val="0D0D0D" w:themeColor="text1" w:themeTint="F2"/>
          <w:sz w:val="28"/>
          <w:szCs w:val="28"/>
          <w:lang w:val="lv-LV"/>
        </w:rPr>
      </w:pPr>
    </w:p>
    <w:p w14:paraId="1D327FFC" w14:textId="6789FFB9" w:rsidR="00745CB1" w:rsidRPr="001A7E63" w:rsidRDefault="000937F6" w:rsidP="00216082">
      <w:pPr>
        <w:pStyle w:val="Sarakstarindkopa"/>
        <w:jc w:val="both"/>
        <w:rPr>
          <w:color w:val="0D0D0D" w:themeColor="text1" w:themeTint="F2"/>
          <w:sz w:val="28"/>
          <w:szCs w:val="28"/>
          <w:lang w:val="lv-LV"/>
        </w:rPr>
      </w:pPr>
      <w:proofErr w:type="spellStart"/>
      <w:r w:rsidRPr="001A7E63">
        <w:rPr>
          <w:b/>
          <w:bCs/>
          <w:color w:val="0D0D0D" w:themeColor="text1" w:themeTint="F2"/>
          <w:sz w:val="28"/>
          <w:szCs w:val="28"/>
          <w:lang w:val="lv-LV"/>
        </w:rPr>
        <w:t>O.Feldmane</w:t>
      </w:r>
      <w:proofErr w:type="spellEnd"/>
      <w:r w:rsidR="00271D81" w:rsidRPr="001A7E63">
        <w:rPr>
          <w:b/>
          <w:bCs/>
          <w:color w:val="0D0D0D" w:themeColor="text1" w:themeTint="F2"/>
          <w:sz w:val="28"/>
          <w:szCs w:val="28"/>
          <w:lang w:val="lv-LV"/>
        </w:rPr>
        <w:t xml:space="preserve"> </w:t>
      </w:r>
      <w:r w:rsidR="00271D81" w:rsidRPr="001A7E63">
        <w:rPr>
          <w:color w:val="0D0D0D" w:themeColor="text1" w:themeTint="F2"/>
          <w:sz w:val="28"/>
          <w:szCs w:val="28"/>
          <w:lang w:val="lv-LV"/>
        </w:rPr>
        <w:t xml:space="preserve">skaidro, ka katru dienu tiek sniegti skaidrojumi par to kā mēs </w:t>
      </w:r>
      <w:r w:rsidR="00EA3CA3" w:rsidRPr="001A7E63">
        <w:rPr>
          <w:color w:val="0D0D0D" w:themeColor="text1" w:themeTint="F2"/>
          <w:sz w:val="28"/>
          <w:szCs w:val="28"/>
          <w:lang w:val="lv-LV"/>
        </w:rPr>
        <w:t>risinām</w:t>
      </w:r>
      <w:r w:rsidR="00271D81" w:rsidRPr="001A7E63">
        <w:rPr>
          <w:color w:val="0D0D0D" w:themeColor="text1" w:themeTint="F2"/>
          <w:sz w:val="28"/>
          <w:szCs w:val="28"/>
          <w:lang w:val="lv-LV"/>
        </w:rPr>
        <w:t xml:space="preserve"> pretrunas starp Būvniecības likumu un Vispārīgiem būvnoteikumiem , vislielākā loma būs </w:t>
      </w:r>
      <w:proofErr w:type="spellStart"/>
      <w:r w:rsidR="00271D81" w:rsidRPr="001A7E63">
        <w:rPr>
          <w:color w:val="0D0D0D" w:themeColor="text1" w:themeTint="F2"/>
          <w:sz w:val="28"/>
          <w:szCs w:val="28"/>
          <w:lang w:val="lv-LV"/>
        </w:rPr>
        <w:t>Inženierkonsultanta</w:t>
      </w:r>
      <w:proofErr w:type="spellEnd"/>
      <w:r w:rsidR="00271D81" w:rsidRPr="001A7E63">
        <w:rPr>
          <w:color w:val="0D0D0D" w:themeColor="text1" w:themeTint="F2"/>
          <w:sz w:val="28"/>
          <w:szCs w:val="28"/>
          <w:lang w:val="lv-LV"/>
        </w:rPr>
        <w:t xml:space="preserve"> regulējumam, jo atraut nav pareizi un tas ne pie kā laba nenovedīs. </w:t>
      </w:r>
      <w:r w:rsidR="00745CB1" w:rsidRPr="001A7E63">
        <w:rPr>
          <w:color w:val="0D0D0D" w:themeColor="text1" w:themeTint="F2"/>
          <w:sz w:val="28"/>
          <w:szCs w:val="28"/>
          <w:lang w:val="lv-LV"/>
        </w:rPr>
        <w:t>Šobrīd Būvniecības likumam ir priekšroka un mēs no tā skaidrojuma neatkāpjamies.</w:t>
      </w:r>
    </w:p>
    <w:p w14:paraId="2490B7F7" w14:textId="074E25E4" w:rsidR="006577BF" w:rsidRPr="001A7E63" w:rsidRDefault="00745CB1" w:rsidP="00216082">
      <w:pPr>
        <w:pStyle w:val="Sarakstarindkopa"/>
        <w:jc w:val="both"/>
        <w:rPr>
          <w:color w:val="0D0D0D" w:themeColor="text1" w:themeTint="F2"/>
          <w:sz w:val="28"/>
          <w:szCs w:val="28"/>
          <w:lang w:val="lv-LV"/>
        </w:rPr>
      </w:pPr>
      <w:r w:rsidRPr="001A7E63">
        <w:rPr>
          <w:color w:val="0D0D0D" w:themeColor="text1" w:themeTint="F2"/>
          <w:sz w:val="28"/>
          <w:szCs w:val="28"/>
          <w:lang w:val="lv-LV"/>
        </w:rPr>
        <w:t xml:space="preserve">Pasūtītājam ir tiesības izvirzīt kvalifikācijas prasības, arī to, lai persona, kas ir piedalījusies pie projektēšanas tagad veic būvuzraudzību. Pasūtītājs var, pamatojot risku, konkrētajā gadījumā šādu prasību iekļaut. Ar zemāk stāvošo regulējumu </w:t>
      </w:r>
      <w:r w:rsidR="00292264" w:rsidRPr="001A7E63">
        <w:rPr>
          <w:color w:val="0D0D0D" w:themeColor="text1" w:themeTint="F2"/>
          <w:sz w:val="28"/>
          <w:szCs w:val="28"/>
          <w:lang w:val="lv-LV"/>
        </w:rPr>
        <w:t xml:space="preserve">nevar paplašināt augstāk stāvošā regulējuma tvērumu, </w:t>
      </w:r>
      <w:r w:rsidRPr="001A7E63">
        <w:rPr>
          <w:color w:val="0D0D0D" w:themeColor="text1" w:themeTint="F2"/>
          <w:sz w:val="28"/>
          <w:szCs w:val="28"/>
          <w:lang w:val="lv-LV"/>
        </w:rPr>
        <w:t>tas ir aizliegums,</w:t>
      </w:r>
      <w:r w:rsidR="00292264" w:rsidRPr="001A7E63">
        <w:rPr>
          <w:color w:val="0D0D0D" w:themeColor="text1" w:themeTint="F2"/>
          <w:sz w:val="28"/>
          <w:szCs w:val="28"/>
          <w:lang w:val="lv-LV"/>
        </w:rPr>
        <w:t xml:space="preserve"> </w:t>
      </w:r>
      <w:r w:rsidRPr="001A7E63">
        <w:rPr>
          <w:color w:val="0D0D0D" w:themeColor="text1" w:themeTint="F2"/>
          <w:sz w:val="28"/>
          <w:szCs w:val="28"/>
          <w:lang w:val="lv-LV"/>
        </w:rPr>
        <w:t>kas ir Būvniecības likumā noteikts</w:t>
      </w:r>
      <w:r w:rsidR="00292264" w:rsidRPr="001A7E63">
        <w:rPr>
          <w:color w:val="0D0D0D" w:themeColor="text1" w:themeTint="F2"/>
          <w:sz w:val="28"/>
          <w:szCs w:val="28"/>
          <w:lang w:val="lv-LV"/>
        </w:rPr>
        <w:t>, kad ir aizliegts, ja ir interešu konflikts, vai viņš ir atkarīgs no būvdarbu veicēja, pārējie šajā likumā nav minēti.</w:t>
      </w:r>
    </w:p>
    <w:p w14:paraId="76946DF7" w14:textId="77777777" w:rsidR="00292264" w:rsidRPr="001A7E63" w:rsidRDefault="00292264" w:rsidP="00216082">
      <w:pPr>
        <w:pStyle w:val="Sarakstarindkopa"/>
        <w:jc w:val="both"/>
        <w:rPr>
          <w:b/>
          <w:bCs/>
          <w:color w:val="0D0D0D" w:themeColor="text1" w:themeTint="F2"/>
          <w:sz w:val="28"/>
          <w:szCs w:val="28"/>
          <w:lang w:val="lv-LV"/>
        </w:rPr>
      </w:pPr>
    </w:p>
    <w:p w14:paraId="3BAF15CB" w14:textId="117EFF73" w:rsidR="00292264" w:rsidRPr="001A7E63" w:rsidRDefault="00292264" w:rsidP="00216082">
      <w:pPr>
        <w:pStyle w:val="Sarakstarindkopa"/>
        <w:jc w:val="both"/>
        <w:rPr>
          <w:color w:val="0D0D0D" w:themeColor="text1" w:themeTint="F2"/>
          <w:sz w:val="28"/>
          <w:szCs w:val="28"/>
          <w:lang w:val="lv-LV"/>
        </w:rPr>
      </w:pPr>
      <w:proofErr w:type="spellStart"/>
      <w:r w:rsidRPr="001A7E63">
        <w:rPr>
          <w:b/>
          <w:bCs/>
          <w:color w:val="0D0D0D" w:themeColor="text1" w:themeTint="F2"/>
          <w:sz w:val="28"/>
          <w:szCs w:val="28"/>
          <w:lang w:val="lv-LV"/>
        </w:rPr>
        <w:t>M.Liepiņš</w:t>
      </w:r>
      <w:proofErr w:type="spellEnd"/>
      <w:r w:rsidRPr="001A7E63">
        <w:rPr>
          <w:b/>
          <w:bCs/>
          <w:color w:val="0D0D0D" w:themeColor="text1" w:themeTint="F2"/>
          <w:sz w:val="28"/>
          <w:szCs w:val="28"/>
          <w:lang w:val="lv-LV"/>
        </w:rPr>
        <w:t xml:space="preserve"> </w:t>
      </w:r>
      <w:r w:rsidR="00CB21B1" w:rsidRPr="001A7E63">
        <w:rPr>
          <w:color w:val="0D0D0D" w:themeColor="text1" w:themeTint="F2"/>
          <w:sz w:val="28"/>
          <w:szCs w:val="28"/>
          <w:lang w:val="lv-LV"/>
        </w:rPr>
        <w:t xml:space="preserve">uzsver, ka </w:t>
      </w:r>
      <w:r w:rsidR="00CB21B1">
        <w:rPr>
          <w:color w:val="0D0D0D" w:themeColor="text1" w:themeTint="F2"/>
          <w:sz w:val="28"/>
          <w:szCs w:val="28"/>
          <w:lang w:val="lv-LV"/>
        </w:rPr>
        <w:t xml:space="preserve">VBN 118.p. grozījumi skatāmi kopā ar </w:t>
      </w:r>
      <w:proofErr w:type="spellStart"/>
      <w:r w:rsidR="00CB21B1">
        <w:rPr>
          <w:color w:val="0D0D0D" w:themeColor="text1" w:themeTint="F2"/>
          <w:sz w:val="28"/>
          <w:szCs w:val="28"/>
          <w:lang w:val="lv-LV"/>
        </w:rPr>
        <w:t>Inženierkonsultanta</w:t>
      </w:r>
      <w:proofErr w:type="spellEnd"/>
      <w:r w:rsidR="00CB21B1">
        <w:rPr>
          <w:color w:val="0D0D0D" w:themeColor="text1" w:themeTint="F2"/>
          <w:sz w:val="28"/>
          <w:szCs w:val="28"/>
          <w:lang w:val="lv-LV"/>
        </w:rPr>
        <w:t xml:space="preserve"> lomas definēšanu būvnormatīvos. </w:t>
      </w:r>
      <w:r w:rsidR="00CB21B1" w:rsidRPr="001A7E63">
        <w:rPr>
          <w:color w:val="0D0D0D" w:themeColor="text1" w:themeTint="F2"/>
          <w:sz w:val="28"/>
          <w:szCs w:val="28"/>
          <w:lang w:val="lv-LV"/>
        </w:rPr>
        <w:t xml:space="preserve"> </w:t>
      </w:r>
      <w:proofErr w:type="spellStart"/>
      <w:r w:rsidR="00CB21B1">
        <w:rPr>
          <w:color w:val="0D0D0D" w:themeColor="text1" w:themeTint="F2"/>
          <w:sz w:val="28"/>
          <w:szCs w:val="28"/>
          <w:lang w:val="lv-LV"/>
        </w:rPr>
        <w:t>Inženierkonsultanta</w:t>
      </w:r>
      <w:proofErr w:type="spellEnd"/>
      <w:r w:rsidR="00CB21B1">
        <w:rPr>
          <w:color w:val="0D0D0D" w:themeColor="text1" w:themeTint="F2"/>
          <w:sz w:val="28"/>
          <w:szCs w:val="28"/>
          <w:lang w:val="lv-LV"/>
        </w:rPr>
        <w:t xml:space="preserve"> lomas definēšana un noteikšana būvnormatīvos</w:t>
      </w:r>
      <w:r w:rsidR="00CB21B1" w:rsidRPr="001A7E63">
        <w:rPr>
          <w:color w:val="0D0D0D" w:themeColor="text1" w:themeTint="F2"/>
          <w:sz w:val="28"/>
          <w:szCs w:val="28"/>
          <w:lang w:val="lv-LV"/>
        </w:rPr>
        <w:t xml:space="preserve"> bija</w:t>
      </w:r>
      <w:r w:rsidR="00CB21B1">
        <w:rPr>
          <w:color w:val="0D0D0D" w:themeColor="text1" w:themeTint="F2"/>
          <w:sz w:val="28"/>
          <w:szCs w:val="28"/>
          <w:lang w:val="lv-LV"/>
        </w:rPr>
        <w:t xml:space="preserve"> un ir </w:t>
      </w:r>
      <w:r w:rsidR="00CB21B1" w:rsidRPr="001A7E63">
        <w:rPr>
          <w:color w:val="0D0D0D" w:themeColor="text1" w:themeTint="F2"/>
          <w:sz w:val="28"/>
          <w:szCs w:val="28"/>
          <w:lang w:val="lv-LV"/>
        </w:rPr>
        <w:t>viena no Latvijas Būvniecības padomes izvirzītajām prioritātēm 2022.gadam.</w:t>
      </w:r>
      <w:r w:rsidR="00CB21B1">
        <w:rPr>
          <w:color w:val="0D0D0D" w:themeColor="text1" w:themeTint="F2"/>
          <w:sz w:val="28"/>
          <w:szCs w:val="28"/>
          <w:lang w:val="lv-LV"/>
        </w:rPr>
        <w:t xml:space="preserve"> Ņemot vērā, ka liela daļa, iespējams biedru skaita ziņā pat lielākā daļa nozares pārstāvju ir iztikuši iebildumus šādiem grozījumiem VBN 118.p., tad šī punkta grozījumi atliekami līdz jautājuma par </w:t>
      </w:r>
      <w:proofErr w:type="spellStart"/>
      <w:r w:rsidR="00CB21B1">
        <w:rPr>
          <w:color w:val="0D0D0D" w:themeColor="text1" w:themeTint="F2"/>
          <w:sz w:val="28"/>
          <w:szCs w:val="28"/>
          <w:lang w:val="lv-LV"/>
        </w:rPr>
        <w:t>Inženierkonsultanta</w:t>
      </w:r>
      <w:proofErr w:type="spellEnd"/>
      <w:r w:rsidR="00CB21B1">
        <w:rPr>
          <w:color w:val="0D0D0D" w:themeColor="text1" w:themeTint="F2"/>
          <w:sz w:val="28"/>
          <w:szCs w:val="28"/>
          <w:lang w:val="lv-LV"/>
        </w:rPr>
        <w:t xml:space="preserve"> lomas noteikšanai būvnormatīvos un skatāmi kopējā kontekstā.</w:t>
      </w:r>
    </w:p>
    <w:p w14:paraId="58D3449D" w14:textId="4C9B52EE" w:rsidR="00DC452D" w:rsidRPr="001A7E63" w:rsidRDefault="00DC452D" w:rsidP="00216082">
      <w:pPr>
        <w:pStyle w:val="Sarakstarindkopa"/>
        <w:jc w:val="both"/>
        <w:rPr>
          <w:color w:val="0D0D0D" w:themeColor="text1" w:themeTint="F2"/>
          <w:sz w:val="28"/>
          <w:szCs w:val="28"/>
          <w:lang w:val="lv-LV"/>
        </w:rPr>
      </w:pPr>
    </w:p>
    <w:p w14:paraId="0AFAEBAE" w14:textId="6EC3DECD" w:rsidR="00994054" w:rsidRPr="00EA3CA3" w:rsidRDefault="00994054" w:rsidP="00A4478B">
      <w:pPr>
        <w:pStyle w:val="Sarakstarindkopa"/>
        <w:jc w:val="both"/>
        <w:rPr>
          <w:color w:val="0D0D0D" w:themeColor="text1" w:themeTint="F2"/>
          <w:sz w:val="28"/>
          <w:szCs w:val="28"/>
          <w:lang w:val="lv-LV"/>
        </w:rPr>
      </w:pPr>
      <w:bookmarkStart w:id="9" w:name="_Hlk104116872"/>
      <w:proofErr w:type="spellStart"/>
      <w:r w:rsidRPr="001A7E63">
        <w:rPr>
          <w:b/>
          <w:bCs/>
          <w:color w:val="0D0D0D" w:themeColor="text1" w:themeTint="F2"/>
          <w:sz w:val="28"/>
          <w:szCs w:val="28"/>
          <w:lang w:val="lv-LV"/>
        </w:rPr>
        <w:t>R.Eizenšmits</w:t>
      </w:r>
      <w:proofErr w:type="spellEnd"/>
      <w:r w:rsidRPr="001A7E63">
        <w:rPr>
          <w:b/>
          <w:bCs/>
          <w:color w:val="0D0D0D" w:themeColor="text1" w:themeTint="F2"/>
          <w:sz w:val="28"/>
          <w:szCs w:val="28"/>
          <w:lang w:val="lv-LV"/>
        </w:rPr>
        <w:t xml:space="preserve"> </w:t>
      </w:r>
      <w:r w:rsidR="00292264" w:rsidRPr="001A7E63">
        <w:rPr>
          <w:color w:val="0D0D0D" w:themeColor="text1" w:themeTint="F2"/>
          <w:sz w:val="28"/>
          <w:szCs w:val="28"/>
          <w:lang w:val="lv-LV"/>
        </w:rPr>
        <w:t>atgādina, ka gadu jau tiek diskutēts par šo jautājumu</w:t>
      </w:r>
      <w:r w:rsidR="00EA3CA3">
        <w:rPr>
          <w:color w:val="0D0D0D" w:themeColor="text1" w:themeTint="F2"/>
          <w:sz w:val="28"/>
          <w:szCs w:val="28"/>
          <w:lang w:val="lv-LV"/>
        </w:rPr>
        <w:t>.</w:t>
      </w:r>
    </w:p>
    <w:p w14:paraId="57FCE457" w14:textId="0B3A0146" w:rsidR="00292264" w:rsidRPr="001A7E63" w:rsidRDefault="00292264" w:rsidP="00A4478B">
      <w:pPr>
        <w:pStyle w:val="Sarakstarindkopa"/>
        <w:jc w:val="both"/>
        <w:rPr>
          <w:b/>
          <w:bCs/>
          <w:color w:val="0D0D0D" w:themeColor="text1" w:themeTint="F2"/>
          <w:sz w:val="28"/>
          <w:szCs w:val="28"/>
          <w:lang w:val="lv-LV"/>
        </w:rPr>
      </w:pPr>
    </w:p>
    <w:p w14:paraId="4B4F8BCF" w14:textId="6B475395" w:rsidR="00292264" w:rsidRPr="001A7E63" w:rsidRDefault="00292264" w:rsidP="00A4478B">
      <w:pPr>
        <w:pStyle w:val="Sarakstarindkopa"/>
        <w:jc w:val="both"/>
        <w:rPr>
          <w:b/>
          <w:bCs/>
          <w:color w:val="0D0D0D" w:themeColor="text1" w:themeTint="F2"/>
          <w:sz w:val="28"/>
          <w:szCs w:val="28"/>
          <w:lang w:val="lv-LV"/>
        </w:rPr>
      </w:pPr>
      <w:proofErr w:type="spellStart"/>
      <w:r w:rsidRPr="001A7E63">
        <w:rPr>
          <w:b/>
          <w:bCs/>
          <w:color w:val="0D0D0D" w:themeColor="text1" w:themeTint="F2"/>
          <w:sz w:val="28"/>
          <w:szCs w:val="28"/>
          <w:lang w:val="lv-LV"/>
        </w:rPr>
        <w:t>I.Leikums</w:t>
      </w:r>
      <w:proofErr w:type="spellEnd"/>
      <w:r w:rsidRPr="001A7E63">
        <w:rPr>
          <w:b/>
          <w:bCs/>
          <w:color w:val="0D0D0D" w:themeColor="text1" w:themeTint="F2"/>
          <w:sz w:val="28"/>
          <w:szCs w:val="28"/>
          <w:lang w:val="lv-LV"/>
        </w:rPr>
        <w:t xml:space="preserve"> </w:t>
      </w:r>
      <w:r w:rsidR="00115603" w:rsidRPr="001A7E63">
        <w:rPr>
          <w:color w:val="242424"/>
          <w:sz w:val="28"/>
          <w:szCs w:val="28"/>
          <w:shd w:val="clear" w:color="auto" w:fill="FFFFFF"/>
          <w:lang w:val="lv-LV"/>
        </w:rPr>
        <w:t xml:space="preserve">piekrīt VBN 118.punktu izņemt šobrīd </w:t>
      </w:r>
      <w:r w:rsidR="00EA3CA3">
        <w:rPr>
          <w:color w:val="242424"/>
          <w:sz w:val="28"/>
          <w:szCs w:val="28"/>
          <w:shd w:val="clear" w:color="auto" w:fill="FFFFFF"/>
          <w:lang w:val="lv-LV"/>
        </w:rPr>
        <w:t>ā</w:t>
      </w:r>
      <w:r w:rsidR="00115603" w:rsidRPr="001A7E63">
        <w:rPr>
          <w:color w:val="242424"/>
          <w:sz w:val="28"/>
          <w:szCs w:val="28"/>
          <w:shd w:val="clear" w:color="auto" w:fill="FFFFFF"/>
          <w:lang w:val="lv-LV"/>
        </w:rPr>
        <w:t>rā no tālākas apstiprināšanas Ministru kabinetā, izdiskutēt atsevišķi, vienoties un tikai tad virzīt tālāk.</w:t>
      </w:r>
    </w:p>
    <w:bookmarkEnd w:id="9"/>
    <w:p w14:paraId="543FF4C4" w14:textId="349DEF8D" w:rsidR="000937F6" w:rsidRPr="001A7E63" w:rsidRDefault="000937F6" w:rsidP="00A4478B">
      <w:pPr>
        <w:pStyle w:val="Sarakstarindkopa"/>
        <w:jc w:val="both"/>
        <w:rPr>
          <w:b/>
          <w:bCs/>
          <w:color w:val="0D0D0D" w:themeColor="text1" w:themeTint="F2"/>
          <w:sz w:val="28"/>
          <w:szCs w:val="28"/>
          <w:lang w:val="lv-LV"/>
        </w:rPr>
      </w:pPr>
    </w:p>
    <w:p w14:paraId="29FBC0BA" w14:textId="6757C9C9" w:rsidR="000937F6" w:rsidRPr="001A7E63" w:rsidRDefault="00115603" w:rsidP="00A4478B">
      <w:pPr>
        <w:pStyle w:val="Sarakstarindkopa"/>
        <w:jc w:val="both"/>
        <w:rPr>
          <w:color w:val="0D0D0D" w:themeColor="text1" w:themeTint="F2"/>
          <w:sz w:val="28"/>
          <w:szCs w:val="28"/>
          <w:lang w:val="lv-LV"/>
        </w:rPr>
      </w:pPr>
      <w:proofErr w:type="spellStart"/>
      <w:r w:rsidRPr="001A7E63">
        <w:rPr>
          <w:b/>
          <w:bCs/>
          <w:color w:val="0D0D0D" w:themeColor="text1" w:themeTint="F2"/>
          <w:sz w:val="28"/>
          <w:szCs w:val="28"/>
          <w:lang w:val="lv-LV"/>
        </w:rPr>
        <w:t>O.Feldmane</w:t>
      </w:r>
      <w:proofErr w:type="spellEnd"/>
      <w:r w:rsidRPr="001A7E63">
        <w:rPr>
          <w:b/>
          <w:bCs/>
          <w:color w:val="0D0D0D" w:themeColor="text1" w:themeTint="F2"/>
          <w:sz w:val="28"/>
          <w:szCs w:val="28"/>
          <w:lang w:val="lv-LV"/>
        </w:rPr>
        <w:t xml:space="preserve"> </w:t>
      </w:r>
      <w:r w:rsidR="000937F6" w:rsidRPr="001A7E63">
        <w:rPr>
          <w:b/>
          <w:bCs/>
          <w:color w:val="0D0D0D" w:themeColor="text1" w:themeTint="F2"/>
          <w:sz w:val="28"/>
          <w:szCs w:val="28"/>
          <w:lang w:val="lv-LV"/>
        </w:rPr>
        <w:t xml:space="preserve"> </w:t>
      </w:r>
      <w:r w:rsidRPr="001A7E63">
        <w:rPr>
          <w:color w:val="0D0D0D" w:themeColor="text1" w:themeTint="F2"/>
          <w:sz w:val="28"/>
          <w:szCs w:val="28"/>
          <w:lang w:val="lv-LV"/>
        </w:rPr>
        <w:t xml:space="preserve">piedāvā organizēt </w:t>
      </w:r>
      <w:r w:rsidR="005015A5" w:rsidRPr="001A7E63">
        <w:rPr>
          <w:color w:val="0D0D0D" w:themeColor="text1" w:themeTint="F2"/>
          <w:sz w:val="28"/>
          <w:szCs w:val="28"/>
          <w:lang w:val="lv-LV"/>
        </w:rPr>
        <w:t xml:space="preserve">atsevišķu </w:t>
      </w:r>
      <w:r w:rsidRPr="001A7E63">
        <w:rPr>
          <w:color w:val="0D0D0D" w:themeColor="text1" w:themeTint="F2"/>
          <w:sz w:val="28"/>
          <w:szCs w:val="28"/>
          <w:lang w:val="lv-LV"/>
        </w:rPr>
        <w:t>sanāksmi un vienoties par risinājumiem 26.maijā plkst. 14:00</w:t>
      </w:r>
      <w:r w:rsidR="005B47EC" w:rsidRPr="001A7E63">
        <w:rPr>
          <w:color w:val="0D0D0D" w:themeColor="text1" w:themeTint="F2"/>
          <w:sz w:val="28"/>
          <w:szCs w:val="28"/>
          <w:lang w:val="lv-LV"/>
        </w:rPr>
        <w:t>,</w:t>
      </w:r>
      <w:r w:rsidRPr="001A7E63">
        <w:rPr>
          <w:color w:val="0D0D0D" w:themeColor="text1" w:themeTint="F2"/>
          <w:sz w:val="28"/>
          <w:szCs w:val="28"/>
          <w:lang w:val="lv-LV"/>
        </w:rPr>
        <w:t xml:space="preserve"> un tikai tad virzīt tālāk šo jautājumu.</w:t>
      </w:r>
    </w:p>
    <w:p w14:paraId="20F8D748" w14:textId="77777777" w:rsidR="00C431FC" w:rsidRPr="001A7E63" w:rsidRDefault="00C431FC" w:rsidP="00E60786">
      <w:pPr>
        <w:jc w:val="both"/>
        <w:rPr>
          <w:color w:val="0D0D0D" w:themeColor="text1" w:themeTint="F2"/>
          <w:sz w:val="28"/>
          <w:szCs w:val="28"/>
          <w:lang w:val="lv-LV"/>
        </w:rPr>
      </w:pPr>
    </w:p>
    <w:p w14:paraId="073D2BA4" w14:textId="4ED7B10A" w:rsidR="0063744A" w:rsidRPr="002A3559" w:rsidRDefault="00994054" w:rsidP="002A3559">
      <w:pPr>
        <w:ind w:left="705"/>
        <w:rPr>
          <w:bCs/>
          <w:sz w:val="28"/>
          <w:szCs w:val="28"/>
          <w:lang w:val="lv-LV"/>
        </w:rPr>
      </w:pPr>
      <w:r w:rsidRPr="001A7E63">
        <w:rPr>
          <w:b/>
          <w:sz w:val="28"/>
          <w:szCs w:val="28"/>
          <w:lang w:val="lv-LV"/>
        </w:rPr>
        <w:t xml:space="preserve">Nolēma: </w:t>
      </w:r>
      <w:bookmarkStart w:id="10" w:name="_Hlk102577888"/>
      <w:r w:rsidR="00C7557E" w:rsidRPr="001A7E63">
        <w:rPr>
          <w:bCs/>
          <w:sz w:val="28"/>
          <w:szCs w:val="28"/>
          <w:lang w:val="lv-LV"/>
        </w:rPr>
        <w:t xml:space="preserve">Pieņemt informāciju zināšanai. </w:t>
      </w:r>
      <w:r w:rsidR="00C7557E">
        <w:rPr>
          <w:bCs/>
          <w:sz w:val="28"/>
          <w:szCs w:val="28"/>
          <w:lang w:val="lv-LV"/>
        </w:rPr>
        <w:t>VBN 118.punkta grozījumus atlikt, savukārt pārējos, virzīt apstiprināšanai.</w:t>
      </w:r>
      <w:bookmarkEnd w:id="8"/>
      <w:bookmarkEnd w:id="10"/>
    </w:p>
    <w:p w14:paraId="287A793C" w14:textId="77777777" w:rsidR="00CB21B1" w:rsidRDefault="00CB21B1" w:rsidP="004406D9">
      <w:pPr>
        <w:ind w:hanging="3"/>
        <w:jc w:val="center"/>
        <w:rPr>
          <w:b/>
          <w:bCs/>
          <w:color w:val="000000"/>
          <w:sz w:val="28"/>
          <w:szCs w:val="28"/>
          <w:lang w:val="lv-LV"/>
        </w:rPr>
      </w:pPr>
    </w:p>
    <w:p w14:paraId="2CD6CC71" w14:textId="5A3E70CE" w:rsidR="004406D9" w:rsidRPr="001A7E63" w:rsidRDefault="005E56DA" w:rsidP="004406D9">
      <w:pPr>
        <w:ind w:hanging="3"/>
        <w:jc w:val="center"/>
        <w:rPr>
          <w:b/>
          <w:bCs/>
          <w:color w:val="000000"/>
          <w:sz w:val="28"/>
          <w:szCs w:val="28"/>
          <w:lang w:val="lv-LV"/>
        </w:rPr>
      </w:pPr>
      <w:r w:rsidRPr="001A7E63">
        <w:rPr>
          <w:b/>
          <w:bCs/>
          <w:color w:val="000000"/>
          <w:sz w:val="28"/>
          <w:szCs w:val="28"/>
          <w:lang w:val="lv-LV"/>
        </w:rPr>
        <w:t>4</w:t>
      </w:r>
      <w:r w:rsidR="004406D9" w:rsidRPr="001A7E63">
        <w:rPr>
          <w:b/>
          <w:bCs/>
          <w:color w:val="000000"/>
          <w:sz w:val="28"/>
          <w:szCs w:val="28"/>
          <w:lang w:val="lv-LV"/>
        </w:rPr>
        <w:t>.§</w:t>
      </w:r>
    </w:p>
    <w:p w14:paraId="476DCA11" w14:textId="77777777" w:rsidR="004406D9" w:rsidRPr="001A7E63" w:rsidRDefault="004406D9" w:rsidP="004406D9">
      <w:pPr>
        <w:ind w:hanging="3"/>
        <w:jc w:val="center"/>
        <w:rPr>
          <w:b/>
          <w:bCs/>
          <w:color w:val="000000"/>
          <w:sz w:val="28"/>
          <w:szCs w:val="28"/>
          <w:lang w:val="lv-LV"/>
        </w:rPr>
      </w:pPr>
    </w:p>
    <w:p w14:paraId="59EDBECC" w14:textId="169F0326" w:rsidR="004406D9" w:rsidRPr="001A7E63" w:rsidRDefault="004406D9" w:rsidP="004406D9">
      <w:pPr>
        <w:spacing w:after="120"/>
        <w:jc w:val="center"/>
        <w:rPr>
          <w:b/>
          <w:bCs/>
          <w:color w:val="000000"/>
          <w:sz w:val="28"/>
          <w:szCs w:val="28"/>
          <w:lang w:val="lv-LV"/>
        </w:rPr>
      </w:pPr>
      <w:r w:rsidRPr="001A7E63">
        <w:rPr>
          <w:b/>
          <w:bCs/>
          <w:color w:val="0D0D0D" w:themeColor="text1" w:themeTint="F2"/>
          <w:sz w:val="28"/>
          <w:szCs w:val="28"/>
          <w:lang w:val="lv-LV"/>
        </w:rPr>
        <w:t>Dažādi</w:t>
      </w:r>
    </w:p>
    <w:p w14:paraId="5B4FF6AD" w14:textId="6B1617D7" w:rsidR="006A64D1" w:rsidRPr="001A7E63" w:rsidRDefault="004406D9" w:rsidP="004406D9">
      <w:pPr>
        <w:spacing w:after="120"/>
        <w:rPr>
          <w:b/>
          <w:bCs/>
          <w:sz w:val="28"/>
          <w:szCs w:val="28"/>
          <w:lang w:val="lv-LV" w:eastAsia="lv-LV"/>
        </w:rPr>
      </w:pPr>
      <w:r w:rsidRPr="001A7E63">
        <w:rPr>
          <w:b/>
          <w:bCs/>
          <w:sz w:val="28"/>
          <w:szCs w:val="28"/>
          <w:lang w:val="lv-LV"/>
        </w:rPr>
        <w:t xml:space="preserve">                </w:t>
      </w:r>
      <w:r w:rsidRPr="001A7E63">
        <w:rPr>
          <w:b/>
          <w:bCs/>
          <w:color w:val="000000"/>
          <w:sz w:val="28"/>
          <w:szCs w:val="28"/>
          <w:lang w:val="lv-LV"/>
        </w:rPr>
        <w:t>---------------------------------------------------------------------------------------</w:t>
      </w:r>
    </w:p>
    <w:p w14:paraId="779FA76D" w14:textId="77777777" w:rsidR="000E1ABD" w:rsidRPr="001A7E63" w:rsidRDefault="000E1ABD" w:rsidP="002A3559">
      <w:pPr>
        <w:ind w:left="720"/>
        <w:jc w:val="both"/>
        <w:rPr>
          <w:sz w:val="28"/>
          <w:szCs w:val="28"/>
          <w:lang w:val="lv-LV"/>
        </w:rPr>
      </w:pPr>
      <w:proofErr w:type="spellStart"/>
      <w:r w:rsidRPr="001A7E63">
        <w:rPr>
          <w:b/>
          <w:bCs/>
          <w:sz w:val="28"/>
          <w:szCs w:val="28"/>
          <w:lang w:val="lv-LV"/>
        </w:rPr>
        <w:t>G.Miķelsons</w:t>
      </w:r>
      <w:proofErr w:type="spellEnd"/>
      <w:r w:rsidRPr="001A7E63">
        <w:rPr>
          <w:b/>
          <w:bCs/>
          <w:sz w:val="28"/>
          <w:szCs w:val="28"/>
          <w:lang w:val="lv-LV"/>
        </w:rPr>
        <w:t xml:space="preserve"> </w:t>
      </w:r>
      <w:r w:rsidRPr="001A7E63">
        <w:rPr>
          <w:sz w:val="28"/>
          <w:szCs w:val="28"/>
          <w:lang w:val="lv-LV"/>
        </w:rPr>
        <w:t xml:space="preserve"> informē, ka notikusi tikšanās ar VUGD</w:t>
      </w:r>
      <w:r>
        <w:rPr>
          <w:sz w:val="28"/>
          <w:szCs w:val="28"/>
          <w:lang w:val="lv-LV"/>
        </w:rPr>
        <w:t xml:space="preserve"> (pilno nosaukumu)</w:t>
      </w:r>
      <w:r w:rsidRPr="001A7E63">
        <w:rPr>
          <w:sz w:val="28"/>
          <w:szCs w:val="28"/>
          <w:lang w:val="lv-LV"/>
        </w:rPr>
        <w:t xml:space="preserve"> vadību saistībā par civilās aizsardzības plānu un būvniecības nozares saskarsmi, un viņi solīja līdz</w:t>
      </w:r>
      <w:r>
        <w:rPr>
          <w:sz w:val="28"/>
          <w:szCs w:val="28"/>
          <w:lang w:val="lv-LV"/>
        </w:rPr>
        <w:t xml:space="preserve"> š.g.</w:t>
      </w:r>
      <w:r w:rsidRPr="001A7E63">
        <w:rPr>
          <w:sz w:val="28"/>
          <w:szCs w:val="28"/>
          <w:lang w:val="lv-LV"/>
        </w:rPr>
        <w:t xml:space="preserve"> maija beigām atsūtīt aktuālos riskus nozarei skatoties uz nākotni un  </w:t>
      </w:r>
      <w:r>
        <w:rPr>
          <w:sz w:val="28"/>
          <w:szCs w:val="28"/>
          <w:lang w:val="lv-LV"/>
        </w:rPr>
        <w:t xml:space="preserve">š.g. </w:t>
      </w:r>
      <w:r w:rsidRPr="001A7E63">
        <w:rPr>
          <w:sz w:val="28"/>
          <w:szCs w:val="28"/>
          <w:lang w:val="lv-LV"/>
        </w:rPr>
        <w:t>jūnija sākumā tiks organizēta sanāksme par šo jautājumu.</w:t>
      </w:r>
    </w:p>
    <w:p w14:paraId="2ED86771" w14:textId="023729E3" w:rsidR="004979B6" w:rsidRDefault="004979B6" w:rsidP="004135C6">
      <w:pPr>
        <w:spacing w:after="120"/>
        <w:rPr>
          <w:b/>
          <w:bCs/>
          <w:sz w:val="28"/>
          <w:szCs w:val="28"/>
          <w:lang w:val="lv-LV" w:eastAsia="lv-LV"/>
        </w:rPr>
      </w:pPr>
    </w:p>
    <w:p w14:paraId="79CD655E" w14:textId="77777777" w:rsidR="00CB21B1" w:rsidRPr="00FC59B9" w:rsidRDefault="00CB21B1" w:rsidP="00CB21B1">
      <w:pPr>
        <w:pStyle w:val="Sarakstarindkopa"/>
        <w:jc w:val="both"/>
        <w:rPr>
          <w:color w:val="0D0D0D" w:themeColor="text1" w:themeTint="F2"/>
          <w:sz w:val="28"/>
          <w:szCs w:val="28"/>
          <w:lang w:val="lv-LV"/>
        </w:rPr>
      </w:pPr>
      <w:proofErr w:type="spellStart"/>
      <w:r w:rsidRPr="001A7E63">
        <w:rPr>
          <w:b/>
          <w:bCs/>
          <w:color w:val="0D0D0D" w:themeColor="text1" w:themeTint="F2"/>
          <w:sz w:val="28"/>
          <w:szCs w:val="28"/>
          <w:lang w:val="lv-LV"/>
        </w:rPr>
        <w:t>R.Eizenšmits</w:t>
      </w:r>
      <w:proofErr w:type="spellEnd"/>
      <w:r w:rsidRPr="001A7E63">
        <w:rPr>
          <w:b/>
          <w:bCs/>
          <w:color w:val="0D0D0D" w:themeColor="text1" w:themeTint="F2"/>
          <w:sz w:val="28"/>
          <w:szCs w:val="28"/>
          <w:lang w:val="lv-LV"/>
        </w:rPr>
        <w:t xml:space="preserve"> </w:t>
      </w:r>
      <w:r w:rsidRPr="001A7E63">
        <w:rPr>
          <w:color w:val="0D0D0D" w:themeColor="text1" w:themeTint="F2"/>
          <w:sz w:val="28"/>
          <w:szCs w:val="28"/>
          <w:lang w:val="lv-LV"/>
        </w:rPr>
        <w:t xml:space="preserve">stāsta, ka LBS bieži tiek saņemti jautājumi par domstarpībām ar </w:t>
      </w:r>
      <w:r w:rsidRPr="00FC59B9">
        <w:rPr>
          <w:color w:val="0D0D0D" w:themeColor="text1" w:themeTint="F2"/>
          <w:sz w:val="28"/>
          <w:szCs w:val="28"/>
          <w:lang w:val="lv-LV"/>
        </w:rPr>
        <w:t xml:space="preserve">būvvaldēm, tādēļ vēlas noskaidrot atbildi. Ēku būvnoteikumu 68.punkts nosaka, ka </w:t>
      </w:r>
    </w:p>
    <w:p w14:paraId="16C8FEF3" w14:textId="6BF8C665" w:rsidR="00CB21B1" w:rsidRPr="002A3559" w:rsidRDefault="00CB21B1" w:rsidP="002A3559">
      <w:pPr>
        <w:ind w:left="720"/>
        <w:jc w:val="both"/>
        <w:rPr>
          <w:color w:val="0D0D0D" w:themeColor="text1" w:themeTint="F2"/>
          <w:sz w:val="28"/>
          <w:szCs w:val="28"/>
          <w:shd w:val="clear" w:color="auto" w:fill="FFFFFF"/>
          <w:lang w:val="lv-LV"/>
        </w:rPr>
      </w:pPr>
      <w:r w:rsidRPr="00522EFB">
        <w:rPr>
          <w:color w:val="0D0D0D" w:themeColor="text1" w:themeTint="F2"/>
          <w:sz w:val="28"/>
          <w:szCs w:val="28"/>
          <w:shd w:val="clear" w:color="auto" w:fill="FFFFFF"/>
          <w:lang w:val="lv-LV"/>
        </w:rPr>
        <w:t xml:space="preserve">Būvprojekta risinājumu atbilstoši tehniskajiem vai īpašajiem noteikumiem un būvnormatīvu prasībām var izstrādāt viens </w:t>
      </w:r>
      <w:proofErr w:type="spellStart"/>
      <w:r w:rsidRPr="00522EFB">
        <w:rPr>
          <w:color w:val="0D0D0D" w:themeColor="text1" w:themeTint="F2"/>
          <w:sz w:val="28"/>
          <w:szCs w:val="28"/>
          <w:shd w:val="clear" w:color="auto" w:fill="FFFFFF"/>
          <w:lang w:val="lv-LV"/>
        </w:rPr>
        <w:t>būvspeciālists</w:t>
      </w:r>
      <w:proofErr w:type="spellEnd"/>
      <w:r w:rsidRPr="00522EFB">
        <w:rPr>
          <w:color w:val="0D0D0D" w:themeColor="text1" w:themeTint="F2"/>
          <w:sz w:val="28"/>
          <w:szCs w:val="28"/>
          <w:shd w:val="clear" w:color="auto" w:fill="FFFFFF"/>
          <w:lang w:val="lv-LV"/>
        </w:rPr>
        <w:t xml:space="preserve"> attiecīgajā projektēšanas jomas darbības sfērā (nepiesaistot citus </w:t>
      </w:r>
      <w:proofErr w:type="spellStart"/>
      <w:r w:rsidRPr="00522EFB">
        <w:rPr>
          <w:color w:val="0D0D0D" w:themeColor="text1" w:themeTint="F2"/>
          <w:sz w:val="28"/>
          <w:szCs w:val="28"/>
          <w:shd w:val="clear" w:color="auto" w:fill="FFFFFF"/>
          <w:lang w:val="lv-LV"/>
        </w:rPr>
        <w:t>būvspeciālistus</w:t>
      </w:r>
      <w:proofErr w:type="spellEnd"/>
      <w:r w:rsidRPr="00522EFB">
        <w:rPr>
          <w:color w:val="0D0D0D" w:themeColor="text1" w:themeTint="F2"/>
          <w:sz w:val="28"/>
          <w:szCs w:val="28"/>
          <w:shd w:val="clear" w:color="auto" w:fill="FFFFFF"/>
          <w:lang w:val="lv-LV"/>
        </w:rPr>
        <w:t xml:space="preserve">), ja tiek būvēta, novietota, pārbūvēta, atjaunota vai nojaukta šo </w:t>
      </w:r>
      <w:r w:rsidRPr="00FC59B9">
        <w:rPr>
          <w:color w:val="0D0D0D" w:themeColor="text1" w:themeTint="F2"/>
          <w:sz w:val="28"/>
          <w:szCs w:val="28"/>
          <w:shd w:val="clear" w:color="auto" w:fill="FFFFFF"/>
          <w:lang w:val="lv-LV"/>
        </w:rPr>
        <w:t>noteikumu </w:t>
      </w:r>
      <w:hyperlink r:id="rId8" w:anchor="p107" w:history="1">
        <w:r w:rsidRPr="00FC59B9">
          <w:rPr>
            <w:color w:val="0D0D0D" w:themeColor="text1" w:themeTint="F2"/>
            <w:sz w:val="28"/>
            <w:szCs w:val="28"/>
            <w:u w:val="single"/>
            <w:shd w:val="clear" w:color="auto" w:fill="FFFFFF"/>
            <w:lang w:val="lv-LV"/>
          </w:rPr>
          <w:t>107. punktā</w:t>
        </w:r>
      </w:hyperlink>
      <w:r w:rsidRPr="00FC59B9">
        <w:rPr>
          <w:color w:val="0D0D0D" w:themeColor="text1" w:themeTint="F2"/>
          <w:sz w:val="28"/>
          <w:szCs w:val="28"/>
          <w:shd w:val="clear" w:color="auto" w:fill="FFFFFF"/>
          <w:lang w:val="lv-LV"/>
        </w:rPr>
        <w:t xml:space="preserve"> minētā </w:t>
      </w:r>
      <w:r w:rsidRPr="00522EFB">
        <w:rPr>
          <w:color w:val="0D0D0D" w:themeColor="text1" w:themeTint="F2"/>
          <w:sz w:val="28"/>
          <w:szCs w:val="28"/>
          <w:shd w:val="clear" w:color="auto" w:fill="FFFFFF"/>
          <w:lang w:val="lv-LV"/>
        </w:rPr>
        <w:t xml:space="preserve">ēka un tai nav izvirzītas īpašas prasības teritorijas izmantošanas un apbūves noteikumos. </w:t>
      </w:r>
      <w:proofErr w:type="spellStart"/>
      <w:r w:rsidRPr="00522EFB">
        <w:rPr>
          <w:color w:val="0D0D0D" w:themeColor="text1" w:themeTint="F2"/>
          <w:sz w:val="28"/>
          <w:szCs w:val="28"/>
          <w:shd w:val="clear" w:color="auto" w:fill="FFFFFF"/>
          <w:lang w:val="lv-LV"/>
        </w:rPr>
        <w:t>Būvspeciālists</w:t>
      </w:r>
      <w:proofErr w:type="spellEnd"/>
      <w:r w:rsidRPr="00522EFB">
        <w:rPr>
          <w:color w:val="0D0D0D" w:themeColor="text1" w:themeTint="F2"/>
          <w:sz w:val="28"/>
          <w:szCs w:val="28"/>
          <w:shd w:val="clear" w:color="auto" w:fill="FFFFFF"/>
          <w:lang w:val="lv-LV"/>
        </w:rPr>
        <w:t xml:space="preserve"> ir atbildīgs par būvprojektu kopumā un tā atbilstību būvniecības jomu reglamentējošajiem normatīvajiem aktiem. Vai tas nozīmē, ka viņš drīkst un var uzņemties atbildību?</w:t>
      </w:r>
    </w:p>
    <w:p w14:paraId="7289068B" w14:textId="77777777" w:rsidR="002A3559" w:rsidRDefault="002A3559" w:rsidP="00CB21B1">
      <w:pPr>
        <w:pStyle w:val="Sarakstarindkopa"/>
        <w:jc w:val="both"/>
        <w:rPr>
          <w:b/>
          <w:bCs/>
          <w:color w:val="0D0D0D" w:themeColor="text1" w:themeTint="F2"/>
          <w:sz w:val="28"/>
          <w:szCs w:val="28"/>
          <w:lang w:val="lv-LV"/>
        </w:rPr>
      </w:pPr>
    </w:p>
    <w:p w14:paraId="37E9701E" w14:textId="7A503833" w:rsidR="00CB21B1" w:rsidRPr="002A3559" w:rsidRDefault="00CB21B1" w:rsidP="002A3559">
      <w:pPr>
        <w:ind w:left="720"/>
        <w:jc w:val="both"/>
        <w:rPr>
          <w:color w:val="0D0D0D" w:themeColor="text1" w:themeTint="F2"/>
          <w:sz w:val="28"/>
          <w:szCs w:val="28"/>
          <w:lang w:val="lv-LV"/>
        </w:rPr>
      </w:pPr>
      <w:proofErr w:type="spellStart"/>
      <w:r w:rsidRPr="002A3559">
        <w:rPr>
          <w:b/>
          <w:bCs/>
          <w:color w:val="0D0D0D" w:themeColor="text1" w:themeTint="F2"/>
          <w:sz w:val="28"/>
          <w:szCs w:val="28"/>
          <w:lang w:val="lv-LV"/>
        </w:rPr>
        <w:t>O.Feldmane</w:t>
      </w:r>
      <w:proofErr w:type="spellEnd"/>
      <w:r w:rsidRPr="002A3559">
        <w:rPr>
          <w:b/>
          <w:bCs/>
          <w:color w:val="0D0D0D" w:themeColor="text1" w:themeTint="F2"/>
          <w:sz w:val="28"/>
          <w:szCs w:val="28"/>
          <w:lang w:val="lv-LV"/>
        </w:rPr>
        <w:t xml:space="preserve"> </w:t>
      </w:r>
      <w:r w:rsidRPr="002A3559">
        <w:rPr>
          <w:color w:val="0D0D0D" w:themeColor="text1" w:themeTint="F2"/>
          <w:sz w:val="28"/>
          <w:szCs w:val="28"/>
          <w:lang w:val="lv-LV"/>
        </w:rPr>
        <w:t>skaidro, ka šīs jomas speciālistam pietiek zināšanas, prasmes un kompetences, lai  viens speciālists uzņemtos atbildību par projektu kopumā, bīstamība nav saskatāma. Taču pašvaldībai šādas tiesības būtu, ja normatīvie akti uzliek kādus īpašus noteikumus, piemēram, Rīgas vēsturiskā  centra apbūves noteikumi.</w:t>
      </w:r>
    </w:p>
    <w:p w14:paraId="194EA99B" w14:textId="77777777" w:rsidR="00CB21B1" w:rsidRPr="001A7E63" w:rsidRDefault="00CB21B1" w:rsidP="004135C6">
      <w:pPr>
        <w:spacing w:after="120"/>
        <w:rPr>
          <w:b/>
          <w:bCs/>
          <w:sz w:val="28"/>
          <w:szCs w:val="28"/>
          <w:lang w:val="lv-LV" w:eastAsia="lv-LV"/>
        </w:rPr>
      </w:pPr>
    </w:p>
    <w:p w14:paraId="449FE4CB" w14:textId="788BB8FE" w:rsidR="00A05D76" w:rsidRPr="001A7E63" w:rsidRDefault="00DB1184" w:rsidP="002A3559">
      <w:pPr>
        <w:autoSpaceDE w:val="0"/>
        <w:autoSpaceDN w:val="0"/>
        <w:adjustRightInd w:val="0"/>
        <w:spacing w:after="120"/>
        <w:ind w:firstLine="720"/>
        <w:rPr>
          <w:sz w:val="28"/>
          <w:szCs w:val="28"/>
          <w:lang w:val="lv-LV"/>
        </w:rPr>
      </w:pPr>
      <w:r w:rsidRPr="001A7E63">
        <w:rPr>
          <w:b/>
          <w:bCs/>
          <w:sz w:val="28"/>
          <w:szCs w:val="28"/>
          <w:lang w:val="lv-LV"/>
        </w:rPr>
        <w:t>Nolēma</w:t>
      </w:r>
      <w:r w:rsidR="002F0022" w:rsidRPr="001A7E63">
        <w:rPr>
          <w:b/>
          <w:bCs/>
          <w:sz w:val="28"/>
          <w:szCs w:val="28"/>
          <w:lang w:val="lv-LV"/>
        </w:rPr>
        <w:t xml:space="preserve">: </w:t>
      </w:r>
      <w:r w:rsidR="007C035A" w:rsidRPr="001A7E63">
        <w:rPr>
          <w:sz w:val="28"/>
          <w:szCs w:val="28"/>
          <w:lang w:val="lv-LV"/>
        </w:rPr>
        <w:t xml:space="preserve">Latvijas Būvniecības padomes sēdi sasaukt </w:t>
      </w:r>
      <w:r w:rsidR="00031C8A" w:rsidRPr="001A7E63">
        <w:rPr>
          <w:sz w:val="28"/>
          <w:szCs w:val="28"/>
          <w:lang w:val="lv-LV"/>
        </w:rPr>
        <w:t>202</w:t>
      </w:r>
      <w:r w:rsidR="00A05D76" w:rsidRPr="001A7E63">
        <w:rPr>
          <w:sz w:val="28"/>
          <w:szCs w:val="28"/>
          <w:lang w:val="lv-LV"/>
        </w:rPr>
        <w:t>2</w:t>
      </w:r>
      <w:r w:rsidR="00031C8A" w:rsidRPr="001A7E63">
        <w:rPr>
          <w:sz w:val="28"/>
          <w:szCs w:val="28"/>
          <w:lang w:val="lv-LV"/>
        </w:rPr>
        <w:t xml:space="preserve">.gada </w:t>
      </w:r>
      <w:r w:rsidR="00BF689F" w:rsidRPr="001A7E63">
        <w:rPr>
          <w:sz w:val="28"/>
          <w:szCs w:val="28"/>
          <w:lang w:val="lv-LV"/>
        </w:rPr>
        <w:t>1</w:t>
      </w:r>
      <w:r w:rsidR="00182A45" w:rsidRPr="001A7E63">
        <w:rPr>
          <w:sz w:val="28"/>
          <w:szCs w:val="28"/>
          <w:lang w:val="lv-LV"/>
        </w:rPr>
        <w:t>4</w:t>
      </w:r>
      <w:r w:rsidR="007C035A" w:rsidRPr="001A7E63">
        <w:rPr>
          <w:sz w:val="28"/>
          <w:szCs w:val="28"/>
          <w:lang w:val="lv-LV"/>
        </w:rPr>
        <w:t>.</w:t>
      </w:r>
      <w:r w:rsidR="00762B61" w:rsidRPr="001A7E63">
        <w:rPr>
          <w:sz w:val="28"/>
          <w:szCs w:val="28"/>
          <w:lang w:val="lv-LV"/>
        </w:rPr>
        <w:t>jūnijā</w:t>
      </w:r>
      <w:r w:rsidR="00BA5342" w:rsidRPr="001A7E63">
        <w:rPr>
          <w:sz w:val="28"/>
          <w:szCs w:val="28"/>
          <w:lang w:val="lv-LV"/>
        </w:rPr>
        <w:t xml:space="preserve"> </w:t>
      </w:r>
      <w:r w:rsidR="007C035A" w:rsidRPr="001A7E63">
        <w:rPr>
          <w:sz w:val="28"/>
          <w:szCs w:val="28"/>
          <w:lang w:val="lv-LV"/>
        </w:rPr>
        <w:t>plkst.1</w:t>
      </w:r>
      <w:r w:rsidR="00182A45" w:rsidRPr="001A7E63">
        <w:rPr>
          <w:sz w:val="28"/>
          <w:szCs w:val="28"/>
          <w:lang w:val="lv-LV"/>
        </w:rPr>
        <w:t>5</w:t>
      </w:r>
      <w:r w:rsidR="007C035A" w:rsidRPr="001A7E63">
        <w:rPr>
          <w:sz w:val="28"/>
          <w:szCs w:val="28"/>
          <w:lang w:val="lv-LV"/>
        </w:rPr>
        <w:t>:00</w:t>
      </w:r>
      <w:r w:rsidR="00A05D76" w:rsidRPr="001A7E63">
        <w:rPr>
          <w:sz w:val="28"/>
          <w:szCs w:val="28"/>
          <w:lang w:val="lv-LV"/>
        </w:rPr>
        <w:t>.</w:t>
      </w:r>
      <w:r w:rsidR="00872D1A" w:rsidRPr="001A7E63">
        <w:rPr>
          <w:sz w:val="28"/>
          <w:szCs w:val="28"/>
          <w:lang w:val="lv-LV"/>
        </w:rPr>
        <w:t xml:space="preserve"> </w:t>
      </w:r>
    </w:p>
    <w:p w14:paraId="6E5C2825" w14:textId="57DFF236" w:rsidR="00A05D76" w:rsidRPr="001A7E63" w:rsidRDefault="00A05D76" w:rsidP="00785B10">
      <w:pPr>
        <w:spacing w:after="120"/>
        <w:jc w:val="both"/>
        <w:rPr>
          <w:sz w:val="28"/>
          <w:szCs w:val="28"/>
          <w:lang w:val="lv-LV"/>
        </w:rPr>
      </w:pPr>
    </w:p>
    <w:p w14:paraId="455BE0C7" w14:textId="3CCD7608" w:rsidR="009C7115" w:rsidRPr="001A7E63" w:rsidRDefault="009C7115" w:rsidP="002A3559">
      <w:pPr>
        <w:spacing w:after="120"/>
        <w:ind w:firstLine="720"/>
        <w:jc w:val="both"/>
        <w:rPr>
          <w:sz w:val="28"/>
          <w:szCs w:val="28"/>
          <w:lang w:val="lv-LV"/>
        </w:rPr>
      </w:pPr>
      <w:r w:rsidRPr="001A7E63">
        <w:rPr>
          <w:sz w:val="28"/>
          <w:szCs w:val="28"/>
          <w:lang w:val="lv-LV"/>
        </w:rPr>
        <w:t xml:space="preserve">Sēde beidzas </w:t>
      </w:r>
      <w:r w:rsidR="00372913" w:rsidRPr="001A7E63">
        <w:rPr>
          <w:sz w:val="28"/>
          <w:szCs w:val="28"/>
          <w:lang w:val="lv-LV"/>
        </w:rPr>
        <w:t>plkst.</w:t>
      </w:r>
      <w:r w:rsidRPr="001A7E63">
        <w:rPr>
          <w:sz w:val="28"/>
          <w:szCs w:val="28"/>
          <w:lang w:val="lv-LV"/>
        </w:rPr>
        <w:t>1</w:t>
      </w:r>
      <w:r w:rsidR="00E63877" w:rsidRPr="001A7E63">
        <w:rPr>
          <w:sz w:val="28"/>
          <w:szCs w:val="28"/>
          <w:lang w:val="lv-LV"/>
        </w:rPr>
        <w:t>6</w:t>
      </w:r>
      <w:r w:rsidRPr="001A7E63">
        <w:rPr>
          <w:sz w:val="28"/>
          <w:szCs w:val="28"/>
          <w:lang w:val="lv-LV"/>
        </w:rPr>
        <w:t>:</w:t>
      </w:r>
      <w:r w:rsidR="00BF689F" w:rsidRPr="001A7E63">
        <w:rPr>
          <w:sz w:val="28"/>
          <w:szCs w:val="28"/>
          <w:lang w:val="lv-LV"/>
        </w:rPr>
        <w:t>0</w:t>
      </w:r>
      <w:r w:rsidR="00D01DE7" w:rsidRPr="001A7E63">
        <w:rPr>
          <w:sz w:val="28"/>
          <w:szCs w:val="28"/>
          <w:lang w:val="lv-LV"/>
        </w:rPr>
        <w:t>0</w:t>
      </w:r>
    </w:p>
    <w:p w14:paraId="02227369" w14:textId="3E5C2686" w:rsidR="00BD140E" w:rsidRPr="001A7E63" w:rsidRDefault="00004F37" w:rsidP="00785B10">
      <w:pPr>
        <w:spacing w:after="120"/>
        <w:jc w:val="both"/>
        <w:rPr>
          <w:sz w:val="28"/>
          <w:szCs w:val="28"/>
          <w:lang w:val="lv-LV"/>
        </w:rPr>
      </w:pPr>
      <w:r w:rsidRPr="001A7E63">
        <w:rPr>
          <w:color w:val="FF0000"/>
          <w:sz w:val="28"/>
          <w:szCs w:val="28"/>
          <w:lang w:val="lv-LV"/>
        </w:rPr>
        <w:t xml:space="preserve">      </w:t>
      </w:r>
    </w:p>
    <w:p w14:paraId="7EB24095" w14:textId="644A63E7" w:rsidR="00402289" w:rsidRPr="001A7E63" w:rsidRDefault="00343863" w:rsidP="004135C6">
      <w:pPr>
        <w:ind w:left="2160" w:right="141" w:hanging="1440"/>
        <w:jc w:val="both"/>
        <w:rPr>
          <w:sz w:val="28"/>
          <w:szCs w:val="28"/>
          <w:lang w:val="lv-LV"/>
        </w:rPr>
      </w:pPr>
      <w:r w:rsidRPr="001A7E63">
        <w:rPr>
          <w:sz w:val="28"/>
          <w:szCs w:val="28"/>
          <w:lang w:val="lv-LV"/>
        </w:rPr>
        <w:t>Padomes priekšsēdētājs</w:t>
      </w:r>
      <w:r w:rsidR="00402289" w:rsidRPr="001A7E63">
        <w:rPr>
          <w:sz w:val="28"/>
          <w:szCs w:val="28"/>
          <w:lang w:val="lv-LV"/>
        </w:rPr>
        <w:tab/>
      </w:r>
      <w:r w:rsidR="00402289" w:rsidRPr="001A7E63">
        <w:rPr>
          <w:sz w:val="28"/>
          <w:szCs w:val="28"/>
          <w:lang w:val="lv-LV"/>
        </w:rPr>
        <w:tab/>
      </w:r>
      <w:r w:rsidR="00402289" w:rsidRPr="001A7E63">
        <w:rPr>
          <w:sz w:val="28"/>
          <w:szCs w:val="28"/>
          <w:lang w:val="lv-LV"/>
        </w:rPr>
        <w:tab/>
      </w:r>
      <w:r w:rsidR="00402289" w:rsidRPr="001A7E63">
        <w:rPr>
          <w:sz w:val="28"/>
          <w:szCs w:val="28"/>
          <w:lang w:val="lv-LV"/>
        </w:rPr>
        <w:tab/>
      </w:r>
      <w:r w:rsidR="00402289" w:rsidRPr="001A7E63">
        <w:rPr>
          <w:sz w:val="28"/>
          <w:szCs w:val="28"/>
          <w:lang w:val="lv-LV"/>
        </w:rPr>
        <w:tab/>
      </w:r>
      <w:r w:rsidR="008E4625" w:rsidRPr="001A7E63">
        <w:rPr>
          <w:sz w:val="28"/>
          <w:szCs w:val="28"/>
          <w:lang w:val="lv-LV"/>
        </w:rPr>
        <w:tab/>
        <w:t xml:space="preserve">    </w:t>
      </w:r>
      <w:proofErr w:type="spellStart"/>
      <w:r w:rsidRPr="001A7E63">
        <w:rPr>
          <w:sz w:val="28"/>
          <w:szCs w:val="28"/>
          <w:lang w:val="lv-LV"/>
        </w:rPr>
        <w:t>G.Miķelsons</w:t>
      </w:r>
      <w:proofErr w:type="spellEnd"/>
    </w:p>
    <w:p w14:paraId="1764923D" w14:textId="17C22271" w:rsidR="008E4625" w:rsidRPr="001A7E63" w:rsidRDefault="008E4625" w:rsidP="00402289">
      <w:pPr>
        <w:ind w:left="2160" w:right="141" w:hanging="2160"/>
        <w:jc w:val="both"/>
        <w:rPr>
          <w:sz w:val="28"/>
          <w:szCs w:val="28"/>
          <w:lang w:val="lv-LV"/>
        </w:rPr>
      </w:pPr>
    </w:p>
    <w:p w14:paraId="3D79A7F9" w14:textId="77777777" w:rsidR="00BD140E" w:rsidRPr="001A7E63" w:rsidRDefault="00BD140E" w:rsidP="001A4272">
      <w:pPr>
        <w:ind w:left="2160" w:right="141" w:hanging="2160"/>
        <w:jc w:val="both"/>
        <w:rPr>
          <w:sz w:val="28"/>
          <w:szCs w:val="28"/>
          <w:lang w:val="lv-LV"/>
        </w:rPr>
      </w:pPr>
    </w:p>
    <w:p w14:paraId="3E3CA357" w14:textId="306204D0" w:rsidR="008E4625" w:rsidRPr="001A7E63" w:rsidRDefault="001D2463" w:rsidP="00372913">
      <w:pPr>
        <w:ind w:left="2160" w:right="141" w:hanging="1440"/>
        <w:jc w:val="both"/>
        <w:rPr>
          <w:sz w:val="28"/>
          <w:szCs w:val="28"/>
          <w:lang w:val="lv-LV"/>
        </w:rPr>
      </w:pPr>
      <w:r w:rsidRPr="001A7E63">
        <w:rPr>
          <w:sz w:val="28"/>
          <w:szCs w:val="28"/>
          <w:lang w:val="lv-LV"/>
        </w:rPr>
        <w:t>Protokolēja</w:t>
      </w:r>
      <w:r w:rsidR="001A4272" w:rsidRPr="001A7E63">
        <w:rPr>
          <w:sz w:val="28"/>
          <w:szCs w:val="28"/>
          <w:lang w:val="lv-LV"/>
        </w:rPr>
        <w:tab/>
      </w:r>
      <w:r w:rsidR="001A4272" w:rsidRPr="001A7E63">
        <w:rPr>
          <w:sz w:val="28"/>
          <w:szCs w:val="28"/>
          <w:lang w:val="lv-LV"/>
        </w:rPr>
        <w:tab/>
      </w:r>
      <w:r w:rsidR="001A4272" w:rsidRPr="001A7E63">
        <w:rPr>
          <w:sz w:val="28"/>
          <w:szCs w:val="28"/>
          <w:lang w:val="lv-LV"/>
        </w:rPr>
        <w:tab/>
      </w:r>
      <w:r w:rsidR="001A4272" w:rsidRPr="001A7E63">
        <w:rPr>
          <w:sz w:val="28"/>
          <w:szCs w:val="28"/>
          <w:lang w:val="lv-LV"/>
        </w:rPr>
        <w:tab/>
      </w:r>
      <w:r w:rsidR="004135C6" w:rsidRPr="001A7E63">
        <w:rPr>
          <w:sz w:val="28"/>
          <w:szCs w:val="28"/>
          <w:lang w:val="lv-LV"/>
        </w:rPr>
        <w:tab/>
      </w:r>
      <w:r w:rsidR="001A4272" w:rsidRPr="001A7E63">
        <w:rPr>
          <w:sz w:val="28"/>
          <w:szCs w:val="28"/>
          <w:lang w:val="lv-LV"/>
        </w:rPr>
        <w:tab/>
      </w:r>
      <w:r w:rsidR="001A4272" w:rsidRPr="001A7E63">
        <w:rPr>
          <w:sz w:val="28"/>
          <w:szCs w:val="28"/>
          <w:lang w:val="lv-LV"/>
        </w:rPr>
        <w:tab/>
      </w:r>
      <w:r w:rsidR="001A4272" w:rsidRPr="001A7E63">
        <w:rPr>
          <w:sz w:val="28"/>
          <w:szCs w:val="28"/>
          <w:lang w:val="lv-LV"/>
        </w:rPr>
        <w:tab/>
        <w:t xml:space="preserve">     </w:t>
      </w:r>
      <w:proofErr w:type="spellStart"/>
      <w:r w:rsidR="00372913" w:rsidRPr="001A7E63">
        <w:rPr>
          <w:sz w:val="28"/>
          <w:szCs w:val="28"/>
          <w:lang w:val="lv-LV"/>
        </w:rPr>
        <w:t>D.Lagzdiņa</w:t>
      </w:r>
      <w:proofErr w:type="spellEnd"/>
    </w:p>
    <w:sectPr w:rsidR="008E4625" w:rsidRPr="001A7E63" w:rsidSect="00A23D27">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3DA7B" w14:textId="77777777" w:rsidR="000D286A" w:rsidRDefault="000D286A" w:rsidP="008E4625">
      <w:r>
        <w:separator/>
      </w:r>
    </w:p>
  </w:endnote>
  <w:endnote w:type="continuationSeparator" w:id="0">
    <w:p w14:paraId="7D30AE85" w14:textId="77777777" w:rsidR="000D286A" w:rsidRDefault="000D286A" w:rsidP="008E4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6911031"/>
      <w:docPartObj>
        <w:docPartGallery w:val="Page Numbers (Bottom of Page)"/>
        <w:docPartUnique/>
      </w:docPartObj>
    </w:sdtPr>
    <w:sdtEndPr>
      <w:rPr>
        <w:noProof/>
      </w:rPr>
    </w:sdtEndPr>
    <w:sdtContent>
      <w:p w14:paraId="6031FF4A" w14:textId="77777777" w:rsidR="001E7D36" w:rsidRDefault="001E7D36">
        <w:pPr>
          <w:pStyle w:val="Kjene"/>
          <w:jc w:val="right"/>
        </w:pPr>
        <w:r>
          <w:fldChar w:fldCharType="begin"/>
        </w:r>
        <w:r>
          <w:instrText xml:space="preserve"> PAGE   \* MERGEFORMAT </w:instrText>
        </w:r>
        <w:r>
          <w:fldChar w:fldCharType="separate"/>
        </w:r>
        <w:r>
          <w:rPr>
            <w:noProof/>
          </w:rPr>
          <w:t>5</w:t>
        </w:r>
        <w:r>
          <w:rPr>
            <w:noProof/>
          </w:rPr>
          <w:fldChar w:fldCharType="end"/>
        </w:r>
      </w:p>
    </w:sdtContent>
  </w:sdt>
  <w:p w14:paraId="791BB211" w14:textId="77777777" w:rsidR="001E7D36" w:rsidRDefault="001E7D36">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03A2B" w14:textId="77777777" w:rsidR="000D286A" w:rsidRDefault="000D286A" w:rsidP="008E4625">
      <w:r>
        <w:separator/>
      </w:r>
    </w:p>
  </w:footnote>
  <w:footnote w:type="continuationSeparator" w:id="0">
    <w:p w14:paraId="36A937F4" w14:textId="77777777" w:rsidR="000D286A" w:rsidRDefault="000D286A" w:rsidP="008E46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73D48"/>
    <w:multiLevelType w:val="hybridMultilevel"/>
    <w:tmpl w:val="DB247E74"/>
    <w:lvl w:ilvl="0" w:tplc="B0ECEAC2">
      <w:start w:val="2017"/>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69C373F"/>
    <w:multiLevelType w:val="multilevel"/>
    <w:tmpl w:val="031476A2"/>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E56782"/>
    <w:multiLevelType w:val="multilevel"/>
    <w:tmpl w:val="B804127C"/>
    <w:lvl w:ilvl="0">
      <w:start w:val="1"/>
      <w:numFmt w:val="decimal"/>
      <w:lvlText w:val="%1."/>
      <w:lvlJc w:val="left"/>
      <w:pPr>
        <w:ind w:left="720" w:hanging="360"/>
      </w:pPr>
      <w:rPr>
        <w:rFonts w:hint="default"/>
        <w:b/>
        <w:color w:val="0D0D0D" w:themeColor="text1" w:themeTint="F2"/>
      </w:rPr>
    </w:lvl>
    <w:lvl w:ilvl="1">
      <w:start w:val="2"/>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15:restartNumberingAfterBreak="0">
    <w:nsid w:val="0BB976DB"/>
    <w:multiLevelType w:val="multilevel"/>
    <w:tmpl w:val="77CC65A0"/>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15:restartNumberingAfterBreak="0">
    <w:nsid w:val="0D2E49DE"/>
    <w:multiLevelType w:val="hybridMultilevel"/>
    <w:tmpl w:val="B8FE6D1E"/>
    <w:lvl w:ilvl="0" w:tplc="6EC04D78">
      <w:start w:val="1"/>
      <w:numFmt w:val="decimal"/>
      <w:lvlText w:val="%1."/>
      <w:lvlJc w:val="left"/>
      <w:pPr>
        <w:tabs>
          <w:tab w:val="num" w:pos="720"/>
        </w:tabs>
        <w:ind w:left="720" w:hanging="360"/>
      </w:pPr>
    </w:lvl>
    <w:lvl w:ilvl="1" w:tplc="7200D0F2" w:tentative="1">
      <w:start w:val="1"/>
      <w:numFmt w:val="decimal"/>
      <w:lvlText w:val="%2."/>
      <w:lvlJc w:val="left"/>
      <w:pPr>
        <w:tabs>
          <w:tab w:val="num" w:pos="1440"/>
        </w:tabs>
        <w:ind w:left="1440" w:hanging="360"/>
      </w:pPr>
    </w:lvl>
    <w:lvl w:ilvl="2" w:tplc="4B985664" w:tentative="1">
      <w:start w:val="1"/>
      <w:numFmt w:val="decimal"/>
      <w:lvlText w:val="%3."/>
      <w:lvlJc w:val="left"/>
      <w:pPr>
        <w:tabs>
          <w:tab w:val="num" w:pos="2160"/>
        </w:tabs>
        <w:ind w:left="2160" w:hanging="360"/>
      </w:pPr>
    </w:lvl>
    <w:lvl w:ilvl="3" w:tplc="D1FA1846" w:tentative="1">
      <w:start w:val="1"/>
      <w:numFmt w:val="decimal"/>
      <w:lvlText w:val="%4."/>
      <w:lvlJc w:val="left"/>
      <w:pPr>
        <w:tabs>
          <w:tab w:val="num" w:pos="2880"/>
        </w:tabs>
        <w:ind w:left="2880" w:hanging="360"/>
      </w:pPr>
    </w:lvl>
    <w:lvl w:ilvl="4" w:tplc="B7B4F75C" w:tentative="1">
      <w:start w:val="1"/>
      <w:numFmt w:val="decimal"/>
      <w:lvlText w:val="%5."/>
      <w:lvlJc w:val="left"/>
      <w:pPr>
        <w:tabs>
          <w:tab w:val="num" w:pos="3600"/>
        </w:tabs>
        <w:ind w:left="3600" w:hanging="360"/>
      </w:pPr>
    </w:lvl>
    <w:lvl w:ilvl="5" w:tplc="14FECE3E" w:tentative="1">
      <w:start w:val="1"/>
      <w:numFmt w:val="decimal"/>
      <w:lvlText w:val="%6."/>
      <w:lvlJc w:val="left"/>
      <w:pPr>
        <w:tabs>
          <w:tab w:val="num" w:pos="4320"/>
        </w:tabs>
        <w:ind w:left="4320" w:hanging="360"/>
      </w:pPr>
    </w:lvl>
    <w:lvl w:ilvl="6" w:tplc="CE589800" w:tentative="1">
      <w:start w:val="1"/>
      <w:numFmt w:val="decimal"/>
      <w:lvlText w:val="%7."/>
      <w:lvlJc w:val="left"/>
      <w:pPr>
        <w:tabs>
          <w:tab w:val="num" w:pos="5040"/>
        </w:tabs>
        <w:ind w:left="5040" w:hanging="360"/>
      </w:pPr>
    </w:lvl>
    <w:lvl w:ilvl="7" w:tplc="BC2A0C42" w:tentative="1">
      <w:start w:val="1"/>
      <w:numFmt w:val="decimal"/>
      <w:lvlText w:val="%8."/>
      <w:lvlJc w:val="left"/>
      <w:pPr>
        <w:tabs>
          <w:tab w:val="num" w:pos="5760"/>
        </w:tabs>
        <w:ind w:left="5760" w:hanging="360"/>
      </w:pPr>
    </w:lvl>
    <w:lvl w:ilvl="8" w:tplc="96E2FC90" w:tentative="1">
      <w:start w:val="1"/>
      <w:numFmt w:val="decimal"/>
      <w:lvlText w:val="%9."/>
      <w:lvlJc w:val="left"/>
      <w:pPr>
        <w:tabs>
          <w:tab w:val="num" w:pos="6480"/>
        </w:tabs>
        <w:ind w:left="6480" w:hanging="360"/>
      </w:pPr>
    </w:lvl>
  </w:abstractNum>
  <w:abstractNum w:abstractNumId="5" w15:restartNumberingAfterBreak="0">
    <w:nsid w:val="0E4340AA"/>
    <w:multiLevelType w:val="multilevel"/>
    <w:tmpl w:val="0D34CB96"/>
    <w:lvl w:ilvl="0">
      <w:start w:val="1"/>
      <w:numFmt w:val="bullet"/>
      <w:lvlText w:val=""/>
      <w:lvlJc w:val="left"/>
      <w:pPr>
        <w:ind w:left="720" w:hanging="360"/>
      </w:pPr>
      <w:rPr>
        <w:rFonts w:ascii="Symbol" w:hAnsi="Symbol" w:hint="default"/>
        <w:b/>
        <w:color w:val="0D0D0D" w:themeColor="text1" w:themeTint="F2"/>
      </w:rPr>
    </w:lvl>
    <w:lvl w:ilvl="1">
      <w:start w:val="2"/>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15:restartNumberingAfterBreak="0">
    <w:nsid w:val="0E905014"/>
    <w:multiLevelType w:val="hybridMultilevel"/>
    <w:tmpl w:val="C54C9FD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0ED06433"/>
    <w:multiLevelType w:val="hybridMultilevel"/>
    <w:tmpl w:val="CA92C820"/>
    <w:lvl w:ilvl="0" w:tplc="ED64CE7A">
      <w:start w:val="2016"/>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0B4001B"/>
    <w:multiLevelType w:val="hybridMultilevel"/>
    <w:tmpl w:val="69567BF6"/>
    <w:lvl w:ilvl="0" w:tplc="0CE8922E">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13CE7BB5"/>
    <w:multiLevelType w:val="hybridMultilevel"/>
    <w:tmpl w:val="C3E6C21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14B80C1D"/>
    <w:multiLevelType w:val="hybridMultilevel"/>
    <w:tmpl w:val="B8FE6D1E"/>
    <w:lvl w:ilvl="0" w:tplc="6EC04D78">
      <w:start w:val="1"/>
      <w:numFmt w:val="decimal"/>
      <w:lvlText w:val="%1."/>
      <w:lvlJc w:val="left"/>
      <w:pPr>
        <w:tabs>
          <w:tab w:val="num" w:pos="720"/>
        </w:tabs>
        <w:ind w:left="720" w:hanging="360"/>
      </w:pPr>
    </w:lvl>
    <w:lvl w:ilvl="1" w:tplc="7200D0F2" w:tentative="1">
      <w:start w:val="1"/>
      <w:numFmt w:val="decimal"/>
      <w:lvlText w:val="%2."/>
      <w:lvlJc w:val="left"/>
      <w:pPr>
        <w:tabs>
          <w:tab w:val="num" w:pos="1440"/>
        </w:tabs>
        <w:ind w:left="1440" w:hanging="360"/>
      </w:pPr>
    </w:lvl>
    <w:lvl w:ilvl="2" w:tplc="4B985664" w:tentative="1">
      <w:start w:val="1"/>
      <w:numFmt w:val="decimal"/>
      <w:lvlText w:val="%3."/>
      <w:lvlJc w:val="left"/>
      <w:pPr>
        <w:tabs>
          <w:tab w:val="num" w:pos="2160"/>
        </w:tabs>
        <w:ind w:left="2160" w:hanging="360"/>
      </w:pPr>
    </w:lvl>
    <w:lvl w:ilvl="3" w:tplc="D1FA1846" w:tentative="1">
      <w:start w:val="1"/>
      <w:numFmt w:val="decimal"/>
      <w:lvlText w:val="%4."/>
      <w:lvlJc w:val="left"/>
      <w:pPr>
        <w:tabs>
          <w:tab w:val="num" w:pos="2880"/>
        </w:tabs>
        <w:ind w:left="2880" w:hanging="360"/>
      </w:pPr>
    </w:lvl>
    <w:lvl w:ilvl="4" w:tplc="B7B4F75C" w:tentative="1">
      <w:start w:val="1"/>
      <w:numFmt w:val="decimal"/>
      <w:lvlText w:val="%5."/>
      <w:lvlJc w:val="left"/>
      <w:pPr>
        <w:tabs>
          <w:tab w:val="num" w:pos="3600"/>
        </w:tabs>
        <w:ind w:left="3600" w:hanging="360"/>
      </w:pPr>
    </w:lvl>
    <w:lvl w:ilvl="5" w:tplc="14FECE3E" w:tentative="1">
      <w:start w:val="1"/>
      <w:numFmt w:val="decimal"/>
      <w:lvlText w:val="%6."/>
      <w:lvlJc w:val="left"/>
      <w:pPr>
        <w:tabs>
          <w:tab w:val="num" w:pos="4320"/>
        </w:tabs>
        <w:ind w:left="4320" w:hanging="360"/>
      </w:pPr>
    </w:lvl>
    <w:lvl w:ilvl="6" w:tplc="CE589800" w:tentative="1">
      <w:start w:val="1"/>
      <w:numFmt w:val="decimal"/>
      <w:lvlText w:val="%7."/>
      <w:lvlJc w:val="left"/>
      <w:pPr>
        <w:tabs>
          <w:tab w:val="num" w:pos="5040"/>
        </w:tabs>
        <w:ind w:left="5040" w:hanging="360"/>
      </w:pPr>
    </w:lvl>
    <w:lvl w:ilvl="7" w:tplc="BC2A0C42" w:tentative="1">
      <w:start w:val="1"/>
      <w:numFmt w:val="decimal"/>
      <w:lvlText w:val="%8."/>
      <w:lvlJc w:val="left"/>
      <w:pPr>
        <w:tabs>
          <w:tab w:val="num" w:pos="5760"/>
        </w:tabs>
        <w:ind w:left="5760" w:hanging="360"/>
      </w:pPr>
    </w:lvl>
    <w:lvl w:ilvl="8" w:tplc="96E2FC90" w:tentative="1">
      <w:start w:val="1"/>
      <w:numFmt w:val="decimal"/>
      <w:lvlText w:val="%9."/>
      <w:lvlJc w:val="left"/>
      <w:pPr>
        <w:tabs>
          <w:tab w:val="num" w:pos="6480"/>
        </w:tabs>
        <w:ind w:left="6480" w:hanging="360"/>
      </w:pPr>
    </w:lvl>
  </w:abstractNum>
  <w:abstractNum w:abstractNumId="11" w15:restartNumberingAfterBreak="0">
    <w:nsid w:val="17C103DD"/>
    <w:multiLevelType w:val="multilevel"/>
    <w:tmpl w:val="AFAE4BC8"/>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15:restartNumberingAfterBreak="0">
    <w:nsid w:val="1ACA7DF6"/>
    <w:multiLevelType w:val="hybridMultilevel"/>
    <w:tmpl w:val="49F80CFC"/>
    <w:lvl w:ilvl="0" w:tplc="5CBE574A">
      <w:start w:val="1"/>
      <w:numFmt w:val="decimal"/>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1B7800A1"/>
    <w:multiLevelType w:val="hybridMultilevel"/>
    <w:tmpl w:val="82DA4548"/>
    <w:lvl w:ilvl="0" w:tplc="65246A9E">
      <w:start w:val="1"/>
      <w:numFmt w:val="decimal"/>
      <w:lvlText w:val="%1."/>
      <w:lvlJc w:val="left"/>
      <w:pPr>
        <w:tabs>
          <w:tab w:val="num" w:pos="720"/>
        </w:tabs>
        <w:ind w:left="720" w:hanging="360"/>
      </w:pPr>
    </w:lvl>
    <w:lvl w:ilvl="1" w:tplc="B5622088" w:tentative="1">
      <w:start w:val="1"/>
      <w:numFmt w:val="decimal"/>
      <w:lvlText w:val="%2."/>
      <w:lvlJc w:val="left"/>
      <w:pPr>
        <w:tabs>
          <w:tab w:val="num" w:pos="1440"/>
        </w:tabs>
        <w:ind w:left="1440" w:hanging="360"/>
      </w:pPr>
    </w:lvl>
    <w:lvl w:ilvl="2" w:tplc="59A8EBCE" w:tentative="1">
      <w:start w:val="1"/>
      <w:numFmt w:val="decimal"/>
      <w:lvlText w:val="%3."/>
      <w:lvlJc w:val="left"/>
      <w:pPr>
        <w:tabs>
          <w:tab w:val="num" w:pos="2160"/>
        </w:tabs>
        <w:ind w:left="2160" w:hanging="360"/>
      </w:pPr>
    </w:lvl>
    <w:lvl w:ilvl="3" w:tplc="FA2C1B9C" w:tentative="1">
      <w:start w:val="1"/>
      <w:numFmt w:val="decimal"/>
      <w:lvlText w:val="%4."/>
      <w:lvlJc w:val="left"/>
      <w:pPr>
        <w:tabs>
          <w:tab w:val="num" w:pos="2880"/>
        </w:tabs>
        <w:ind w:left="2880" w:hanging="360"/>
      </w:pPr>
    </w:lvl>
    <w:lvl w:ilvl="4" w:tplc="71DC91A6" w:tentative="1">
      <w:start w:val="1"/>
      <w:numFmt w:val="decimal"/>
      <w:lvlText w:val="%5."/>
      <w:lvlJc w:val="left"/>
      <w:pPr>
        <w:tabs>
          <w:tab w:val="num" w:pos="3600"/>
        </w:tabs>
        <w:ind w:left="3600" w:hanging="360"/>
      </w:pPr>
    </w:lvl>
    <w:lvl w:ilvl="5" w:tplc="3A44B0A6" w:tentative="1">
      <w:start w:val="1"/>
      <w:numFmt w:val="decimal"/>
      <w:lvlText w:val="%6."/>
      <w:lvlJc w:val="left"/>
      <w:pPr>
        <w:tabs>
          <w:tab w:val="num" w:pos="4320"/>
        </w:tabs>
        <w:ind w:left="4320" w:hanging="360"/>
      </w:pPr>
    </w:lvl>
    <w:lvl w:ilvl="6" w:tplc="44D65584" w:tentative="1">
      <w:start w:val="1"/>
      <w:numFmt w:val="decimal"/>
      <w:lvlText w:val="%7."/>
      <w:lvlJc w:val="left"/>
      <w:pPr>
        <w:tabs>
          <w:tab w:val="num" w:pos="5040"/>
        </w:tabs>
        <w:ind w:left="5040" w:hanging="360"/>
      </w:pPr>
    </w:lvl>
    <w:lvl w:ilvl="7" w:tplc="123AA026" w:tentative="1">
      <w:start w:val="1"/>
      <w:numFmt w:val="decimal"/>
      <w:lvlText w:val="%8."/>
      <w:lvlJc w:val="left"/>
      <w:pPr>
        <w:tabs>
          <w:tab w:val="num" w:pos="5760"/>
        </w:tabs>
        <w:ind w:left="5760" w:hanging="360"/>
      </w:pPr>
    </w:lvl>
    <w:lvl w:ilvl="8" w:tplc="7DCA51E4" w:tentative="1">
      <w:start w:val="1"/>
      <w:numFmt w:val="decimal"/>
      <w:lvlText w:val="%9."/>
      <w:lvlJc w:val="left"/>
      <w:pPr>
        <w:tabs>
          <w:tab w:val="num" w:pos="6480"/>
        </w:tabs>
        <w:ind w:left="6480" w:hanging="360"/>
      </w:pPr>
    </w:lvl>
  </w:abstractNum>
  <w:abstractNum w:abstractNumId="14" w15:restartNumberingAfterBreak="0">
    <w:nsid w:val="1E8E6F76"/>
    <w:multiLevelType w:val="hybridMultilevel"/>
    <w:tmpl w:val="AE94DE3C"/>
    <w:lvl w:ilvl="0" w:tplc="C758273C">
      <w:numFmt w:val="bullet"/>
      <w:lvlText w:val="-"/>
      <w:lvlJc w:val="left"/>
      <w:pPr>
        <w:ind w:left="720" w:hanging="360"/>
      </w:pPr>
      <w:rPr>
        <w:rFonts w:ascii="Times New Roman" w:eastAsia="Times New Roman" w:hAnsi="Times New Roman" w:cs="Times New Roman" w:hint="default"/>
        <w:b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15:restartNumberingAfterBreak="0">
    <w:nsid w:val="2D600046"/>
    <w:multiLevelType w:val="hybridMultilevel"/>
    <w:tmpl w:val="3BA0B91E"/>
    <w:lvl w:ilvl="0" w:tplc="0426000B">
      <w:start w:val="1"/>
      <w:numFmt w:val="bullet"/>
      <w:lvlText w:val=""/>
      <w:lvlJc w:val="left"/>
      <w:pPr>
        <w:ind w:left="1080" w:hanging="360"/>
      </w:pPr>
      <w:rPr>
        <w:rFonts w:ascii="Wingdings" w:hAnsi="Wingding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6" w15:restartNumberingAfterBreak="0">
    <w:nsid w:val="353E522F"/>
    <w:multiLevelType w:val="multilevel"/>
    <w:tmpl w:val="B804127C"/>
    <w:lvl w:ilvl="0">
      <w:start w:val="1"/>
      <w:numFmt w:val="decimal"/>
      <w:lvlText w:val="%1."/>
      <w:lvlJc w:val="left"/>
      <w:pPr>
        <w:ind w:left="720" w:hanging="360"/>
      </w:pPr>
      <w:rPr>
        <w:rFonts w:hint="default"/>
        <w:b/>
        <w:color w:val="0D0D0D" w:themeColor="text1" w:themeTint="F2"/>
      </w:rPr>
    </w:lvl>
    <w:lvl w:ilvl="1">
      <w:start w:val="2"/>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15:restartNumberingAfterBreak="0">
    <w:nsid w:val="35703500"/>
    <w:multiLevelType w:val="hybridMultilevel"/>
    <w:tmpl w:val="0BAC3A30"/>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8" w15:restartNumberingAfterBreak="0">
    <w:nsid w:val="35D57A2E"/>
    <w:multiLevelType w:val="multilevel"/>
    <w:tmpl w:val="0D34CB96"/>
    <w:lvl w:ilvl="0">
      <w:start w:val="1"/>
      <w:numFmt w:val="bullet"/>
      <w:lvlText w:val=""/>
      <w:lvlJc w:val="left"/>
      <w:pPr>
        <w:ind w:left="720" w:hanging="360"/>
      </w:pPr>
      <w:rPr>
        <w:rFonts w:ascii="Symbol" w:hAnsi="Symbol" w:hint="default"/>
        <w:b/>
        <w:color w:val="0D0D0D" w:themeColor="text1" w:themeTint="F2"/>
      </w:rPr>
    </w:lvl>
    <w:lvl w:ilvl="1">
      <w:start w:val="2"/>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15:restartNumberingAfterBreak="0">
    <w:nsid w:val="36175658"/>
    <w:multiLevelType w:val="multilevel"/>
    <w:tmpl w:val="B804127C"/>
    <w:lvl w:ilvl="0">
      <w:start w:val="1"/>
      <w:numFmt w:val="decimal"/>
      <w:lvlText w:val="%1."/>
      <w:lvlJc w:val="left"/>
      <w:pPr>
        <w:ind w:left="720" w:hanging="360"/>
      </w:pPr>
      <w:rPr>
        <w:rFonts w:hint="default"/>
        <w:b/>
        <w:color w:val="0D0D0D" w:themeColor="text1" w:themeTint="F2"/>
      </w:rPr>
    </w:lvl>
    <w:lvl w:ilvl="1">
      <w:start w:val="2"/>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0" w15:restartNumberingAfterBreak="0">
    <w:nsid w:val="394F3F61"/>
    <w:multiLevelType w:val="hybridMultilevel"/>
    <w:tmpl w:val="15802A2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3B160AF1"/>
    <w:multiLevelType w:val="multilevel"/>
    <w:tmpl w:val="77CC65A0"/>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2" w15:restartNumberingAfterBreak="0">
    <w:nsid w:val="3ECD07BF"/>
    <w:multiLevelType w:val="multilevel"/>
    <w:tmpl w:val="B804127C"/>
    <w:lvl w:ilvl="0">
      <w:start w:val="1"/>
      <w:numFmt w:val="decimal"/>
      <w:lvlText w:val="%1."/>
      <w:lvlJc w:val="left"/>
      <w:pPr>
        <w:ind w:left="720" w:hanging="360"/>
      </w:pPr>
      <w:rPr>
        <w:rFonts w:hint="default"/>
        <w:b/>
        <w:color w:val="0D0D0D" w:themeColor="text1" w:themeTint="F2"/>
      </w:rPr>
    </w:lvl>
    <w:lvl w:ilvl="1">
      <w:start w:val="2"/>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3" w15:restartNumberingAfterBreak="0">
    <w:nsid w:val="404C68CE"/>
    <w:multiLevelType w:val="hybridMultilevel"/>
    <w:tmpl w:val="808CE7E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42376BAC"/>
    <w:multiLevelType w:val="hybridMultilevel"/>
    <w:tmpl w:val="26C48F62"/>
    <w:lvl w:ilvl="0" w:tplc="0426000B">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5" w15:restartNumberingAfterBreak="0">
    <w:nsid w:val="46F32CFA"/>
    <w:multiLevelType w:val="hybridMultilevel"/>
    <w:tmpl w:val="39DE6EC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49CE18EB"/>
    <w:multiLevelType w:val="hybridMultilevel"/>
    <w:tmpl w:val="CDACFE10"/>
    <w:lvl w:ilvl="0" w:tplc="4628F4B8">
      <w:start w:val="2017"/>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7" w15:restartNumberingAfterBreak="0">
    <w:nsid w:val="4B677146"/>
    <w:multiLevelType w:val="multilevel"/>
    <w:tmpl w:val="B804127C"/>
    <w:lvl w:ilvl="0">
      <w:start w:val="1"/>
      <w:numFmt w:val="decimal"/>
      <w:lvlText w:val="%1."/>
      <w:lvlJc w:val="left"/>
      <w:pPr>
        <w:ind w:left="720" w:hanging="360"/>
      </w:pPr>
      <w:rPr>
        <w:rFonts w:hint="default"/>
        <w:b/>
        <w:color w:val="0D0D0D" w:themeColor="text1" w:themeTint="F2"/>
      </w:rPr>
    </w:lvl>
    <w:lvl w:ilvl="1">
      <w:start w:val="2"/>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8" w15:restartNumberingAfterBreak="0">
    <w:nsid w:val="4E0B3E60"/>
    <w:multiLevelType w:val="hybridMultilevel"/>
    <w:tmpl w:val="316C4EE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9" w15:restartNumberingAfterBreak="0">
    <w:nsid w:val="56360F03"/>
    <w:multiLevelType w:val="hybridMultilevel"/>
    <w:tmpl w:val="3DDC7CB0"/>
    <w:lvl w:ilvl="0" w:tplc="D7C2A728">
      <w:start w:val="1"/>
      <w:numFmt w:val="decimal"/>
      <w:lvlText w:val="%1."/>
      <w:lvlJc w:val="left"/>
      <w:pPr>
        <w:tabs>
          <w:tab w:val="num" w:pos="720"/>
        </w:tabs>
        <w:ind w:left="720" w:hanging="360"/>
      </w:pPr>
    </w:lvl>
    <w:lvl w:ilvl="1" w:tplc="415A8D94" w:tentative="1">
      <w:start w:val="1"/>
      <w:numFmt w:val="decimal"/>
      <w:lvlText w:val="%2."/>
      <w:lvlJc w:val="left"/>
      <w:pPr>
        <w:tabs>
          <w:tab w:val="num" w:pos="1440"/>
        </w:tabs>
        <w:ind w:left="1440" w:hanging="360"/>
      </w:pPr>
    </w:lvl>
    <w:lvl w:ilvl="2" w:tplc="FABA6A80" w:tentative="1">
      <w:start w:val="1"/>
      <w:numFmt w:val="decimal"/>
      <w:lvlText w:val="%3."/>
      <w:lvlJc w:val="left"/>
      <w:pPr>
        <w:tabs>
          <w:tab w:val="num" w:pos="2160"/>
        </w:tabs>
        <w:ind w:left="2160" w:hanging="360"/>
      </w:pPr>
    </w:lvl>
    <w:lvl w:ilvl="3" w:tplc="3814AB20" w:tentative="1">
      <w:start w:val="1"/>
      <w:numFmt w:val="decimal"/>
      <w:lvlText w:val="%4."/>
      <w:lvlJc w:val="left"/>
      <w:pPr>
        <w:tabs>
          <w:tab w:val="num" w:pos="2880"/>
        </w:tabs>
        <w:ind w:left="2880" w:hanging="360"/>
      </w:pPr>
    </w:lvl>
    <w:lvl w:ilvl="4" w:tplc="96BAF4E0" w:tentative="1">
      <w:start w:val="1"/>
      <w:numFmt w:val="decimal"/>
      <w:lvlText w:val="%5."/>
      <w:lvlJc w:val="left"/>
      <w:pPr>
        <w:tabs>
          <w:tab w:val="num" w:pos="3600"/>
        </w:tabs>
        <w:ind w:left="3600" w:hanging="360"/>
      </w:pPr>
    </w:lvl>
    <w:lvl w:ilvl="5" w:tplc="F12EFFC0" w:tentative="1">
      <w:start w:val="1"/>
      <w:numFmt w:val="decimal"/>
      <w:lvlText w:val="%6."/>
      <w:lvlJc w:val="left"/>
      <w:pPr>
        <w:tabs>
          <w:tab w:val="num" w:pos="4320"/>
        </w:tabs>
        <w:ind w:left="4320" w:hanging="360"/>
      </w:pPr>
    </w:lvl>
    <w:lvl w:ilvl="6" w:tplc="0E2CFB86" w:tentative="1">
      <w:start w:val="1"/>
      <w:numFmt w:val="decimal"/>
      <w:lvlText w:val="%7."/>
      <w:lvlJc w:val="left"/>
      <w:pPr>
        <w:tabs>
          <w:tab w:val="num" w:pos="5040"/>
        </w:tabs>
        <w:ind w:left="5040" w:hanging="360"/>
      </w:pPr>
    </w:lvl>
    <w:lvl w:ilvl="7" w:tplc="09E61030" w:tentative="1">
      <w:start w:val="1"/>
      <w:numFmt w:val="decimal"/>
      <w:lvlText w:val="%8."/>
      <w:lvlJc w:val="left"/>
      <w:pPr>
        <w:tabs>
          <w:tab w:val="num" w:pos="5760"/>
        </w:tabs>
        <w:ind w:left="5760" w:hanging="360"/>
      </w:pPr>
    </w:lvl>
    <w:lvl w:ilvl="8" w:tplc="422AAA44" w:tentative="1">
      <w:start w:val="1"/>
      <w:numFmt w:val="decimal"/>
      <w:lvlText w:val="%9."/>
      <w:lvlJc w:val="left"/>
      <w:pPr>
        <w:tabs>
          <w:tab w:val="num" w:pos="6480"/>
        </w:tabs>
        <w:ind w:left="6480" w:hanging="360"/>
      </w:pPr>
    </w:lvl>
  </w:abstractNum>
  <w:abstractNum w:abstractNumId="30" w15:restartNumberingAfterBreak="0">
    <w:nsid w:val="56FA0EF0"/>
    <w:multiLevelType w:val="multilevel"/>
    <w:tmpl w:val="AFAE4BC8"/>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1" w15:restartNumberingAfterBreak="0">
    <w:nsid w:val="58CB20AE"/>
    <w:multiLevelType w:val="hybridMultilevel"/>
    <w:tmpl w:val="3DDC7CB0"/>
    <w:lvl w:ilvl="0" w:tplc="D7C2A728">
      <w:start w:val="1"/>
      <w:numFmt w:val="decimal"/>
      <w:lvlText w:val="%1."/>
      <w:lvlJc w:val="left"/>
      <w:pPr>
        <w:tabs>
          <w:tab w:val="num" w:pos="720"/>
        </w:tabs>
        <w:ind w:left="720" w:hanging="360"/>
      </w:pPr>
    </w:lvl>
    <w:lvl w:ilvl="1" w:tplc="415A8D94" w:tentative="1">
      <w:start w:val="1"/>
      <w:numFmt w:val="decimal"/>
      <w:lvlText w:val="%2."/>
      <w:lvlJc w:val="left"/>
      <w:pPr>
        <w:tabs>
          <w:tab w:val="num" w:pos="1440"/>
        </w:tabs>
        <w:ind w:left="1440" w:hanging="360"/>
      </w:pPr>
    </w:lvl>
    <w:lvl w:ilvl="2" w:tplc="FABA6A80" w:tentative="1">
      <w:start w:val="1"/>
      <w:numFmt w:val="decimal"/>
      <w:lvlText w:val="%3."/>
      <w:lvlJc w:val="left"/>
      <w:pPr>
        <w:tabs>
          <w:tab w:val="num" w:pos="2160"/>
        </w:tabs>
        <w:ind w:left="2160" w:hanging="360"/>
      </w:pPr>
    </w:lvl>
    <w:lvl w:ilvl="3" w:tplc="3814AB20" w:tentative="1">
      <w:start w:val="1"/>
      <w:numFmt w:val="decimal"/>
      <w:lvlText w:val="%4."/>
      <w:lvlJc w:val="left"/>
      <w:pPr>
        <w:tabs>
          <w:tab w:val="num" w:pos="2880"/>
        </w:tabs>
        <w:ind w:left="2880" w:hanging="360"/>
      </w:pPr>
    </w:lvl>
    <w:lvl w:ilvl="4" w:tplc="96BAF4E0" w:tentative="1">
      <w:start w:val="1"/>
      <w:numFmt w:val="decimal"/>
      <w:lvlText w:val="%5."/>
      <w:lvlJc w:val="left"/>
      <w:pPr>
        <w:tabs>
          <w:tab w:val="num" w:pos="3600"/>
        </w:tabs>
        <w:ind w:left="3600" w:hanging="360"/>
      </w:pPr>
    </w:lvl>
    <w:lvl w:ilvl="5" w:tplc="F12EFFC0" w:tentative="1">
      <w:start w:val="1"/>
      <w:numFmt w:val="decimal"/>
      <w:lvlText w:val="%6."/>
      <w:lvlJc w:val="left"/>
      <w:pPr>
        <w:tabs>
          <w:tab w:val="num" w:pos="4320"/>
        </w:tabs>
        <w:ind w:left="4320" w:hanging="360"/>
      </w:pPr>
    </w:lvl>
    <w:lvl w:ilvl="6" w:tplc="0E2CFB86" w:tentative="1">
      <w:start w:val="1"/>
      <w:numFmt w:val="decimal"/>
      <w:lvlText w:val="%7."/>
      <w:lvlJc w:val="left"/>
      <w:pPr>
        <w:tabs>
          <w:tab w:val="num" w:pos="5040"/>
        </w:tabs>
        <w:ind w:left="5040" w:hanging="360"/>
      </w:pPr>
    </w:lvl>
    <w:lvl w:ilvl="7" w:tplc="09E61030" w:tentative="1">
      <w:start w:val="1"/>
      <w:numFmt w:val="decimal"/>
      <w:lvlText w:val="%8."/>
      <w:lvlJc w:val="left"/>
      <w:pPr>
        <w:tabs>
          <w:tab w:val="num" w:pos="5760"/>
        </w:tabs>
        <w:ind w:left="5760" w:hanging="360"/>
      </w:pPr>
    </w:lvl>
    <w:lvl w:ilvl="8" w:tplc="422AAA44" w:tentative="1">
      <w:start w:val="1"/>
      <w:numFmt w:val="decimal"/>
      <w:lvlText w:val="%9."/>
      <w:lvlJc w:val="left"/>
      <w:pPr>
        <w:tabs>
          <w:tab w:val="num" w:pos="6480"/>
        </w:tabs>
        <w:ind w:left="6480" w:hanging="360"/>
      </w:pPr>
    </w:lvl>
  </w:abstractNum>
  <w:abstractNum w:abstractNumId="32" w15:restartNumberingAfterBreak="0">
    <w:nsid w:val="5B592C93"/>
    <w:multiLevelType w:val="hybridMultilevel"/>
    <w:tmpl w:val="F2AC3D00"/>
    <w:lvl w:ilvl="0" w:tplc="A1B8A316">
      <w:start w:val="2017"/>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3" w15:restartNumberingAfterBreak="0">
    <w:nsid w:val="5D153517"/>
    <w:multiLevelType w:val="hybridMultilevel"/>
    <w:tmpl w:val="32BA8A7E"/>
    <w:lvl w:ilvl="0" w:tplc="FE8001CC">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1066492"/>
    <w:multiLevelType w:val="hybridMultilevel"/>
    <w:tmpl w:val="119623FE"/>
    <w:lvl w:ilvl="0" w:tplc="0426000B">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5" w15:restartNumberingAfterBreak="0">
    <w:nsid w:val="61BC446C"/>
    <w:multiLevelType w:val="multilevel"/>
    <w:tmpl w:val="AFAE4BC8"/>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6" w15:restartNumberingAfterBreak="0">
    <w:nsid w:val="6396478B"/>
    <w:multiLevelType w:val="hybridMultilevel"/>
    <w:tmpl w:val="B8FE6D1E"/>
    <w:lvl w:ilvl="0" w:tplc="6EC04D78">
      <w:start w:val="1"/>
      <w:numFmt w:val="decimal"/>
      <w:lvlText w:val="%1."/>
      <w:lvlJc w:val="left"/>
      <w:pPr>
        <w:tabs>
          <w:tab w:val="num" w:pos="720"/>
        </w:tabs>
        <w:ind w:left="720" w:hanging="360"/>
      </w:pPr>
    </w:lvl>
    <w:lvl w:ilvl="1" w:tplc="7200D0F2" w:tentative="1">
      <w:start w:val="1"/>
      <w:numFmt w:val="decimal"/>
      <w:lvlText w:val="%2."/>
      <w:lvlJc w:val="left"/>
      <w:pPr>
        <w:tabs>
          <w:tab w:val="num" w:pos="1440"/>
        </w:tabs>
        <w:ind w:left="1440" w:hanging="360"/>
      </w:pPr>
    </w:lvl>
    <w:lvl w:ilvl="2" w:tplc="4B985664" w:tentative="1">
      <w:start w:val="1"/>
      <w:numFmt w:val="decimal"/>
      <w:lvlText w:val="%3."/>
      <w:lvlJc w:val="left"/>
      <w:pPr>
        <w:tabs>
          <w:tab w:val="num" w:pos="2160"/>
        </w:tabs>
        <w:ind w:left="2160" w:hanging="360"/>
      </w:pPr>
    </w:lvl>
    <w:lvl w:ilvl="3" w:tplc="D1FA1846" w:tentative="1">
      <w:start w:val="1"/>
      <w:numFmt w:val="decimal"/>
      <w:lvlText w:val="%4."/>
      <w:lvlJc w:val="left"/>
      <w:pPr>
        <w:tabs>
          <w:tab w:val="num" w:pos="2880"/>
        </w:tabs>
        <w:ind w:left="2880" w:hanging="360"/>
      </w:pPr>
    </w:lvl>
    <w:lvl w:ilvl="4" w:tplc="B7B4F75C" w:tentative="1">
      <w:start w:val="1"/>
      <w:numFmt w:val="decimal"/>
      <w:lvlText w:val="%5."/>
      <w:lvlJc w:val="left"/>
      <w:pPr>
        <w:tabs>
          <w:tab w:val="num" w:pos="3600"/>
        </w:tabs>
        <w:ind w:left="3600" w:hanging="360"/>
      </w:pPr>
    </w:lvl>
    <w:lvl w:ilvl="5" w:tplc="14FECE3E" w:tentative="1">
      <w:start w:val="1"/>
      <w:numFmt w:val="decimal"/>
      <w:lvlText w:val="%6."/>
      <w:lvlJc w:val="left"/>
      <w:pPr>
        <w:tabs>
          <w:tab w:val="num" w:pos="4320"/>
        </w:tabs>
        <w:ind w:left="4320" w:hanging="360"/>
      </w:pPr>
    </w:lvl>
    <w:lvl w:ilvl="6" w:tplc="CE589800" w:tentative="1">
      <w:start w:val="1"/>
      <w:numFmt w:val="decimal"/>
      <w:lvlText w:val="%7."/>
      <w:lvlJc w:val="left"/>
      <w:pPr>
        <w:tabs>
          <w:tab w:val="num" w:pos="5040"/>
        </w:tabs>
        <w:ind w:left="5040" w:hanging="360"/>
      </w:pPr>
    </w:lvl>
    <w:lvl w:ilvl="7" w:tplc="BC2A0C42" w:tentative="1">
      <w:start w:val="1"/>
      <w:numFmt w:val="decimal"/>
      <w:lvlText w:val="%8."/>
      <w:lvlJc w:val="left"/>
      <w:pPr>
        <w:tabs>
          <w:tab w:val="num" w:pos="5760"/>
        </w:tabs>
        <w:ind w:left="5760" w:hanging="360"/>
      </w:pPr>
    </w:lvl>
    <w:lvl w:ilvl="8" w:tplc="96E2FC90" w:tentative="1">
      <w:start w:val="1"/>
      <w:numFmt w:val="decimal"/>
      <w:lvlText w:val="%9."/>
      <w:lvlJc w:val="left"/>
      <w:pPr>
        <w:tabs>
          <w:tab w:val="num" w:pos="6480"/>
        </w:tabs>
        <w:ind w:left="6480" w:hanging="360"/>
      </w:pPr>
    </w:lvl>
  </w:abstractNum>
  <w:abstractNum w:abstractNumId="37" w15:restartNumberingAfterBreak="0">
    <w:nsid w:val="63E33BC5"/>
    <w:multiLevelType w:val="hybridMultilevel"/>
    <w:tmpl w:val="470C127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8" w15:restartNumberingAfterBreak="0">
    <w:nsid w:val="6CF71341"/>
    <w:multiLevelType w:val="hybridMultilevel"/>
    <w:tmpl w:val="412A54B8"/>
    <w:lvl w:ilvl="0" w:tplc="76D0ACEA">
      <w:start w:val="2017"/>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9" w15:restartNumberingAfterBreak="0">
    <w:nsid w:val="6F0C7012"/>
    <w:multiLevelType w:val="multilevel"/>
    <w:tmpl w:val="AFAE4BC8"/>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0" w15:restartNumberingAfterBreak="0">
    <w:nsid w:val="711B704B"/>
    <w:multiLevelType w:val="multilevel"/>
    <w:tmpl w:val="AFAE4BC8"/>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1" w15:restartNumberingAfterBreak="0">
    <w:nsid w:val="726603F3"/>
    <w:multiLevelType w:val="multilevel"/>
    <w:tmpl w:val="77CC65A0"/>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2" w15:restartNumberingAfterBreak="0">
    <w:nsid w:val="7A833F3A"/>
    <w:multiLevelType w:val="hybridMultilevel"/>
    <w:tmpl w:val="8810467E"/>
    <w:lvl w:ilvl="0" w:tplc="C804B64A">
      <w:start w:val="1"/>
      <w:numFmt w:val="bullet"/>
      <w:lvlText w:val=""/>
      <w:lvlJc w:val="left"/>
      <w:pPr>
        <w:tabs>
          <w:tab w:val="num" w:pos="720"/>
        </w:tabs>
        <w:ind w:left="720" w:hanging="360"/>
      </w:pPr>
      <w:rPr>
        <w:rFonts w:ascii="Wingdings" w:hAnsi="Wingdings" w:hint="default"/>
      </w:rPr>
    </w:lvl>
    <w:lvl w:ilvl="1" w:tplc="EB7EDECA" w:tentative="1">
      <w:start w:val="1"/>
      <w:numFmt w:val="bullet"/>
      <w:lvlText w:val=""/>
      <w:lvlJc w:val="left"/>
      <w:pPr>
        <w:tabs>
          <w:tab w:val="num" w:pos="1440"/>
        </w:tabs>
        <w:ind w:left="1440" w:hanging="360"/>
      </w:pPr>
      <w:rPr>
        <w:rFonts w:ascii="Wingdings" w:hAnsi="Wingdings" w:hint="default"/>
      </w:rPr>
    </w:lvl>
    <w:lvl w:ilvl="2" w:tplc="64DCBC40" w:tentative="1">
      <w:start w:val="1"/>
      <w:numFmt w:val="bullet"/>
      <w:lvlText w:val=""/>
      <w:lvlJc w:val="left"/>
      <w:pPr>
        <w:tabs>
          <w:tab w:val="num" w:pos="2160"/>
        </w:tabs>
        <w:ind w:left="2160" w:hanging="360"/>
      </w:pPr>
      <w:rPr>
        <w:rFonts w:ascii="Wingdings" w:hAnsi="Wingdings" w:hint="default"/>
      </w:rPr>
    </w:lvl>
    <w:lvl w:ilvl="3" w:tplc="7E96C2B8" w:tentative="1">
      <w:start w:val="1"/>
      <w:numFmt w:val="bullet"/>
      <w:lvlText w:val=""/>
      <w:lvlJc w:val="left"/>
      <w:pPr>
        <w:tabs>
          <w:tab w:val="num" w:pos="2880"/>
        </w:tabs>
        <w:ind w:left="2880" w:hanging="360"/>
      </w:pPr>
      <w:rPr>
        <w:rFonts w:ascii="Wingdings" w:hAnsi="Wingdings" w:hint="default"/>
      </w:rPr>
    </w:lvl>
    <w:lvl w:ilvl="4" w:tplc="BC00D1FA" w:tentative="1">
      <w:start w:val="1"/>
      <w:numFmt w:val="bullet"/>
      <w:lvlText w:val=""/>
      <w:lvlJc w:val="left"/>
      <w:pPr>
        <w:tabs>
          <w:tab w:val="num" w:pos="3600"/>
        </w:tabs>
        <w:ind w:left="3600" w:hanging="360"/>
      </w:pPr>
      <w:rPr>
        <w:rFonts w:ascii="Wingdings" w:hAnsi="Wingdings" w:hint="default"/>
      </w:rPr>
    </w:lvl>
    <w:lvl w:ilvl="5" w:tplc="04D49F96" w:tentative="1">
      <w:start w:val="1"/>
      <w:numFmt w:val="bullet"/>
      <w:lvlText w:val=""/>
      <w:lvlJc w:val="left"/>
      <w:pPr>
        <w:tabs>
          <w:tab w:val="num" w:pos="4320"/>
        </w:tabs>
        <w:ind w:left="4320" w:hanging="360"/>
      </w:pPr>
      <w:rPr>
        <w:rFonts w:ascii="Wingdings" w:hAnsi="Wingdings" w:hint="default"/>
      </w:rPr>
    </w:lvl>
    <w:lvl w:ilvl="6" w:tplc="A3BCF5D4" w:tentative="1">
      <w:start w:val="1"/>
      <w:numFmt w:val="bullet"/>
      <w:lvlText w:val=""/>
      <w:lvlJc w:val="left"/>
      <w:pPr>
        <w:tabs>
          <w:tab w:val="num" w:pos="5040"/>
        </w:tabs>
        <w:ind w:left="5040" w:hanging="360"/>
      </w:pPr>
      <w:rPr>
        <w:rFonts w:ascii="Wingdings" w:hAnsi="Wingdings" w:hint="default"/>
      </w:rPr>
    </w:lvl>
    <w:lvl w:ilvl="7" w:tplc="68B0AE32" w:tentative="1">
      <w:start w:val="1"/>
      <w:numFmt w:val="bullet"/>
      <w:lvlText w:val=""/>
      <w:lvlJc w:val="left"/>
      <w:pPr>
        <w:tabs>
          <w:tab w:val="num" w:pos="5760"/>
        </w:tabs>
        <w:ind w:left="5760" w:hanging="360"/>
      </w:pPr>
      <w:rPr>
        <w:rFonts w:ascii="Wingdings" w:hAnsi="Wingdings" w:hint="default"/>
      </w:rPr>
    </w:lvl>
    <w:lvl w:ilvl="8" w:tplc="2F8A4B0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693A79"/>
    <w:multiLevelType w:val="multilevel"/>
    <w:tmpl w:val="AFAE4BC8"/>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4" w15:restartNumberingAfterBreak="0">
    <w:nsid w:val="7BD31D7E"/>
    <w:multiLevelType w:val="hybridMultilevel"/>
    <w:tmpl w:val="4CDA984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358358280">
    <w:abstractNumId w:val="9"/>
  </w:num>
  <w:num w:numId="2" w16cid:durableId="276253531">
    <w:abstractNumId w:val="23"/>
  </w:num>
  <w:num w:numId="3" w16cid:durableId="1143035728">
    <w:abstractNumId w:val="7"/>
  </w:num>
  <w:num w:numId="4" w16cid:durableId="343166609">
    <w:abstractNumId w:val="41"/>
  </w:num>
  <w:num w:numId="5" w16cid:durableId="309290432">
    <w:abstractNumId w:val="20"/>
  </w:num>
  <w:num w:numId="6" w16cid:durableId="8042">
    <w:abstractNumId w:val="32"/>
  </w:num>
  <w:num w:numId="7" w16cid:durableId="977420235">
    <w:abstractNumId w:val="0"/>
  </w:num>
  <w:num w:numId="8" w16cid:durableId="1448349847">
    <w:abstractNumId w:val="26"/>
  </w:num>
  <w:num w:numId="9" w16cid:durableId="143012112">
    <w:abstractNumId w:val="38"/>
  </w:num>
  <w:num w:numId="10" w16cid:durableId="338504056">
    <w:abstractNumId w:val="34"/>
  </w:num>
  <w:num w:numId="11" w16cid:durableId="2004234312">
    <w:abstractNumId w:val="10"/>
  </w:num>
  <w:num w:numId="12" w16cid:durableId="983042680">
    <w:abstractNumId w:val="29"/>
  </w:num>
  <w:num w:numId="13" w16cid:durableId="1018390467">
    <w:abstractNumId w:val="4"/>
  </w:num>
  <w:num w:numId="14" w16cid:durableId="1153839140">
    <w:abstractNumId w:val="36"/>
  </w:num>
  <w:num w:numId="15" w16cid:durableId="987903103">
    <w:abstractNumId w:val="31"/>
  </w:num>
  <w:num w:numId="16" w16cid:durableId="1275480631">
    <w:abstractNumId w:val="12"/>
  </w:num>
  <w:num w:numId="17" w16cid:durableId="1017657643">
    <w:abstractNumId w:val="21"/>
  </w:num>
  <w:num w:numId="18" w16cid:durableId="894587394">
    <w:abstractNumId w:val="14"/>
  </w:num>
  <w:num w:numId="19" w16cid:durableId="1615551233">
    <w:abstractNumId w:val="3"/>
  </w:num>
  <w:num w:numId="20" w16cid:durableId="588732623">
    <w:abstractNumId w:val="1"/>
  </w:num>
  <w:num w:numId="21" w16cid:durableId="633100074">
    <w:abstractNumId w:val="15"/>
  </w:num>
  <w:num w:numId="22" w16cid:durableId="224608132">
    <w:abstractNumId w:val="24"/>
  </w:num>
  <w:num w:numId="23" w16cid:durableId="1288311971">
    <w:abstractNumId w:val="35"/>
  </w:num>
  <w:num w:numId="24" w16cid:durableId="1689477482">
    <w:abstractNumId w:val="11"/>
  </w:num>
  <w:num w:numId="25" w16cid:durableId="1307777458">
    <w:abstractNumId w:val="43"/>
  </w:num>
  <w:num w:numId="26" w16cid:durableId="159739972">
    <w:abstractNumId w:val="39"/>
  </w:num>
  <w:num w:numId="27" w16cid:durableId="2126145476">
    <w:abstractNumId w:val="37"/>
  </w:num>
  <w:num w:numId="28" w16cid:durableId="1550460688">
    <w:abstractNumId w:val="8"/>
  </w:num>
  <w:num w:numId="29" w16cid:durableId="525598956">
    <w:abstractNumId w:val="44"/>
  </w:num>
  <w:num w:numId="30" w16cid:durableId="1863779485">
    <w:abstractNumId w:val="30"/>
  </w:num>
  <w:num w:numId="31" w16cid:durableId="328097455">
    <w:abstractNumId w:val="40"/>
  </w:num>
  <w:num w:numId="32" w16cid:durableId="1838686909">
    <w:abstractNumId w:val="13"/>
  </w:num>
  <w:num w:numId="33" w16cid:durableId="15705330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92933441">
    <w:abstractNumId w:val="27"/>
  </w:num>
  <w:num w:numId="35" w16cid:durableId="999969326">
    <w:abstractNumId w:val="42"/>
  </w:num>
  <w:num w:numId="36" w16cid:durableId="2080445832">
    <w:abstractNumId w:val="25"/>
  </w:num>
  <w:num w:numId="37" w16cid:durableId="553350522">
    <w:abstractNumId w:val="19"/>
  </w:num>
  <w:num w:numId="38" w16cid:durableId="78185649">
    <w:abstractNumId w:val="22"/>
  </w:num>
  <w:num w:numId="39" w16cid:durableId="1369571981">
    <w:abstractNumId w:val="28"/>
  </w:num>
  <w:num w:numId="40" w16cid:durableId="1500849625">
    <w:abstractNumId w:val="33"/>
  </w:num>
  <w:num w:numId="41" w16cid:durableId="1497838132">
    <w:abstractNumId w:val="16"/>
  </w:num>
  <w:num w:numId="42" w16cid:durableId="749540708">
    <w:abstractNumId w:val="6"/>
  </w:num>
  <w:num w:numId="43" w16cid:durableId="1129667184">
    <w:abstractNumId w:val="2"/>
  </w:num>
  <w:num w:numId="44" w16cid:durableId="572589783">
    <w:abstractNumId w:val="18"/>
  </w:num>
  <w:num w:numId="45" w16cid:durableId="582147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289"/>
    <w:rsid w:val="00000EDA"/>
    <w:rsid w:val="00004F37"/>
    <w:rsid w:val="00007A17"/>
    <w:rsid w:val="00020C30"/>
    <w:rsid w:val="00021D25"/>
    <w:rsid w:val="00031C8A"/>
    <w:rsid w:val="00036A2C"/>
    <w:rsid w:val="00037CAF"/>
    <w:rsid w:val="00052533"/>
    <w:rsid w:val="00055F8F"/>
    <w:rsid w:val="00057101"/>
    <w:rsid w:val="000651B2"/>
    <w:rsid w:val="000700C9"/>
    <w:rsid w:val="00083428"/>
    <w:rsid w:val="000839C1"/>
    <w:rsid w:val="000937F6"/>
    <w:rsid w:val="0009567E"/>
    <w:rsid w:val="000A45C1"/>
    <w:rsid w:val="000B1B7F"/>
    <w:rsid w:val="000C15A9"/>
    <w:rsid w:val="000D286A"/>
    <w:rsid w:val="000E1ABD"/>
    <w:rsid w:val="000E3ED4"/>
    <w:rsid w:val="000E4C87"/>
    <w:rsid w:val="000E6619"/>
    <w:rsid w:val="000F259C"/>
    <w:rsid w:val="001052D2"/>
    <w:rsid w:val="001154DC"/>
    <w:rsid w:val="00115603"/>
    <w:rsid w:val="001220CD"/>
    <w:rsid w:val="001326C0"/>
    <w:rsid w:val="0013385B"/>
    <w:rsid w:val="001342C5"/>
    <w:rsid w:val="0013573F"/>
    <w:rsid w:val="00143BC3"/>
    <w:rsid w:val="00145D91"/>
    <w:rsid w:val="00146A4D"/>
    <w:rsid w:val="00151A6B"/>
    <w:rsid w:val="0015424A"/>
    <w:rsid w:val="00155F55"/>
    <w:rsid w:val="00163E69"/>
    <w:rsid w:val="00163E9D"/>
    <w:rsid w:val="00164B11"/>
    <w:rsid w:val="00167825"/>
    <w:rsid w:val="00170F38"/>
    <w:rsid w:val="00174DBC"/>
    <w:rsid w:val="00182A45"/>
    <w:rsid w:val="00183337"/>
    <w:rsid w:val="0018341A"/>
    <w:rsid w:val="0018760D"/>
    <w:rsid w:val="00187EBE"/>
    <w:rsid w:val="00190D84"/>
    <w:rsid w:val="00197D73"/>
    <w:rsid w:val="001A4272"/>
    <w:rsid w:val="001A61FE"/>
    <w:rsid w:val="001A7E63"/>
    <w:rsid w:val="001B060B"/>
    <w:rsid w:val="001B4604"/>
    <w:rsid w:val="001C0821"/>
    <w:rsid w:val="001D1DAE"/>
    <w:rsid w:val="001D2463"/>
    <w:rsid w:val="001D55D1"/>
    <w:rsid w:val="001E1F1A"/>
    <w:rsid w:val="001E7D36"/>
    <w:rsid w:val="0020708B"/>
    <w:rsid w:val="00216082"/>
    <w:rsid w:val="00221050"/>
    <w:rsid w:val="00230375"/>
    <w:rsid w:val="0023242C"/>
    <w:rsid w:val="00236349"/>
    <w:rsid w:val="00236C83"/>
    <w:rsid w:val="00236FCA"/>
    <w:rsid w:val="00253667"/>
    <w:rsid w:val="00267969"/>
    <w:rsid w:val="00270CC8"/>
    <w:rsid w:val="00271D81"/>
    <w:rsid w:val="00277093"/>
    <w:rsid w:val="00291EFB"/>
    <w:rsid w:val="00292264"/>
    <w:rsid w:val="002A3559"/>
    <w:rsid w:val="002A4F3D"/>
    <w:rsid w:val="002A751E"/>
    <w:rsid w:val="002B0830"/>
    <w:rsid w:val="002B405A"/>
    <w:rsid w:val="002C2BB8"/>
    <w:rsid w:val="002D4F09"/>
    <w:rsid w:val="002D64ED"/>
    <w:rsid w:val="002D683A"/>
    <w:rsid w:val="002D7515"/>
    <w:rsid w:val="002E4CE2"/>
    <w:rsid w:val="002E72B0"/>
    <w:rsid w:val="002F0022"/>
    <w:rsid w:val="002F1E5F"/>
    <w:rsid w:val="002F464E"/>
    <w:rsid w:val="00300518"/>
    <w:rsid w:val="00310EF9"/>
    <w:rsid w:val="0031417F"/>
    <w:rsid w:val="00315EE4"/>
    <w:rsid w:val="00317FAE"/>
    <w:rsid w:val="00321096"/>
    <w:rsid w:val="00323F10"/>
    <w:rsid w:val="00324013"/>
    <w:rsid w:val="00324314"/>
    <w:rsid w:val="00332449"/>
    <w:rsid w:val="00335729"/>
    <w:rsid w:val="00335756"/>
    <w:rsid w:val="00343863"/>
    <w:rsid w:val="00347606"/>
    <w:rsid w:val="00350708"/>
    <w:rsid w:val="00355D62"/>
    <w:rsid w:val="003574CC"/>
    <w:rsid w:val="00372913"/>
    <w:rsid w:val="00373E88"/>
    <w:rsid w:val="00376E39"/>
    <w:rsid w:val="003860E7"/>
    <w:rsid w:val="00397D1A"/>
    <w:rsid w:val="003A0487"/>
    <w:rsid w:val="003A2AD5"/>
    <w:rsid w:val="003A75D2"/>
    <w:rsid w:val="003A7C5A"/>
    <w:rsid w:val="003A7DA7"/>
    <w:rsid w:val="003B4E2B"/>
    <w:rsid w:val="003D3743"/>
    <w:rsid w:val="003E6C2B"/>
    <w:rsid w:val="003F109A"/>
    <w:rsid w:val="003F643F"/>
    <w:rsid w:val="003F6AAC"/>
    <w:rsid w:val="00402289"/>
    <w:rsid w:val="00406567"/>
    <w:rsid w:val="004102DA"/>
    <w:rsid w:val="004135C6"/>
    <w:rsid w:val="00413B99"/>
    <w:rsid w:val="00416D0B"/>
    <w:rsid w:val="0043727E"/>
    <w:rsid w:val="004406D9"/>
    <w:rsid w:val="004427B0"/>
    <w:rsid w:val="00443055"/>
    <w:rsid w:val="00455CF6"/>
    <w:rsid w:val="004563F7"/>
    <w:rsid w:val="00474047"/>
    <w:rsid w:val="00477D1E"/>
    <w:rsid w:val="0048179F"/>
    <w:rsid w:val="00482ED4"/>
    <w:rsid w:val="00485414"/>
    <w:rsid w:val="004863E8"/>
    <w:rsid w:val="00493460"/>
    <w:rsid w:val="00494548"/>
    <w:rsid w:val="004979B6"/>
    <w:rsid w:val="00497DFF"/>
    <w:rsid w:val="004B4ECE"/>
    <w:rsid w:val="004B5F17"/>
    <w:rsid w:val="004C6428"/>
    <w:rsid w:val="004D037B"/>
    <w:rsid w:val="004D3078"/>
    <w:rsid w:val="004D5845"/>
    <w:rsid w:val="004D6342"/>
    <w:rsid w:val="004D6E88"/>
    <w:rsid w:val="004E2289"/>
    <w:rsid w:val="004E72CE"/>
    <w:rsid w:val="004F5585"/>
    <w:rsid w:val="005015A5"/>
    <w:rsid w:val="00503DB8"/>
    <w:rsid w:val="00510261"/>
    <w:rsid w:val="0051384A"/>
    <w:rsid w:val="0051647F"/>
    <w:rsid w:val="00522EFB"/>
    <w:rsid w:val="0053350B"/>
    <w:rsid w:val="00541A8C"/>
    <w:rsid w:val="005431A3"/>
    <w:rsid w:val="00544AF8"/>
    <w:rsid w:val="00545625"/>
    <w:rsid w:val="0054769A"/>
    <w:rsid w:val="00550D66"/>
    <w:rsid w:val="00553D8F"/>
    <w:rsid w:val="00553DC5"/>
    <w:rsid w:val="005718F6"/>
    <w:rsid w:val="0057595A"/>
    <w:rsid w:val="00580B50"/>
    <w:rsid w:val="00587703"/>
    <w:rsid w:val="00595C1F"/>
    <w:rsid w:val="005A6D6B"/>
    <w:rsid w:val="005A6E28"/>
    <w:rsid w:val="005B47EC"/>
    <w:rsid w:val="005B6888"/>
    <w:rsid w:val="005C0888"/>
    <w:rsid w:val="005C3AC2"/>
    <w:rsid w:val="005C45DC"/>
    <w:rsid w:val="005C5752"/>
    <w:rsid w:val="005D0372"/>
    <w:rsid w:val="005D2D6B"/>
    <w:rsid w:val="005D47E7"/>
    <w:rsid w:val="005D7039"/>
    <w:rsid w:val="005E1685"/>
    <w:rsid w:val="005E56DA"/>
    <w:rsid w:val="005F2DC3"/>
    <w:rsid w:val="005F54C8"/>
    <w:rsid w:val="005F63B2"/>
    <w:rsid w:val="00601072"/>
    <w:rsid w:val="0061273E"/>
    <w:rsid w:val="00613909"/>
    <w:rsid w:val="0061610B"/>
    <w:rsid w:val="00625E2F"/>
    <w:rsid w:val="006314AF"/>
    <w:rsid w:val="0063744A"/>
    <w:rsid w:val="00640403"/>
    <w:rsid w:val="00642801"/>
    <w:rsid w:val="00645282"/>
    <w:rsid w:val="00647479"/>
    <w:rsid w:val="006536FF"/>
    <w:rsid w:val="006577BF"/>
    <w:rsid w:val="0066229B"/>
    <w:rsid w:val="006675EE"/>
    <w:rsid w:val="00671130"/>
    <w:rsid w:val="00675579"/>
    <w:rsid w:val="006812CA"/>
    <w:rsid w:val="00690B6F"/>
    <w:rsid w:val="006922B5"/>
    <w:rsid w:val="006959A5"/>
    <w:rsid w:val="006A64D1"/>
    <w:rsid w:val="006A7D9A"/>
    <w:rsid w:val="006C1F24"/>
    <w:rsid w:val="006C2D99"/>
    <w:rsid w:val="006C31E1"/>
    <w:rsid w:val="006C48CF"/>
    <w:rsid w:val="006C669A"/>
    <w:rsid w:val="006C67BD"/>
    <w:rsid w:val="006D29E0"/>
    <w:rsid w:val="006D38E9"/>
    <w:rsid w:val="006D4332"/>
    <w:rsid w:val="006F29BA"/>
    <w:rsid w:val="007002E0"/>
    <w:rsid w:val="00704D3A"/>
    <w:rsid w:val="00704D5C"/>
    <w:rsid w:val="00707BC0"/>
    <w:rsid w:val="0071290D"/>
    <w:rsid w:val="0072080C"/>
    <w:rsid w:val="00721838"/>
    <w:rsid w:val="00725E93"/>
    <w:rsid w:val="00736D35"/>
    <w:rsid w:val="00745CB1"/>
    <w:rsid w:val="007550A2"/>
    <w:rsid w:val="007561C2"/>
    <w:rsid w:val="00762B61"/>
    <w:rsid w:val="00785B10"/>
    <w:rsid w:val="00787B80"/>
    <w:rsid w:val="00790333"/>
    <w:rsid w:val="007A2A1D"/>
    <w:rsid w:val="007A46C8"/>
    <w:rsid w:val="007A69F9"/>
    <w:rsid w:val="007C035A"/>
    <w:rsid w:val="007C3A4E"/>
    <w:rsid w:val="007C4A7E"/>
    <w:rsid w:val="007C6D8C"/>
    <w:rsid w:val="007D09EB"/>
    <w:rsid w:val="007D1339"/>
    <w:rsid w:val="007D7596"/>
    <w:rsid w:val="007D7598"/>
    <w:rsid w:val="007F198D"/>
    <w:rsid w:val="007F5954"/>
    <w:rsid w:val="007F6365"/>
    <w:rsid w:val="00810196"/>
    <w:rsid w:val="008103CF"/>
    <w:rsid w:val="00813872"/>
    <w:rsid w:val="008138AF"/>
    <w:rsid w:val="008206BA"/>
    <w:rsid w:val="0082089C"/>
    <w:rsid w:val="0083232C"/>
    <w:rsid w:val="00845155"/>
    <w:rsid w:val="00845370"/>
    <w:rsid w:val="0084546D"/>
    <w:rsid w:val="00845D5C"/>
    <w:rsid w:val="00870BEC"/>
    <w:rsid w:val="00872D1A"/>
    <w:rsid w:val="00874996"/>
    <w:rsid w:val="008760EA"/>
    <w:rsid w:val="00894AD7"/>
    <w:rsid w:val="008B317F"/>
    <w:rsid w:val="008C2540"/>
    <w:rsid w:val="008D39F2"/>
    <w:rsid w:val="008E0041"/>
    <w:rsid w:val="008E2541"/>
    <w:rsid w:val="008E4625"/>
    <w:rsid w:val="008E4731"/>
    <w:rsid w:val="008E7497"/>
    <w:rsid w:val="008E7CE6"/>
    <w:rsid w:val="008F78AD"/>
    <w:rsid w:val="008F7A0F"/>
    <w:rsid w:val="00901663"/>
    <w:rsid w:val="009116D2"/>
    <w:rsid w:val="00912009"/>
    <w:rsid w:val="0092210A"/>
    <w:rsid w:val="009300D7"/>
    <w:rsid w:val="00936AD1"/>
    <w:rsid w:val="009463BA"/>
    <w:rsid w:val="009504F9"/>
    <w:rsid w:val="00961A84"/>
    <w:rsid w:val="00962257"/>
    <w:rsid w:val="00976045"/>
    <w:rsid w:val="00993B0C"/>
    <w:rsid w:val="00994054"/>
    <w:rsid w:val="009B1130"/>
    <w:rsid w:val="009B30A2"/>
    <w:rsid w:val="009B6A0C"/>
    <w:rsid w:val="009C4B41"/>
    <w:rsid w:val="009C7115"/>
    <w:rsid w:val="009D143D"/>
    <w:rsid w:val="009D1BB7"/>
    <w:rsid w:val="009D6D95"/>
    <w:rsid w:val="009D7A92"/>
    <w:rsid w:val="009D7B17"/>
    <w:rsid w:val="009F3548"/>
    <w:rsid w:val="009F3872"/>
    <w:rsid w:val="00A05D76"/>
    <w:rsid w:val="00A07AC6"/>
    <w:rsid w:val="00A1072E"/>
    <w:rsid w:val="00A13427"/>
    <w:rsid w:val="00A166B0"/>
    <w:rsid w:val="00A23D27"/>
    <w:rsid w:val="00A2475C"/>
    <w:rsid w:val="00A31370"/>
    <w:rsid w:val="00A33B7D"/>
    <w:rsid w:val="00A4179D"/>
    <w:rsid w:val="00A4478B"/>
    <w:rsid w:val="00A534A0"/>
    <w:rsid w:val="00A66052"/>
    <w:rsid w:val="00A7273A"/>
    <w:rsid w:val="00A73E3D"/>
    <w:rsid w:val="00A80A4F"/>
    <w:rsid w:val="00A906FA"/>
    <w:rsid w:val="00A926B8"/>
    <w:rsid w:val="00A96197"/>
    <w:rsid w:val="00A96CBC"/>
    <w:rsid w:val="00A97CFF"/>
    <w:rsid w:val="00AA2E8C"/>
    <w:rsid w:val="00AB476E"/>
    <w:rsid w:val="00AC43F1"/>
    <w:rsid w:val="00AC4FEF"/>
    <w:rsid w:val="00AD1422"/>
    <w:rsid w:val="00AE7C5D"/>
    <w:rsid w:val="00AF5496"/>
    <w:rsid w:val="00AF6FCF"/>
    <w:rsid w:val="00B015B3"/>
    <w:rsid w:val="00B1029C"/>
    <w:rsid w:val="00B15359"/>
    <w:rsid w:val="00B1623C"/>
    <w:rsid w:val="00B34D44"/>
    <w:rsid w:val="00B43ABD"/>
    <w:rsid w:val="00B44C7D"/>
    <w:rsid w:val="00B50A92"/>
    <w:rsid w:val="00B534F8"/>
    <w:rsid w:val="00B5559C"/>
    <w:rsid w:val="00B5771F"/>
    <w:rsid w:val="00B6241D"/>
    <w:rsid w:val="00B670F7"/>
    <w:rsid w:val="00B7280B"/>
    <w:rsid w:val="00B73A64"/>
    <w:rsid w:val="00BA2533"/>
    <w:rsid w:val="00BA406E"/>
    <w:rsid w:val="00BA5342"/>
    <w:rsid w:val="00BA62F5"/>
    <w:rsid w:val="00BB1FB8"/>
    <w:rsid w:val="00BB4E38"/>
    <w:rsid w:val="00BC1B1B"/>
    <w:rsid w:val="00BC47A6"/>
    <w:rsid w:val="00BC4D98"/>
    <w:rsid w:val="00BC59E4"/>
    <w:rsid w:val="00BC6836"/>
    <w:rsid w:val="00BD101C"/>
    <w:rsid w:val="00BD140E"/>
    <w:rsid w:val="00BD5DC6"/>
    <w:rsid w:val="00BF3A1D"/>
    <w:rsid w:val="00BF689F"/>
    <w:rsid w:val="00C03E4A"/>
    <w:rsid w:val="00C06154"/>
    <w:rsid w:val="00C076F2"/>
    <w:rsid w:val="00C168FE"/>
    <w:rsid w:val="00C20A16"/>
    <w:rsid w:val="00C21310"/>
    <w:rsid w:val="00C24537"/>
    <w:rsid w:val="00C25544"/>
    <w:rsid w:val="00C27204"/>
    <w:rsid w:val="00C30062"/>
    <w:rsid w:val="00C36E54"/>
    <w:rsid w:val="00C40DD2"/>
    <w:rsid w:val="00C42419"/>
    <w:rsid w:val="00C430EC"/>
    <w:rsid w:val="00C431FC"/>
    <w:rsid w:val="00C50BFA"/>
    <w:rsid w:val="00C51ACE"/>
    <w:rsid w:val="00C55BCD"/>
    <w:rsid w:val="00C62C86"/>
    <w:rsid w:val="00C7557E"/>
    <w:rsid w:val="00C848CD"/>
    <w:rsid w:val="00C87D92"/>
    <w:rsid w:val="00C901FE"/>
    <w:rsid w:val="00C93169"/>
    <w:rsid w:val="00CA5D3E"/>
    <w:rsid w:val="00CB1891"/>
    <w:rsid w:val="00CB21B1"/>
    <w:rsid w:val="00CB757E"/>
    <w:rsid w:val="00CC17BC"/>
    <w:rsid w:val="00CC65D8"/>
    <w:rsid w:val="00CD066C"/>
    <w:rsid w:val="00CD1EE7"/>
    <w:rsid w:val="00CD7656"/>
    <w:rsid w:val="00CE22C9"/>
    <w:rsid w:val="00CE68AB"/>
    <w:rsid w:val="00CF4E6E"/>
    <w:rsid w:val="00D01DE7"/>
    <w:rsid w:val="00D0791C"/>
    <w:rsid w:val="00D1466C"/>
    <w:rsid w:val="00D16CD7"/>
    <w:rsid w:val="00D31389"/>
    <w:rsid w:val="00D3212D"/>
    <w:rsid w:val="00D36283"/>
    <w:rsid w:val="00D37882"/>
    <w:rsid w:val="00D4357F"/>
    <w:rsid w:val="00D55DFA"/>
    <w:rsid w:val="00D56698"/>
    <w:rsid w:val="00D631D0"/>
    <w:rsid w:val="00D66658"/>
    <w:rsid w:val="00D708CD"/>
    <w:rsid w:val="00D72AD8"/>
    <w:rsid w:val="00D73619"/>
    <w:rsid w:val="00D74F67"/>
    <w:rsid w:val="00D87F3A"/>
    <w:rsid w:val="00D92238"/>
    <w:rsid w:val="00D92935"/>
    <w:rsid w:val="00D93C87"/>
    <w:rsid w:val="00DA294A"/>
    <w:rsid w:val="00DA4472"/>
    <w:rsid w:val="00DB1184"/>
    <w:rsid w:val="00DB1F71"/>
    <w:rsid w:val="00DB442C"/>
    <w:rsid w:val="00DB7025"/>
    <w:rsid w:val="00DC0794"/>
    <w:rsid w:val="00DC452D"/>
    <w:rsid w:val="00DD0F21"/>
    <w:rsid w:val="00DD31CF"/>
    <w:rsid w:val="00DD3DB0"/>
    <w:rsid w:val="00DD5C1E"/>
    <w:rsid w:val="00DD5E26"/>
    <w:rsid w:val="00DF09DA"/>
    <w:rsid w:val="00DF5BF5"/>
    <w:rsid w:val="00DF69C3"/>
    <w:rsid w:val="00E15842"/>
    <w:rsid w:val="00E165A8"/>
    <w:rsid w:val="00E2226F"/>
    <w:rsid w:val="00E25AD0"/>
    <w:rsid w:val="00E277F0"/>
    <w:rsid w:val="00E31F06"/>
    <w:rsid w:val="00E33230"/>
    <w:rsid w:val="00E33F1B"/>
    <w:rsid w:val="00E346CB"/>
    <w:rsid w:val="00E366AF"/>
    <w:rsid w:val="00E37BB3"/>
    <w:rsid w:val="00E40009"/>
    <w:rsid w:val="00E43020"/>
    <w:rsid w:val="00E50CB1"/>
    <w:rsid w:val="00E5472C"/>
    <w:rsid w:val="00E572FB"/>
    <w:rsid w:val="00E5783C"/>
    <w:rsid w:val="00E60786"/>
    <w:rsid w:val="00E63877"/>
    <w:rsid w:val="00E6486C"/>
    <w:rsid w:val="00E87A3A"/>
    <w:rsid w:val="00E903A9"/>
    <w:rsid w:val="00E914C2"/>
    <w:rsid w:val="00EA317C"/>
    <w:rsid w:val="00EA3CA3"/>
    <w:rsid w:val="00EA4A02"/>
    <w:rsid w:val="00EB0E00"/>
    <w:rsid w:val="00EB1C63"/>
    <w:rsid w:val="00EC2175"/>
    <w:rsid w:val="00EE326F"/>
    <w:rsid w:val="00EF1135"/>
    <w:rsid w:val="00EF123A"/>
    <w:rsid w:val="00F13AFB"/>
    <w:rsid w:val="00F141E1"/>
    <w:rsid w:val="00F32D56"/>
    <w:rsid w:val="00F407C3"/>
    <w:rsid w:val="00F41E22"/>
    <w:rsid w:val="00F42FEE"/>
    <w:rsid w:val="00F57B75"/>
    <w:rsid w:val="00F65B3D"/>
    <w:rsid w:val="00F66BF9"/>
    <w:rsid w:val="00F72D24"/>
    <w:rsid w:val="00F95E0E"/>
    <w:rsid w:val="00FA06EE"/>
    <w:rsid w:val="00FA5581"/>
    <w:rsid w:val="00FC3069"/>
    <w:rsid w:val="00FC59B9"/>
    <w:rsid w:val="00FC7A99"/>
    <w:rsid w:val="00FD01F0"/>
    <w:rsid w:val="00FD26D0"/>
    <w:rsid w:val="00FD5869"/>
    <w:rsid w:val="00FE529C"/>
    <w:rsid w:val="00FF57D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27A11"/>
  <w15:chartTrackingRefBased/>
  <w15:docId w15:val="{67010A8A-6C16-4D08-9373-0762F4F72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402289"/>
    <w:pPr>
      <w:spacing w:after="0" w:line="240" w:lineRule="auto"/>
    </w:pPr>
    <w:rPr>
      <w:rFonts w:ascii="Times New Roman" w:eastAsia="Times New Roman" w:hAnsi="Times New Roman" w:cs="Times New Roman"/>
      <w:sz w:val="24"/>
      <w:szCs w:val="24"/>
      <w:lang w:val="en-GB"/>
    </w:rPr>
  </w:style>
  <w:style w:type="paragraph" w:styleId="Virsraksts1">
    <w:name w:val="heading 1"/>
    <w:basedOn w:val="Parasts"/>
    <w:next w:val="Parasts"/>
    <w:link w:val="Virsraksts1Rakstz"/>
    <w:uiPriority w:val="9"/>
    <w:qFormat/>
    <w:rsid w:val="007F595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Virsraksts3">
    <w:name w:val="heading 3"/>
    <w:basedOn w:val="Parasts"/>
    <w:link w:val="Virsraksts3Rakstz"/>
    <w:uiPriority w:val="9"/>
    <w:qFormat/>
    <w:rsid w:val="000C15A9"/>
    <w:pPr>
      <w:spacing w:before="100" w:beforeAutospacing="1" w:after="100" w:afterAutospacing="1"/>
      <w:outlineLvl w:val="2"/>
    </w:pPr>
    <w:rPr>
      <w:b/>
      <w:bCs/>
      <w:sz w:val="27"/>
      <w:szCs w:val="27"/>
      <w:lang w:val="lv-LV" w:eastAsia="lv-LV"/>
    </w:rPr>
  </w:style>
  <w:style w:type="paragraph" w:styleId="Virsraksts5">
    <w:name w:val="heading 5"/>
    <w:basedOn w:val="Parasts"/>
    <w:next w:val="Parasts"/>
    <w:link w:val="Virsraksts5Rakstz"/>
    <w:uiPriority w:val="9"/>
    <w:semiHidden/>
    <w:unhideWhenUsed/>
    <w:qFormat/>
    <w:rsid w:val="00704D3A"/>
    <w:pPr>
      <w:keepNext/>
      <w:keepLines/>
      <w:spacing w:before="40"/>
      <w:outlineLvl w:val="4"/>
    </w:pPr>
    <w:rPr>
      <w:rFonts w:asciiTheme="majorHAnsi" w:eastAsiaTheme="majorEastAsia" w:hAnsiTheme="majorHAnsi" w:cstheme="majorBidi"/>
      <w:color w:val="2E74B5" w:themeColor="accent1" w:themeShade="BF"/>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styleId="Reatabula">
    <w:name w:val="Table Grid"/>
    <w:basedOn w:val="Parastatabula"/>
    <w:uiPriority w:val="59"/>
    <w:rsid w:val="004022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rakstarindkopa">
    <w:name w:val="List Paragraph"/>
    <w:basedOn w:val="Parasts"/>
    <w:link w:val="SarakstarindkopaRakstz"/>
    <w:uiPriority w:val="34"/>
    <w:qFormat/>
    <w:rsid w:val="008E4625"/>
    <w:pPr>
      <w:ind w:left="720"/>
      <w:contextualSpacing/>
    </w:pPr>
  </w:style>
  <w:style w:type="paragraph" w:styleId="Galvene">
    <w:name w:val="header"/>
    <w:basedOn w:val="Parasts"/>
    <w:link w:val="GalveneRakstz"/>
    <w:uiPriority w:val="99"/>
    <w:unhideWhenUsed/>
    <w:rsid w:val="008E4625"/>
    <w:pPr>
      <w:tabs>
        <w:tab w:val="center" w:pos="4153"/>
        <w:tab w:val="right" w:pos="8306"/>
      </w:tabs>
    </w:pPr>
  </w:style>
  <w:style w:type="character" w:customStyle="1" w:styleId="GalveneRakstz">
    <w:name w:val="Galvene Rakstz."/>
    <w:basedOn w:val="Noklusjumarindkopasfonts"/>
    <w:link w:val="Galvene"/>
    <w:uiPriority w:val="99"/>
    <w:rsid w:val="008E4625"/>
    <w:rPr>
      <w:rFonts w:ascii="Times New Roman" w:eastAsia="Times New Roman" w:hAnsi="Times New Roman" w:cs="Times New Roman"/>
      <w:sz w:val="24"/>
      <w:szCs w:val="24"/>
      <w:lang w:val="en-GB"/>
    </w:rPr>
  </w:style>
  <w:style w:type="paragraph" w:styleId="Kjene">
    <w:name w:val="footer"/>
    <w:basedOn w:val="Parasts"/>
    <w:link w:val="KjeneRakstz"/>
    <w:uiPriority w:val="99"/>
    <w:unhideWhenUsed/>
    <w:rsid w:val="008E4625"/>
    <w:pPr>
      <w:tabs>
        <w:tab w:val="center" w:pos="4153"/>
        <w:tab w:val="right" w:pos="8306"/>
      </w:tabs>
    </w:pPr>
  </w:style>
  <w:style w:type="character" w:customStyle="1" w:styleId="KjeneRakstz">
    <w:name w:val="Kājene Rakstz."/>
    <w:basedOn w:val="Noklusjumarindkopasfonts"/>
    <w:link w:val="Kjene"/>
    <w:uiPriority w:val="99"/>
    <w:rsid w:val="008E4625"/>
    <w:rPr>
      <w:rFonts w:ascii="Times New Roman" w:eastAsia="Times New Roman" w:hAnsi="Times New Roman" w:cs="Times New Roman"/>
      <w:sz w:val="24"/>
      <w:szCs w:val="24"/>
      <w:lang w:val="en-GB"/>
    </w:rPr>
  </w:style>
  <w:style w:type="table" w:styleId="Reatabulagaia">
    <w:name w:val="Grid Table Light"/>
    <w:basedOn w:val="Parastatabula"/>
    <w:uiPriority w:val="40"/>
    <w:rsid w:val="00455CF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alonteksts">
    <w:name w:val="Balloon Text"/>
    <w:basedOn w:val="Parasts"/>
    <w:link w:val="BalontekstsRakstz"/>
    <w:uiPriority w:val="99"/>
    <w:semiHidden/>
    <w:unhideWhenUsed/>
    <w:rsid w:val="007C035A"/>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7C035A"/>
    <w:rPr>
      <w:rFonts w:ascii="Segoe UI" w:eastAsia="Times New Roman" w:hAnsi="Segoe UI" w:cs="Segoe UI"/>
      <w:sz w:val="18"/>
      <w:szCs w:val="18"/>
      <w:lang w:val="en-GB"/>
    </w:rPr>
  </w:style>
  <w:style w:type="character" w:styleId="Izclums">
    <w:name w:val="Emphasis"/>
    <w:basedOn w:val="Noklusjumarindkopasfonts"/>
    <w:uiPriority w:val="20"/>
    <w:qFormat/>
    <w:rsid w:val="00221050"/>
    <w:rPr>
      <w:i/>
      <w:iCs/>
    </w:rPr>
  </w:style>
  <w:style w:type="character" w:customStyle="1" w:styleId="SarakstarindkopaRakstz">
    <w:name w:val="Saraksta rindkopa Rakstz."/>
    <w:link w:val="Sarakstarindkopa"/>
    <w:uiPriority w:val="34"/>
    <w:locked/>
    <w:rsid w:val="00497DFF"/>
    <w:rPr>
      <w:rFonts w:ascii="Times New Roman" w:eastAsia="Times New Roman" w:hAnsi="Times New Roman" w:cs="Times New Roman"/>
      <w:sz w:val="24"/>
      <w:szCs w:val="24"/>
      <w:lang w:val="en-GB"/>
    </w:rPr>
  </w:style>
  <w:style w:type="paragraph" w:customStyle="1" w:styleId="Body">
    <w:name w:val="Body"/>
    <w:rsid w:val="00343863"/>
    <w:pPr>
      <w:pBdr>
        <w:top w:val="nil"/>
        <w:left w:val="nil"/>
        <w:bottom w:val="nil"/>
        <w:right w:val="nil"/>
        <w:between w:val="nil"/>
        <w:bar w:val="nil"/>
      </w:pBdr>
      <w:spacing w:line="256" w:lineRule="auto"/>
    </w:pPr>
    <w:rPr>
      <w:rFonts w:ascii="Calibri" w:eastAsia="Arial Unicode MS" w:hAnsi="Calibri" w:cs="Arial Unicode MS"/>
      <w:color w:val="000000"/>
      <w:u w:color="000000"/>
      <w:bdr w:val="nil"/>
      <w:lang w:eastAsia="lv-LV"/>
      <w14:textOutline w14:w="0" w14:cap="flat" w14:cmpd="sng" w14:algn="ctr">
        <w14:noFill/>
        <w14:prstDash w14:val="solid"/>
        <w14:bevel/>
      </w14:textOutline>
    </w:rPr>
  </w:style>
  <w:style w:type="paragraph" w:styleId="Vresteksts">
    <w:name w:val="footnote text"/>
    <w:basedOn w:val="Parasts"/>
    <w:link w:val="VrestekstsRakstz"/>
    <w:uiPriority w:val="99"/>
    <w:semiHidden/>
    <w:unhideWhenUsed/>
    <w:rsid w:val="00D66658"/>
    <w:rPr>
      <w:sz w:val="20"/>
      <w:szCs w:val="20"/>
    </w:rPr>
  </w:style>
  <w:style w:type="character" w:customStyle="1" w:styleId="VrestekstsRakstz">
    <w:name w:val="Vēres teksts Rakstz."/>
    <w:basedOn w:val="Noklusjumarindkopasfonts"/>
    <w:link w:val="Vresteksts"/>
    <w:uiPriority w:val="99"/>
    <w:semiHidden/>
    <w:rsid w:val="00D66658"/>
    <w:rPr>
      <w:rFonts w:ascii="Times New Roman" w:eastAsia="Times New Roman" w:hAnsi="Times New Roman" w:cs="Times New Roman"/>
      <w:sz w:val="20"/>
      <w:szCs w:val="20"/>
      <w:lang w:val="en-GB"/>
    </w:rPr>
  </w:style>
  <w:style w:type="character" w:styleId="Vresatsauce">
    <w:name w:val="footnote reference"/>
    <w:basedOn w:val="Noklusjumarindkopasfonts"/>
    <w:uiPriority w:val="99"/>
    <w:semiHidden/>
    <w:unhideWhenUsed/>
    <w:rsid w:val="00D66658"/>
    <w:rPr>
      <w:vertAlign w:val="superscript"/>
    </w:rPr>
  </w:style>
  <w:style w:type="character" w:styleId="Hipersaite">
    <w:name w:val="Hyperlink"/>
    <w:basedOn w:val="Noklusjumarindkopasfonts"/>
    <w:uiPriority w:val="99"/>
    <w:unhideWhenUsed/>
    <w:rsid w:val="006C31E1"/>
    <w:rPr>
      <w:color w:val="0563C1" w:themeColor="hyperlink"/>
      <w:u w:val="single"/>
    </w:rPr>
  </w:style>
  <w:style w:type="character" w:styleId="Neatrisintapieminana">
    <w:name w:val="Unresolved Mention"/>
    <w:basedOn w:val="Noklusjumarindkopasfonts"/>
    <w:uiPriority w:val="99"/>
    <w:semiHidden/>
    <w:unhideWhenUsed/>
    <w:rsid w:val="006C31E1"/>
    <w:rPr>
      <w:color w:val="605E5C"/>
      <w:shd w:val="clear" w:color="auto" w:fill="E1DFDD"/>
    </w:rPr>
  </w:style>
  <w:style w:type="character" w:customStyle="1" w:styleId="Virsraksts3Rakstz">
    <w:name w:val="Virsraksts 3 Rakstz."/>
    <w:basedOn w:val="Noklusjumarindkopasfonts"/>
    <w:link w:val="Virsraksts3"/>
    <w:uiPriority w:val="9"/>
    <w:rsid w:val="000C15A9"/>
    <w:rPr>
      <w:rFonts w:ascii="Times New Roman" w:eastAsia="Times New Roman" w:hAnsi="Times New Roman" w:cs="Times New Roman"/>
      <w:b/>
      <w:bCs/>
      <w:sz w:val="27"/>
      <w:szCs w:val="27"/>
      <w:lang w:eastAsia="lv-LV"/>
    </w:rPr>
  </w:style>
  <w:style w:type="paragraph" w:customStyle="1" w:styleId="Default">
    <w:name w:val="Default"/>
    <w:rsid w:val="002D7515"/>
    <w:pPr>
      <w:autoSpaceDE w:val="0"/>
      <w:autoSpaceDN w:val="0"/>
      <w:adjustRightInd w:val="0"/>
      <w:spacing w:after="0" w:line="240" w:lineRule="auto"/>
    </w:pPr>
    <w:rPr>
      <w:rFonts w:ascii="Calibri" w:hAnsi="Calibri" w:cs="Calibri"/>
      <w:color w:val="000000"/>
      <w:sz w:val="24"/>
      <w:szCs w:val="24"/>
    </w:rPr>
  </w:style>
  <w:style w:type="character" w:styleId="Izmantotahipersaite">
    <w:name w:val="FollowedHyperlink"/>
    <w:basedOn w:val="Noklusjumarindkopasfonts"/>
    <w:uiPriority w:val="99"/>
    <w:semiHidden/>
    <w:unhideWhenUsed/>
    <w:rsid w:val="0031417F"/>
    <w:rPr>
      <w:color w:val="954F72" w:themeColor="followedHyperlink"/>
      <w:u w:val="single"/>
    </w:rPr>
  </w:style>
  <w:style w:type="character" w:customStyle="1" w:styleId="bold">
    <w:name w:val="bold"/>
    <w:basedOn w:val="Noklusjumarindkopasfonts"/>
    <w:rsid w:val="0031417F"/>
  </w:style>
  <w:style w:type="paragraph" w:styleId="Komentrateksts">
    <w:name w:val="annotation text"/>
    <w:basedOn w:val="Parasts"/>
    <w:link w:val="KomentratekstsRakstz"/>
    <w:uiPriority w:val="99"/>
    <w:semiHidden/>
    <w:unhideWhenUsed/>
    <w:rsid w:val="00372913"/>
    <w:rPr>
      <w:sz w:val="20"/>
      <w:szCs w:val="20"/>
    </w:rPr>
  </w:style>
  <w:style w:type="character" w:customStyle="1" w:styleId="KomentratekstsRakstz">
    <w:name w:val="Komentāra teksts Rakstz."/>
    <w:basedOn w:val="Noklusjumarindkopasfonts"/>
    <w:link w:val="Komentrateksts"/>
    <w:uiPriority w:val="99"/>
    <w:semiHidden/>
    <w:rsid w:val="00372913"/>
    <w:rPr>
      <w:rFonts w:ascii="Times New Roman" w:eastAsia="Times New Roman" w:hAnsi="Times New Roman" w:cs="Times New Roman"/>
      <w:sz w:val="20"/>
      <w:szCs w:val="20"/>
      <w:lang w:val="en-GB"/>
    </w:rPr>
  </w:style>
  <w:style w:type="character" w:customStyle="1" w:styleId="Virsraksts1Rakstz">
    <w:name w:val="Virsraksts 1 Rakstz."/>
    <w:basedOn w:val="Noklusjumarindkopasfonts"/>
    <w:link w:val="Virsraksts1"/>
    <w:uiPriority w:val="9"/>
    <w:rsid w:val="007F5954"/>
    <w:rPr>
      <w:rFonts w:asciiTheme="majorHAnsi" w:eastAsiaTheme="majorEastAsia" w:hAnsiTheme="majorHAnsi" w:cstheme="majorBidi"/>
      <w:color w:val="2E74B5" w:themeColor="accent1" w:themeShade="BF"/>
      <w:sz w:val="32"/>
      <w:szCs w:val="32"/>
      <w:lang w:val="en-GB"/>
    </w:rPr>
  </w:style>
  <w:style w:type="character" w:styleId="Izteiksmgs">
    <w:name w:val="Strong"/>
    <w:basedOn w:val="Noklusjumarindkopasfonts"/>
    <w:uiPriority w:val="22"/>
    <w:qFormat/>
    <w:rsid w:val="005E1685"/>
    <w:rPr>
      <w:b/>
      <w:bCs/>
    </w:rPr>
  </w:style>
  <w:style w:type="paragraph" w:styleId="Paraststmeklis">
    <w:name w:val="Normal (Web)"/>
    <w:basedOn w:val="Parasts"/>
    <w:uiPriority w:val="99"/>
    <w:semiHidden/>
    <w:unhideWhenUsed/>
    <w:rsid w:val="00AE7C5D"/>
    <w:pPr>
      <w:spacing w:before="100" w:beforeAutospacing="1" w:after="100" w:afterAutospacing="1"/>
    </w:pPr>
    <w:rPr>
      <w:lang w:val="lv-LV" w:eastAsia="lv-LV"/>
    </w:rPr>
  </w:style>
  <w:style w:type="character" w:customStyle="1" w:styleId="Virsraksts5Rakstz">
    <w:name w:val="Virsraksts 5 Rakstz."/>
    <w:basedOn w:val="Noklusjumarindkopasfonts"/>
    <w:link w:val="Virsraksts5"/>
    <w:uiPriority w:val="9"/>
    <w:semiHidden/>
    <w:rsid w:val="00704D3A"/>
    <w:rPr>
      <w:rFonts w:asciiTheme="majorHAnsi" w:eastAsiaTheme="majorEastAsia" w:hAnsiTheme="majorHAnsi" w:cstheme="majorBidi"/>
      <w:color w:val="2E74B5" w:themeColor="accent1" w:themeShade="BF"/>
      <w:sz w:val="24"/>
      <w:szCs w:val="24"/>
      <w:lang w:val="en-GB"/>
    </w:rPr>
  </w:style>
  <w:style w:type="character" w:styleId="Komentraatsauce">
    <w:name w:val="annotation reference"/>
    <w:basedOn w:val="Noklusjumarindkopasfonts"/>
    <w:uiPriority w:val="99"/>
    <w:semiHidden/>
    <w:unhideWhenUsed/>
    <w:rsid w:val="002D64ED"/>
    <w:rPr>
      <w:sz w:val="16"/>
      <w:szCs w:val="16"/>
    </w:rPr>
  </w:style>
  <w:style w:type="paragraph" w:styleId="Komentratma">
    <w:name w:val="annotation subject"/>
    <w:basedOn w:val="Komentrateksts"/>
    <w:next w:val="Komentrateksts"/>
    <w:link w:val="KomentratmaRakstz"/>
    <w:uiPriority w:val="99"/>
    <w:semiHidden/>
    <w:unhideWhenUsed/>
    <w:rsid w:val="002D64ED"/>
    <w:rPr>
      <w:b/>
      <w:bCs/>
    </w:rPr>
  </w:style>
  <w:style w:type="character" w:customStyle="1" w:styleId="KomentratmaRakstz">
    <w:name w:val="Komentāra tēma Rakstz."/>
    <w:basedOn w:val="KomentratekstsRakstz"/>
    <w:link w:val="Komentratma"/>
    <w:uiPriority w:val="99"/>
    <w:semiHidden/>
    <w:rsid w:val="002D64ED"/>
    <w:rPr>
      <w:rFonts w:ascii="Times New Roman" w:eastAsia="Times New Roman" w:hAnsi="Times New Roman" w:cs="Times New Roman"/>
      <w:b/>
      <w:bCs/>
      <w:sz w:val="20"/>
      <w:szCs w:val="20"/>
      <w:lang w:val="en-GB"/>
    </w:rPr>
  </w:style>
  <w:style w:type="paragraph" w:styleId="Vienkrsteksts">
    <w:name w:val="Plain Text"/>
    <w:basedOn w:val="Parasts"/>
    <w:link w:val="VienkrstekstsRakstz"/>
    <w:uiPriority w:val="99"/>
    <w:semiHidden/>
    <w:unhideWhenUsed/>
    <w:rsid w:val="0053350B"/>
    <w:rPr>
      <w:rFonts w:ascii="Calibri" w:eastAsiaTheme="minorHAnsi" w:hAnsi="Calibri" w:cs="Calibri"/>
      <w:sz w:val="22"/>
      <w:szCs w:val="22"/>
      <w:lang w:val="lv-LV"/>
    </w:rPr>
  </w:style>
  <w:style w:type="character" w:customStyle="1" w:styleId="VienkrstekstsRakstz">
    <w:name w:val="Vienkāršs teksts Rakstz."/>
    <w:basedOn w:val="Noklusjumarindkopasfonts"/>
    <w:link w:val="Vienkrsteksts"/>
    <w:uiPriority w:val="99"/>
    <w:semiHidden/>
    <w:rsid w:val="0053350B"/>
    <w:rPr>
      <w:rFonts w:ascii="Calibri" w:hAnsi="Calibri" w:cs="Calibri"/>
    </w:rPr>
  </w:style>
  <w:style w:type="paragraph" w:styleId="Prskatjums">
    <w:name w:val="Revision"/>
    <w:hidden/>
    <w:uiPriority w:val="99"/>
    <w:semiHidden/>
    <w:rsid w:val="000E1ABD"/>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5124">
      <w:bodyDiv w:val="1"/>
      <w:marLeft w:val="0"/>
      <w:marRight w:val="0"/>
      <w:marTop w:val="0"/>
      <w:marBottom w:val="0"/>
      <w:divBdr>
        <w:top w:val="none" w:sz="0" w:space="0" w:color="auto"/>
        <w:left w:val="none" w:sz="0" w:space="0" w:color="auto"/>
        <w:bottom w:val="none" w:sz="0" w:space="0" w:color="auto"/>
        <w:right w:val="none" w:sz="0" w:space="0" w:color="auto"/>
      </w:divBdr>
    </w:div>
    <w:div w:id="97987181">
      <w:bodyDiv w:val="1"/>
      <w:marLeft w:val="0"/>
      <w:marRight w:val="0"/>
      <w:marTop w:val="0"/>
      <w:marBottom w:val="0"/>
      <w:divBdr>
        <w:top w:val="none" w:sz="0" w:space="0" w:color="auto"/>
        <w:left w:val="none" w:sz="0" w:space="0" w:color="auto"/>
        <w:bottom w:val="none" w:sz="0" w:space="0" w:color="auto"/>
        <w:right w:val="none" w:sz="0" w:space="0" w:color="auto"/>
      </w:divBdr>
    </w:div>
    <w:div w:id="121268354">
      <w:bodyDiv w:val="1"/>
      <w:marLeft w:val="0"/>
      <w:marRight w:val="0"/>
      <w:marTop w:val="0"/>
      <w:marBottom w:val="0"/>
      <w:divBdr>
        <w:top w:val="none" w:sz="0" w:space="0" w:color="auto"/>
        <w:left w:val="none" w:sz="0" w:space="0" w:color="auto"/>
        <w:bottom w:val="none" w:sz="0" w:space="0" w:color="auto"/>
        <w:right w:val="none" w:sz="0" w:space="0" w:color="auto"/>
      </w:divBdr>
      <w:divsChild>
        <w:div w:id="769737580">
          <w:marLeft w:val="360"/>
          <w:marRight w:val="0"/>
          <w:marTop w:val="200"/>
          <w:marBottom w:val="0"/>
          <w:divBdr>
            <w:top w:val="none" w:sz="0" w:space="0" w:color="auto"/>
            <w:left w:val="none" w:sz="0" w:space="0" w:color="auto"/>
            <w:bottom w:val="none" w:sz="0" w:space="0" w:color="auto"/>
            <w:right w:val="none" w:sz="0" w:space="0" w:color="auto"/>
          </w:divBdr>
        </w:div>
        <w:div w:id="54594584">
          <w:marLeft w:val="360"/>
          <w:marRight w:val="0"/>
          <w:marTop w:val="200"/>
          <w:marBottom w:val="0"/>
          <w:divBdr>
            <w:top w:val="none" w:sz="0" w:space="0" w:color="auto"/>
            <w:left w:val="none" w:sz="0" w:space="0" w:color="auto"/>
            <w:bottom w:val="none" w:sz="0" w:space="0" w:color="auto"/>
            <w:right w:val="none" w:sz="0" w:space="0" w:color="auto"/>
          </w:divBdr>
        </w:div>
      </w:divsChild>
    </w:div>
    <w:div w:id="246963767">
      <w:bodyDiv w:val="1"/>
      <w:marLeft w:val="0"/>
      <w:marRight w:val="0"/>
      <w:marTop w:val="0"/>
      <w:marBottom w:val="0"/>
      <w:divBdr>
        <w:top w:val="none" w:sz="0" w:space="0" w:color="auto"/>
        <w:left w:val="none" w:sz="0" w:space="0" w:color="auto"/>
        <w:bottom w:val="none" w:sz="0" w:space="0" w:color="auto"/>
        <w:right w:val="none" w:sz="0" w:space="0" w:color="auto"/>
      </w:divBdr>
    </w:div>
    <w:div w:id="589586717">
      <w:bodyDiv w:val="1"/>
      <w:marLeft w:val="0"/>
      <w:marRight w:val="0"/>
      <w:marTop w:val="0"/>
      <w:marBottom w:val="0"/>
      <w:divBdr>
        <w:top w:val="none" w:sz="0" w:space="0" w:color="auto"/>
        <w:left w:val="none" w:sz="0" w:space="0" w:color="auto"/>
        <w:bottom w:val="none" w:sz="0" w:space="0" w:color="auto"/>
        <w:right w:val="none" w:sz="0" w:space="0" w:color="auto"/>
      </w:divBdr>
    </w:div>
    <w:div w:id="629743424">
      <w:bodyDiv w:val="1"/>
      <w:marLeft w:val="0"/>
      <w:marRight w:val="0"/>
      <w:marTop w:val="0"/>
      <w:marBottom w:val="0"/>
      <w:divBdr>
        <w:top w:val="none" w:sz="0" w:space="0" w:color="auto"/>
        <w:left w:val="none" w:sz="0" w:space="0" w:color="auto"/>
        <w:bottom w:val="none" w:sz="0" w:space="0" w:color="auto"/>
        <w:right w:val="none" w:sz="0" w:space="0" w:color="auto"/>
      </w:divBdr>
    </w:div>
    <w:div w:id="927230938">
      <w:bodyDiv w:val="1"/>
      <w:marLeft w:val="0"/>
      <w:marRight w:val="0"/>
      <w:marTop w:val="0"/>
      <w:marBottom w:val="0"/>
      <w:divBdr>
        <w:top w:val="none" w:sz="0" w:space="0" w:color="auto"/>
        <w:left w:val="none" w:sz="0" w:space="0" w:color="auto"/>
        <w:bottom w:val="none" w:sz="0" w:space="0" w:color="auto"/>
        <w:right w:val="none" w:sz="0" w:space="0" w:color="auto"/>
      </w:divBdr>
    </w:div>
    <w:div w:id="932857355">
      <w:bodyDiv w:val="1"/>
      <w:marLeft w:val="0"/>
      <w:marRight w:val="0"/>
      <w:marTop w:val="0"/>
      <w:marBottom w:val="0"/>
      <w:divBdr>
        <w:top w:val="none" w:sz="0" w:space="0" w:color="auto"/>
        <w:left w:val="none" w:sz="0" w:space="0" w:color="auto"/>
        <w:bottom w:val="none" w:sz="0" w:space="0" w:color="auto"/>
        <w:right w:val="none" w:sz="0" w:space="0" w:color="auto"/>
      </w:divBdr>
    </w:div>
    <w:div w:id="1178079422">
      <w:bodyDiv w:val="1"/>
      <w:marLeft w:val="0"/>
      <w:marRight w:val="0"/>
      <w:marTop w:val="0"/>
      <w:marBottom w:val="0"/>
      <w:divBdr>
        <w:top w:val="none" w:sz="0" w:space="0" w:color="auto"/>
        <w:left w:val="none" w:sz="0" w:space="0" w:color="auto"/>
        <w:bottom w:val="none" w:sz="0" w:space="0" w:color="auto"/>
        <w:right w:val="none" w:sz="0" w:space="0" w:color="auto"/>
      </w:divBdr>
    </w:div>
    <w:div w:id="1332490955">
      <w:bodyDiv w:val="1"/>
      <w:marLeft w:val="0"/>
      <w:marRight w:val="0"/>
      <w:marTop w:val="0"/>
      <w:marBottom w:val="0"/>
      <w:divBdr>
        <w:top w:val="none" w:sz="0" w:space="0" w:color="auto"/>
        <w:left w:val="none" w:sz="0" w:space="0" w:color="auto"/>
        <w:bottom w:val="none" w:sz="0" w:space="0" w:color="auto"/>
        <w:right w:val="none" w:sz="0" w:space="0" w:color="auto"/>
      </w:divBdr>
    </w:div>
    <w:div w:id="1395665042">
      <w:bodyDiv w:val="1"/>
      <w:marLeft w:val="0"/>
      <w:marRight w:val="0"/>
      <w:marTop w:val="0"/>
      <w:marBottom w:val="0"/>
      <w:divBdr>
        <w:top w:val="none" w:sz="0" w:space="0" w:color="auto"/>
        <w:left w:val="none" w:sz="0" w:space="0" w:color="auto"/>
        <w:bottom w:val="none" w:sz="0" w:space="0" w:color="auto"/>
        <w:right w:val="none" w:sz="0" w:space="0" w:color="auto"/>
      </w:divBdr>
    </w:div>
    <w:div w:id="1513451397">
      <w:bodyDiv w:val="1"/>
      <w:marLeft w:val="0"/>
      <w:marRight w:val="0"/>
      <w:marTop w:val="0"/>
      <w:marBottom w:val="0"/>
      <w:divBdr>
        <w:top w:val="none" w:sz="0" w:space="0" w:color="auto"/>
        <w:left w:val="none" w:sz="0" w:space="0" w:color="auto"/>
        <w:bottom w:val="none" w:sz="0" w:space="0" w:color="auto"/>
        <w:right w:val="none" w:sz="0" w:space="0" w:color="auto"/>
      </w:divBdr>
    </w:div>
    <w:div w:id="1771461724">
      <w:bodyDiv w:val="1"/>
      <w:marLeft w:val="0"/>
      <w:marRight w:val="0"/>
      <w:marTop w:val="0"/>
      <w:marBottom w:val="0"/>
      <w:divBdr>
        <w:top w:val="none" w:sz="0" w:space="0" w:color="auto"/>
        <w:left w:val="none" w:sz="0" w:space="0" w:color="auto"/>
        <w:bottom w:val="none" w:sz="0" w:space="0" w:color="auto"/>
        <w:right w:val="none" w:sz="0" w:space="0" w:color="auto"/>
      </w:divBdr>
    </w:div>
    <w:div w:id="1809587118">
      <w:bodyDiv w:val="1"/>
      <w:marLeft w:val="0"/>
      <w:marRight w:val="0"/>
      <w:marTop w:val="0"/>
      <w:marBottom w:val="0"/>
      <w:divBdr>
        <w:top w:val="none" w:sz="0" w:space="0" w:color="auto"/>
        <w:left w:val="none" w:sz="0" w:space="0" w:color="auto"/>
        <w:bottom w:val="none" w:sz="0" w:space="0" w:color="auto"/>
        <w:right w:val="none" w:sz="0" w:space="0" w:color="auto"/>
      </w:divBdr>
    </w:div>
    <w:div w:id="1906255593">
      <w:bodyDiv w:val="1"/>
      <w:marLeft w:val="0"/>
      <w:marRight w:val="0"/>
      <w:marTop w:val="0"/>
      <w:marBottom w:val="0"/>
      <w:divBdr>
        <w:top w:val="none" w:sz="0" w:space="0" w:color="auto"/>
        <w:left w:val="none" w:sz="0" w:space="0" w:color="auto"/>
        <w:bottom w:val="none" w:sz="0" w:space="0" w:color="auto"/>
        <w:right w:val="none" w:sz="0" w:space="0" w:color="auto"/>
      </w:divBdr>
    </w:div>
    <w:div w:id="2035955884">
      <w:bodyDiv w:val="1"/>
      <w:marLeft w:val="0"/>
      <w:marRight w:val="0"/>
      <w:marTop w:val="0"/>
      <w:marBottom w:val="0"/>
      <w:divBdr>
        <w:top w:val="none" w:sz="0" w:space="0" w:color="auto"/>
        <w:left w:val="none" w:sz="0" w:space="0" w:color="auto"/>
        <w:bottom w:val="none" w:sz="0" w:space="0" w:color="auto"/>
        <w:right w:val="none" w:sz="0" w:space="0" w:color="auto"/>
      </w:divBdr>
    </w:div>
    <w:div w:id="2049211059">
      <w:bodyDiv w:val="1"/>
      <w:marLeft w:val="0"/>
      <w:marRight w:val="0"/>
      <w:marTop w:val="0"/>
      <w:marBottom w:val="0"/>
      <w:divBdr>
        <w:top w:val="none" w:sz="0" w:space="0" w:color="auto"/>
        <w:left w:val="none" w:sz="0" w:space="0" w:color="auto"/>
        <w:bottom w:val="none" w:sz="0" w:space="0" w:color="auto"/>
        <w:right w:val="none" w:sz="0" w:space="0" w:color="auto"/>
      </w:divBdr>
      <w:divsChild>
        <w:div w:id="1196775691">
          <w:marLeft w:val="720"/>
          <w:marRight w:val="0"/>
          <w:marTop w:val="106"/>
          <w:marBottom w:val="0"/>
          <w:divBdr>
            <w:top w:val="none" w:sz="0" w:space="0" w:color="auto"/>
            <w:left w:val="none" w:sz="0" w:space="0" w:color="auto"/>
            <w:bottom w:val="none" w:sz="0" w:space="0" w:color="auto"/>
            <w:right w:val="none" w:sz="0" w:space="0" w:color="auto"/>
          </w:divBdr>
        </w:div>
        <w:div w:id="1075784976">
          <w:marLeft w:val="720"/>
          <w:marRight w:val="0"/>
          <w:marTop w:val="106"/>
          <w:marBottom w:val="0"/>
          <w:divBdr>
            <w:top w:val="none" w:sz="0" w:space="0" w:color="auto"/>
            <w:left w:val="none" w:sz="0" w:space="0" w:color="auto"/>
            <w:bottom w:val="none" w:sz="0" w:space="0" w:color="auto"/>
            <w:right w:val="none" w:sz="0" w:space="0" w:color="auto"/>
          </w:divBdr>
        </w:div>
        <w:div w:id="1841462602">
          <w:marLeft w:val="720"/>
          <w:marRight w:val="0"/>
          <w:marTop w:val="106"/>
          <w:marBottom w:val="0"/>
          <w:divBdr>
            <w:top w:val="none" w:sz="0" w:space="0" w:color="auto"/>
            <w:left w:val="none" w:sz="0" w:space="0" w:color="auto"/>
            <w:bottom w:val="none" w:sz="0" w:space="0" w:color="auto"/>
            <w:right w:val="none" w:sz="0" w:space="0" w:color="auto"/>
          </w:divBdr>
        </w:div>
        <w:div w:id="554969610">
          <w:marLeft w:val="720"/>
          <w:marRight w:val="0"/>
          <w:marTop w:val="106"/>
          <w:marBottom w:val="0"/>
          <w:divBdr>
            <w:top w:val="none" w:sz="0" w:space="0" w:color="auto"/>
            <w:left w:val="none" w:sz="0" w:space="0" w:color="auto"/>
            <w:bottom w:val="none" w:sz="0" w:space="0" w:color="auto"/>
            <w:right w:val="none" w:sz="0" w:space="0" w:color="auto"/>
          </w:divBdr>
        </w:div>
        <w:div w:id="1100493335">
          <w:marLeft w:val="720"/>
          <w:marRight w:val="0"/>
          <w:marTop w:val="106"/>
          <w:marBottom w:val="0"/>
          <w:divBdr>
            <w:top w:val="none" w:sz="0" w:space="0" w:color="auto"/>
            <w:left w:val="none" w:sz="0" w:space="0" w:color="auto"/>
            <w:bottom w:val="none" w:sz="0" w:space="0" w:color="auto"/>
            <w:right w:val="none" w:sz="0" w:space="0" w:color="auto"/>
          </w:divBdr>
        </w:div>
        <w:div w:id="2134521480">
          <w:marLeft w:val="720"/>
          <w:marRight w:val="0"/>
          <w:marTop w:val="106"/>
          <w:marBottom w:val="0"/>
          <w:divBdr>
            <w:top w:val="none" w:sz="0" w:space="0" w:color="auto"/>
            <w:left w:val="none" w:sz="0" w:space="0" w:color="auto"/>
            <w:bottom w:val="none" w:sz="0" w:space="0" w:color="auto"/>
            <w:right w:val="none" w:sz="0" w:space="0" w:color="auto"/>
          </w:divBdr>
        </w:div>
        <w:div w:id="1568563673">
          <w:marLeft w:val="720"/>
          <w:marRight w:val="0"/>
          <w:marTop w:val="106"/>
          <w:marBottom w:val="0"/>
          <w:divBdr>
            <w:top w:val="none" w:sz="0" w:space="0" w:color="auto"/>
            <w:left w:val="none" w:sz="0" w:space="0" w:color="auto"/>
            <w:bottom w:val="none" w:sz="0" w:space="0" w:color="auto"/>
            <w:right w:val="none" w:sz="0" w:space="0" w:color="auto"/>
          </w:divBdr>
        </w:div>
        <w:div w:id="2070880008">
          <w:marLeft w:val="7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26916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2E51C-E74E-4888-AEAE-916456F97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10911</Words>
  <Characters>6220</Characters>
  <Application>Microsoft Office Word</Application>
  <DocSecurity>0</DocSecurity>
  <Lines>51</Lines>
  <Paragraphs>34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17097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Inese Rostoka</dc:creator>
  <cp:keywords/>
  <dc:description/>
  <cp:lastModifiedBy>Gints Miķelsons</cp:lastModifiedBy>
  <cp:revision>2</cp:revision>
  <cp:lastPrinted>2018-11-23T10:05:00Z</cp:lastPrinted>
  <dcterms:created xsi:type="dcterms:W3CDTF">2022-06-01T06:12:00Z</dcterms:created>
  <dcterms:modified xsi:type="dcterms:W3CDTF">2022-06-01T06:12:00Z</dcterms:modified>
</cp:coreProperties>
</file>