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764576" w:rsidRPr="00764576" w:rsidP="00F338FB" w14:paraId="3C59BA97"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rsidR="00D859C2" w:rsidP="00764576" w14:paraId="595817EF"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6116AD" w:rsidP="00F338FB" w14:paraId="239B06F0" w14:textId="77777777">
      <w:pPr>
        <w:spacing w:after="0" w:line="240" w:lineRule="auto"/>
        <w:jc w:val="center"/>
        <w:rPr>
          <w:rFonts w:ascii="Times New Roman" w:hAnsi="Times New Roman"/>
          <w:sz w:val="28"/>
          <w:szCs w:val="28"/>
          <w:lang w:val="lv-LV"/>
        </w:rPr>
      </w:pPr>
    </w:p>
    <w:p w:rsidR="00517616" w:rsidRPr="00784FFA" w:rsidP="00F338FB" w14:paraId="0D65FA3C" w14:textId="77777777">
      <w:pPr>
        <w:spacing w:after="0" w:line="240" w:lineRule="auto"/>
        <w:rPr>
          <w:rFonts w:ascii="Times New Roman" w:hAnsi="Times New Roman"/>
          <w:sz w:val="28"/>
          <w:szCs w:val="28"/>
          <w:lang w:val="lv-LV"/>
        </w:rPr>
      </w:pPr>
      <w:r w:rsidRPr="00687864">
        <w:rPr>
          <w:rFonts w:ascii="Times New Roman" w:hAnsi="Times New Roman"/>
          <w:noProof/>
          <w:sz w:val="28"/>
          <w:szCs w:val="28"/>
          <w:lang w:val="lv-LV"/>
        </w:rPr>
        <w:t>Datums skatāms laika zīmogā</w:t>
      </w:r>
      <w:r w:rsidR="00541753">
        <w:rPr>
          <w:rFonts w:ascii="Times New Roman" w:hAnsi="Times New Roman"/>
          <w:sz w:val="28"/>
          <w:szCs w:val="28"/>
          <w:lang w:val="lv-LV"/>
        </w:rPr>
        <w:t>.</w:t>
      </w:r>
      <w:r w:rsidRPr="00784FFA">
        <w:rPr>
          <w:rFonts w:ascii="Times New Roman" w:hAnsi="Times New Roman"/>
          <w:sz w:val="28"/>
          <w:szCs w:val="28"/>
          <w:lang w:val="lv-LV"/>
        </w:rPr>
        <w:t xml:space="preserve"> Nr. </w:t>
      </w:r>
      <w:r w:rsidRPr="00784FFA">
        <w:rPr>
          <w:rFonts w:ascii="Times New Roman" w:hAnsi="Times New Roman"/>
          <w:noProof/>
          <w:sz w:val="28"/>
          <w:szCs w:val="28"/>
          <w:lang w:val="lv-LV"/>
        </w:rPr>
        <w:t>1-5.1/2022/24</w:t>
      </w:r>
    </w:p>
    <w:p w:rsidR="00667A5B" w:rsidP="00F338FB" w14:paraId="5466A30C" w14:textId="0089E8E4">
      <w:pPr>
        <w:spacing w:after="0" w:line="240" w:lineRule="auto"/>
        <w:jc w:val="right"/>
        <w:rPr>
          <w:rFonts w:ascii="Times New Roman" w:hAnsi="Times New Roman"/>
          <w:sz w:val="28"/>
          <w:szCs w:val="28"/>
          <w:lang w:val="lv-LV"/>
        </w:rPr>
      </w:pPr>
    </w:p>
    <w:p w:rsidR="00667A5B" w:rsidP="00F338FB" w14:paraId="45B82B06" w14:textId="77777777">
      <w:pPr>
        <w:spacing w:after="0" w:line="240" w:lineRule="auto"/>
        <w:jc w:val="right"/>
        <w:rPr>
          <w:rFonts w:ascii="Times New Roman" w:hAnsi="Times New Roman"/>
          <w:sz w:val="28"/>
          <w:szCs w:val="28"/>
          <w:lang w:val="lv-LV"/>
        </w:rPr>
      </w:pPr>
    </w:p>
    <w:p w:rsidR="009116E5" w:rsidRPr="009A20CB" w:rsidP="009116E5" w14:paraId="580302D4" w14:textId="77777777">
      <w:pPr>
        <w:spacing w:after="0" w:line="240" w:lineRule="auto"/>
        <w:jc w:val="center"/>
        <w:rPr>
          <w:rFonts w:ascii="Times New Roman" w:hAnsi="Times New Roman"/>
          <w:b/>
          <w:bCs/>
          <w:sz w:val="28"/>
          <w:szCs w:val="28"/>
          <w:lang w:val="lv-LV"/>
        </w:rPr>
      </w:pPr>
      <w:r w:rsidRPr="009A20CB">
        <w:rPr>
          <w:rFonts w:ascii="Times New Roman" w:hAnsi="Times New Roman"/>
          <w:b/>
          <w:bCs/>
          <w:sz w:val="28"/>
          <w:szCs w:val="28"/>
          <w:lang w:val="lv-LV"/>
        </w:rPr>
        <w:t>Ekonomikas ministrijas reglaments</w:t>
      </w:r>
    </w:p>
    <w:p w:rsidR="009116E5" w:rsidP="009116E5" w14:paraId="06905BC8" w14:textId="77777777">
      <w:pPr>
        <w:spacing w:after="0" w:line="240" w:lineRule="auto"/>
        <w:jc w:val="both"/>
        <w:rPr>
          <w:rFonts w:ascii="Times New Roman" w:hAnsi="Times New Roman"/>
          <w:sz w:val="28"/>
          <w:szCs w:val="28"/>
          <w:lang w:val="lv-LV"/>
        </w:rPr>
      </w:pPr>
    </w:p>
    <w:p w:rsidR="009116E5" w:rsidRPr="009A20CB" w:rsidP="009116E5" w14:paraId="6B1DB62F"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9116E5" w:rsidRPr="009A20CB" w:rsidP="009116E5" w14:paraId="6DE3218E"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9116E5" w:rsidRPr="009A20CB" w:rsidP="009116E5" w14:paraId="3D8B47C9"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rsidR="009116E5" w:rsidRPr="009A20CB" w:rsidP="009116E5" w14:paraId="234DC5F5" w14:textId="77777777">
      <w:pPr>
        <w:spacing w:after="0" w:line="240" w:lineRule="auto"/>
        <w:contextualSpacing/>
        <w:jc w:val="right"/>
        <w:rPr>
          <w:rFonts w:ascii="Times New Roman" w:hAnsi="Times New Roman"/>
          <w:sz w:val="28"/>
          <w:szCs w:val="28"/>
          <w:lang w:val="lv-LV"/>
        </w:rPr>
      </w:pPr>
    </w:p>
    <w:p w:rsidR="009116E5" w:rsidP="009116E5" w14:paraId="79B01CF8" w14:textId="455767DD">
      <w:pPr>
        <w:spacing w:after="0" w:line="240" w:lineRule="auto"/>
        <w:contextualSpacing/>
        <w:jc w:val="right"/>
        <w:rPr>
          <w:rFonts w:ascii="Times New Roman" w:hAnsi="Times New Roman"/>
          <w:sz w:val="28"/>
          <w:szCs w:val="28"/>
          <w:lang w:val="lv-LV"/>
        </w:rPr>
      </w:pPr>
    </w:p>
    <w:p w:rsidR="00667A5B" w:rsidRPr="009A20CB" w:rsidP="009116E5" w14:paraId="453850B1" w14:textId="77777777">
      <w:pPr>
        <w:spacing w:after="0" w:line="240" w:lineRule="auto"/>
        <w:contextualSpacing/>
        <w:jc w:val="right"/>
        <w:rPr>
          <w:rFonts w:ascii="Times New Roman" w:hAnsi="Times New Roman"/>
          <w:sz w:val="28"/>
          <w:szCs w:val="28"/>
          <w:lang w:val="lv-LV"/>
        </w:rPr>
      </w:pPr>
    </w:p>
    <w:p w:rsidR="009116E5" w:rsidRPr="009A20CB" w:rsidP="009116E5" w14:paraId="7454558B"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9116E5" w:rsidRPr="00EF041A" w:rsidP="009116E5" w14:paraId="6262B4A6" w14:textId="77777777">
      <w:pPr>
        <w:spacing w:after="0" w:line="240" w:lineRule="auto"/>
        <w:contextualSpacing/>
        <w:jc w:val="both"/>
        <w:rPr>
          <w:rFonts w:ascii="Times New Roman" w:hAnsi="Times New Roman"/>
          <w:sz w:val="28"/>
          <w:szCs w:val="28"/>
          <w:lang w:val="lv-LV"/>
        </w:rPr>
      </w:pPr>
    </w:p>
    <w:p w:rsidR="009116E5" w:rsidP="009116E5" w14:paraId="7FB92795"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9116E5" w:rsidRPr="00EF041A" w:rsidP="009116E5" w14:paraId="7D3072D1" w14:textId="77777777">
      <w:pPr>
        <w:spacing w:after="0" w:line="240" w:lineRule="auto"/>
        <w:contextualSpacing/>
        <w:jc w:val="both"/>
        <w:rPr>
          <w:rFonts w:ascii="Times New Roman" w:hAnsi="Times New Roman"/>
          <w:sz w:val="28"/>
          <w:szCs w:val="28"/>
          <w:lang w:val="lv-LV"/>
        </w:rPr>
      </w:pPr>
    </w:p>
    <w:p w:rsidR="009116E5" w:rsidRPr="00EF041A" w:rsidP="009116E5" w14:paraId="46B1A726"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9116E5" w:rsidRPr="00EF041A" w:rsidP="009116E5" w14:paraId="286633F3" w14:textId="77777777">
      <w:pPr>
        <w:spacing w:after="0" w:line="240" w:lineRule="auto"/>
        <w:contextualSpacing/>
        <w:jc w:val="both"/>
        <w:rPr>
          <w:rFonts w:ascii="Times New Roman" w:hAnsi="Times New Roman"/>
          <w:sz w:val="28"/>
          <w:szCs w:val="28"/>
          <w:lang w:val="lv-LV"/>
        </w:rPr>
      </w:pPr>
    </w:p>
    <w:p w:rsidR="009116E5" w:rsidP="009116E5" w14:paraId="73E3AE4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9116E5" w:rsidP="009116E5" w14:paraId="00A1615D" w14:textId="77777777">
      <w:pPr>
        <w:spacing w:after="0" w:line="240" w:lineRule="auto"/>
        <w:jc w:val="both"/>
        <w:rPr>
          <w:rFonts w:ascii="Times New Roman" w:hAnsi="Times New Roman"/>
          <w:sz w:val="28"/>
          <w:szCs w:val="28"/>
          <w:lang w:val="lv-LV"/>
        </w:rPr>
      </w:pPr>
    </w:p>
    <w:p w:rsidR="009116E5" w:rsidP="009116E5" w14:paraId="4A20ED9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9116E5" w:rsidP="009116E5" w14:paraId="6C47E4FE" w14:textId="77777777">
      <w:pPr>
        <w:spacing w:after="0" w:line="240" w:lineRule="auto"/>
        <w:jc w:val="both"/>
        <w:rPr>
          <w:rFonts w:ascii="Times New Roman" w:hAnsi="Times New Roman"/>
          <w:sz w:val="28"/>
          <w:szCs w:val="28"/>
          <w:lang w:val="lv-LV"/>
        </w:rPr>
      </w:pPr>
    </w:p>
    <w:p w:rsidR="009116E5" w:rsidP="009116E5" w14:paraId="1D28C47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9116E5" w:rsidP="009116E5" w14:paraId="40068537" w14:textId="77777777">
      <w:pPr>
        <w:spacing w:after="0" w:line="240" w:lineRule="auto"/>
        <w:jc w:val="both"/>
        <w:rPr>
          <w:rFonts w:ascii="Times New Roman" w:hAnsi="Times New Roman"/>
          <w:sz w:val="28"/>
          <w:szCs w:val="28"/>
          <w:lang w:val="lv-LV"/>
        </w:rPr>
      </w:pPr>
    </w:p>
    <w:p w:rsidR="009116E5" w:rsidP="009116E5" w14:paraId="5531635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sekretāram ir tieši pakļauti četri vietnieki un administrācijas vadītājs:</w:t>
      </w:r>
    </w:p>
    <w:p w:rsidR="009116E5" w:rsidP="009116E5" w14:paraId="62BD3B66" w14:textId="77777777">
      <w:pPr>
        <w:spacing w:after="0" w:line="240" w:lineRule="auto"/>
        <w:jc w:val="both"/>
        <w:rPr>
          <w:rFonts w:ascii="Times New Roman" w:hAnsi="Times New Roman"/>
          <w:sz w:val="28"/>
          <w:szCs w:val="28"/>
          <w:lang w:val="lv-LV"/>
        </w:rPr>
      </w:pPr>
    </w:p>
    <w:p w:rsidR="009116E5" w:rsidP="009116E5" w14:paraId="109CB1B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xml:space="preserve">, kura tiešā </w:t>
      </w:r>
      <w:r w:rsidRPr="00901D6C">
        <w:rPr>
          <w:rFonts w:ascii="Times New Roman" w:hAnsi="Times New Roman"/>
          <w:sz w:val="28"/>
          <w:szCs w:val="28"/>
          <w:lang w:val="lv-LV"/>
        </w:rPr>
        <w:t xml:space="preserve">pakļautībā ir </w:t>
      </w:r>
      <w:r w:rsidRPr="009116E5">
        <w:rPr>
          <w:rFonts w:ascii="Times New Roman" w:hAnsi="Times New Roman"/>
          <w:sz w:val="28"/>
          <w:szCs w:val="28"/>
          <w:lang w:val="lv-LV"/>
        </w:rPr>
        <w:t>Uzņēmējdarbības atbalsta departaments,</w:t>
      </w:r>
      <w:r w:rsidRPr="00901D6C">
        <w:rPr>
          <w:rFonts w:ascii="Times New Roman" w:hAnsi="Times New Roman"/>
          <w:sz w:val="28"/>
          <w:szCs w:val="28"/>
          <w:lang w:val="lv-LV"/>
        </w:rPr>
        <w:t xml:space="preserve"> Uzņēmējdarbības konkurētspējas departaments</w:t>
      </w:r>
      <w:r>
        <w:rPr>
          <w:rFonts w:ascii="Times New Roman" w:hAnsi="Times New Roman"/>
          <w:sz w:val="28"/>
          <w:szCs w:val="28"/>
          <w:lang w:val="lv-LV"/>
        </w:rPr>
        <w:t xml:space="preserve"> un </w:t>
      </w:r>
      <w:r w:rsidRPr="00901D6C">
        <w:rPr>
          <w:rFonts w:ascii="Times New Roman" w:hAnsi="Times New Roman"/>
          <w:sz w:val="28"/>
          <w:szCs w:val="28"/>
          <w:lang w:val="lv-LV"/>
        </w:rPr>
        <w:t>Analītikas dienests;</w:t>
      </w:r>
    </w:p>
    <w:p w:rsidR="009116E5" w:rsidP="009116E5" w14:paraId="665B78E6" w14:textId="77777777">
      <w:pPr>
        <w:spacing w:after="0" w:line="240" w:lineRule="auto"/>
        <w:jc w:val="both"/>
        <w:rPr>
          <w:rFonts w:ascii="Times New Roman" w:hAnsi="Times New Roman"/>
          <w:sz w:val="28"/>
          <w:szCs w:val="28"/>
          <w:lang w:val="lv-LV"/>
        </w:rPr>
      </w:pPr>
    </w:p>
    <w:p w:rsidR="009116E5" w:rsidP="009116E5" w14:paraId="5E39F634" w14:textId="77777777">
      <w:pPr>
        <w:numPr>
          <w:ilvl w:val="1"/>
          <w:numId w:val="12"/>
        </w:numPr>
        <w:spacing w:after="0" w:line="240" w:lineRule="auto"/>
        <w:jc w:val="both"/>
        <w:rPr>
          <w:rFonts w:ascii="Times New Roman" w:hAnsi="Times New Roman"/>
          <w:sz w:val="28"/>
          <w:szCs w:val="28"/>
          <w:lang w:val="lv-LV"/>
        </w:rPr>
      </w:pPr>
      <w:bookmarkStart w:id="0" w:name="_Hlk104895202"/>
      <w:r w:rsidRPr="00901D6C">
        <w:rPr>
          <w:rFonts w:ascii="Times New Roman" w:hAnsi="Times New Roman"/>
          <w:b/>
          <w:sz w:val="28"/>
          <w:szCs w:val="28"/>
          <w:lang w:val="lv-LV"/>
        </w:rPr>
        <w:t>valsts sekretāra vietnieks enerģētikas jautājumos</w:t>
      </w:r>
      <w:r w:rsidRPr="00901D6C">
        <w:rPr>
          <w:rFonts w:ascii="Times New Roman" w:hAnsi="Times New Roman"/>
          <w:sz w:val="28"/>
          <w:szCs w:val="28"/>
          <w:lang w:val="lv-LV"/>
        </w:rPr>
        <w:t xml:space="preserve">, kura tiešā pakļautībā ir Enerģētikas finanšu instrumentu </w:t>
      </w:r>
      <w:r>
        <w:rPr>
          <w:rFonts w:ascii="Times New Roman" w:hAnsi="Times New Roman"/>
          <w:sz w:val="28"/>
          <w:szCs w:val="28"/>
          <w:lang w:val="lv-LV"/>
        </w:rPr>
        <w:t>departaments</w:t>
      </w:r>
      <w:r w:rsidRPr="00901D6C">
        <w:rPr>
          <w:rFonts w:ascii="Times New Roman" w:hAnsi="Times New Roman"/>
          <w:sz w:val="28"/>
          <w:szCs w:val="28"/>
          <w:lang w:val="lv-LV"/>
        </w:rPr>
        <w:t>, Enerģijas tirgus un infrastruktūras departaments un Ilgtspējīgas enerģētikas politikas departaments;</w:t>
      </w:r>
      <w:bookmarkEnd w:id="0"/>
    </w:p>
    <w:p w:rsidR="009116E5" w:rsidP="009116E5" w14:paraId="70A7233F" w14:textId="77777777">
      <w:pPr>
        <w:spacing w:after="0" w:line="240" w:lineRule="auto"/>
        <w:jc w:val="both"/>
        <w:rPr>
          <w:rFonts w:ascii="Times New Roman" w:hAnsi="Times New Roman"/>
          <w:sz w:val="28"/>
          <w:szCs w:val="28"/>
          <w:lang w:val="lv-LV"/>
        </w:rPr>
      </w:pPr>
    </w:p>
    <w:p w:rsidR="009116E5" w:rsidP="009116E5" w14:paraId="5700197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kura tiešā pakļautībā ir Eiropas Savienības un ārējo ekonomisko attiecību departaments un Iekšējā tirgus departaments;</w:t>
      </w:r>
    </w:p>
    <w:p w:rsidR="009116E5" w:rsidP="009116E5" w14:paraId="39DE453F" w14:textId="77777777">
      <w:pPr>
        <w:spacing w:after="0" w:line="240" w:lineRule="auto"/>
        <w:jc w:val="both"/>
        <w:rPr>
          <w:rFonts w:ascii="Times New Roman" w:hAnsi="Times New Roman"/>
          <w:sz w:val="28"/>
          <w:szCs w:val="28"/>
          <w:lang w:val="lv-LV"/>
        </w:rPr>
      </w:pPr>
    </w:p>
    <w:p w:rsidR="009116E5" w:rsidP="009116E5" w14:paraId="1F13594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 un Mājokļu politikas departaments;</w:t>
      </w:r>
    </w:p>
    <w:p w:rsidR="009116E5" w:rsidP="009116E5" w14:paraId="4453E483" w14:textId="77777777">
      <w:pPr>
        <w:spacing w:after="0" w:line="240" w:lineRule="auto"/>
        <w:jc w:val="both"/>
        <w:rPr>
          <w:rFonts w:ascii="Times New Roman" w:hAnsi="Times New Roman"/>
          <w:sz w:val="28"/>
          <w:szCs w:val="28"/>
          <w:lang w:val="lv-LV"/>
        </w:rPr>
      </w:pPr>
    </w:p>
    <w:p w:rsidR="009116E5" w:rsidP="009116E5" w14:paraId="61723D85" w14:textId="77777777">
      <w:pPr>
        <w:numPr>
          <w:ilvl w:val="1"/>
          <w:numId w:val="12"/>
        </w:numPr>
        <w:spacing w:after="0" w:line="240" w:lineRule="auto"/>
        <w:jc w:val="both"/>
        <w:rPr>
          <w:rFonts w:ascii="Times New Roman" w:hAnsi="Times New Roman"/>
          <w:sz w:val="28"/>
          <w:szCs w:val="28"/>
          <w:lang w:val="lv-LV"/>
        </w:rPr>
      </w:pPr>
      <w:bookmarkStart w:id="1" w:name="_Hlk97289383"/>
      <w:bookmarkStart w:id="2"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Pr>
          <w:rFonts w:ascii="Times New Roman" w:hAnsi="Times New Roman"/>
          <w:sz w:val="28"/>
          <w:szCs w:val="28"/>
          <w:lang w:val="lv-LV"/>
        </w:rPr>
        <w:t xml:space="preserve">, </w:t>
      </w:r>
      <w:bookmarkStart w:id="3" w:name="_Hlk70084464"/>
      <w:r w:rsidRPr="00901D6C">
        <w:rPr>
          <w:rFonts w:ascii="Times New Roman" w:hAnsi="Times New Roman"/>
          <w:sz w:val="28"/>
          <w:szCs w:val="28"/>
          <w:lang w:val="lv-LV"/>
        </w:rPr>
        <w:t>Iepirkumu un juridiskā atbalsta nodaļa</w:t>
      </w:r>
      <w:bookmarkEnd w:id="3"/>
      <w:r>
        <w:rPr>
          <w:rFonts w:ascii="Times New Roman" w:hAnsi="Times New Roman"/>
          <w:sz w:val="28"/>
          <w:szCs w:val="28"/>
          <w:lang w:val="lv-LV"/>
        </w:rPr>
        <w:t xml:space="preserve">, divi </w:t>
      </w:r>
      <w:r w:rsidRPr="00BB2D07">
        <w:rPr>
          <w:rFonts w:ascii="Times New Roman" w:hAnsi="Times New Roman"/>
          <w:sz w:val="28"/>
          <w:szCs w:val="28"/>
          <w:lang w:val="lv-LV"/>
        </w:rPr>
        <w:t>vecāk</w:t>
      </w:r>
      <w:r>
        <w:rPr>
          <w:rFonts w:ascii="Times New Roman" w:hAnsi="Times New Roman"/>
          <w:sz w:val="28"/>
          <w:szCs w:val="28"/>
          <w:lang w:val="lv-LV"/>
        </w:rPr>
        <w:t>ie</w:t>
      </w:r>
      <w:r w:rsidRPr="00BB2D07">
        <w:rPr>
          <w:rFonts w:ascii="Times New Roman" w:hAnsi="Times New Roman"/>
          <w:sz w:val="28"/>
          <w:szCs w:val="28"/>
          <w:lang w:val="lv-LV"/>
        </w:rPr>
        <w:t xml:space="preserve"> ekspert</w:t>
      </w:r>
      <w:r>
        <w:rPr>
          <w:rFonts w:ascii="Times New Roman" w:hAnsi="Times New Roman"/>
          <w:sz w:val="28"/>
          <w:szCs w:val="28"/>
          <w:lang w:val="lv-LV"/>
        </w:rPr>
        <w:t>i</w:t>
      </w:r>
      <w:r w:rsidRPr="00BB2D07">
        <w:rPr>
          <w:rFonts w:ascii="Times New Roman" w:hAnsi="Times New Roman"/>
          <w:sz w:val="28"/>
          <w:szCs w:val="28"/>
          <w:lang w:val="lv-LV"/>
        </w:rPr>
        <w:t xml:space="preserve"> krīzes pārvaldības jautājumos</w:t>
      </w:r>
      <w:bookmarkEnd w:id="1"/>
      <w:r>
        <w:rPr>
          <w:rFonts w:ascii="Times New Roman" w:hAnsi="Times New Roman"/>
          <w:sz w:val="28"/>
          <w:szCs w:val="28"/>
          <w:lang w:val="lv-LV"/>
        </w:rPr>
        <w:t xml:space="preserve"> un vecākais eksperts</w:t>
      </w:r>
      <w:r w:rsidRPr="00901D6C">
        <w:rPr>
          <w:rFonts w:ascii="Times New Roman" w:hAnsi="Times New Roman"/>
          <w:sz w:val="28"/>
          <w:szCs w:val="28"/>
          <w:lang w:val="lv-LV"/>
        </w:rPr>
        <w:t>.</w:t>
      </w:r>
      <w:bookmarkEnd w:id="2"/>
    </w:p>
    <w:p w:rsidR="009116E5" w:rsidP="009116E5" w14:paraId="76AEFF8A" w14:textId="77777777">
      <w:pPr>
        <w:spacing w:after="0" w:line="240" w:lineRule="auto"/>
        <w:jc w:val="both"/>
        <w:rPr>
          <w:rFonts w:ascii="Times New Roman" w:hAnsi="Times New Roman"/>
          <w:sz w:val="28"/>
          <w:szCs w:val="28"/>
          <w:lang w:val="lv-LV"/>
        </w:rPr>
      </w:pPr>
    </w:p>
    <w:p w:rsidR="009116E5" w:rsidP="009116E5" w14:paraId="328E4460" w14:textId="77777777">
      <w:pPr>
        <w:numPr>
          <w:ilvl w:val="0"/>
          <w:numId w:val="12"/>
        </w:numPr>
        <w:spacing w:after="0" w:line="240" w:lineRule="auto"/>
        <w:jc w:val="both"/>
        <w:rPr>
          <w:rFonts w:ascii="Times New Roman" w:hAnsi="Times New Roman"/>
          <w:sz w:val="28"/>
          <w:szCs w:val="28"/>
          <w:lang w:val="lv-LV"/>
        </w:rPr>
      </w:pPr>
      <w:bookmarkStart w:id="4" w:name="_Hlk53143576"/>
      <w:bookmarkStart w:id="5" w:name="_Hlk53143408"/>
      <w:r w:rsidRPr="00901D6C">
        <w:rPr>
          <w:rFonts w:ascii="Times New Roman" w:hAnsi="Times New Roman"/>
          <w:sz w:val="28"/>
          <w:szCs w:val="28"/>
          <w:lang w:val="lv-LV"/>
        </w:rPr>
        <w:t>Valsts sekretāram ir tieši pakļaut</w:t>
      </w:r>
      <w:r>
        <w:rPr>
          <w:rFonts w:ascii="Times New Roman" w:hAnsi="Times New Roman"/>
          <w:sz w:val="28"/>
          <w:szCs w:val="28"/>
          <w:lang w:val="lv-LV"/>
        </w:rPr>
        <w:t>a</w:t>
      </w:r>
      <w:r w:rsidRPr="00901D6C">
        <w:rPr>
          <w:rFonts w:ascii="Times New Roman" w:hAnsi="Times New Roman"/>
          <w:sz w:val="28"/>
          <w:szCs w:val="28"/>
          <w:lang w:val="lv-LV"/>
        </w:rPr>
        <w:t xml:space="preserve"> Iekšējā audita nodaļa, Personāla vadības nodaļa un Sabiedrisko attiecību nodaļa.</w:t>
      </w:r>
      <w:bookmarkEnd w:id="4"/>
      <w:bookmarkEnd w:id="5"/>
    </w:p>
    <w:p w:rsidR="009116E5" w:rsidP="009116E5" w14:paraId="16E1D871" w14:textId="77777777">
      <w:pPr>
        <w:spacing w:after="0" w:line="240" w:lineRule="auto"/>
        <w:jc w:val="both"/>
        <w:rPr>
          <w:rFonts w:ascii="Times New Roman" w:hAnsi="Times New Roman"/>
          <w:sz w:val="28"/>
          <w:szCs w:val="28"/>
          <w:lang w:val="lv-LV"/>
        </w:rPr>
      </w:pPr>
    </w:p>
    <w:p w:rsidR="009116E5" w:rsidP="009116E5" w14:paraId="7139180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9116E5" w:rsidRPr="00901D6C" w:rsidP="009116E5" w14:paraId="365CA2FC" w14:textId="77777777">
      <w:pPr>
        <w:spacing w:after="0" w:line="240" w:lineRule="auto"/>
        <w:jc w:val="both"/>
        <w:rPr>
          <w:rFonts w:ascii="Times New Roman" w:hAnsi="Times New Roman"/>
          <w:sz w:val="28"/>
          <w:szCs w:val="28"/>
          <w:lang w:val="lv-LV"/>
        </w:rPr>
      </w:pPr>
    </w:p>
    <w:p w:rsidR="009116E5" w:rsidP="009116E5" w14:paraId="1AE5658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9116E5" w:rsidP="009116E5" w14:paraId="6D75C16A" w14:textId="77777777">
      <w:pPr>
        <w:spacing w:after="0" w:line="240" w:lineRule="auto"/>
        <w:jc w:val="both"/>
        <w:rPr>
          <w:rFonts w:ascii="Times New Roman" w:hAnsi="Times New Roman"/>
          <w:sz w:val="28"/>
          <w:szCs w:val="28"/>
          <w:lang w:val="lv-LV"/>
        </w:rPr>
      </w:pPr>
    </w:p>
    <w:p w:rsidR="009116E5" w:rsidP="009116E5" w14:paraId="5989EEA0"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9116E5" w:rsidP="009116E5" w14:paraId="1B94585A" w14:textId="77777777">
      <w:pPr>
        <w:spacing w:after="0" w:line="240" w:lineRule="auto"/>
        <w:jc w:val="both"/>
        <w:rPr>
          <w:rFonts w:ascii="Times New Roman" w:hAnsi="Times New Roman"/>
          <w:sz w:val="28"/>
          <w:szCs w:val="28"/>
          <w:lang w:val="lv-LV"/>
        </w:rPr>
      </w:pPr>
    </w:p>
    <w:p w:rsidR="009116E5" w:rsidRPr="00901D6C" w:rsidP="009116E5" w14:paraId="250E419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9116E5" w:rsidRPr="00901D6C" w:rsidP="009116E5" w14:paraId="2EF665D1" w14:textId="77777777">
      <w:pPr>
        <w:spacing w:after="0" w:line="240" w:lineRule="auto"/>
        <w:jc w:val="both"/>
        <w:rPr>
          <w:rFonts w:ascii="Times New Roman" w:hAnsi="Times New Roman"/>
          <w:sz w:val="28"/>
          <w:szCs w:val="28"/>
          <w:lang w:val="lv-LV"/>
        </w:rPr>
      </w:pPr>
    </w:p>
    <w:p w:rsidR="009116E5" w:rsidRPr="00901D6C" w:rsidP="009116E5" w14:paraId="3DACCC5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9116E5" w:rsidRPr="00901D6C" w:rsidP="009116E5" w14:paraId="29289933" w14:textId="77777777">
      <w:pPr>
        <w:spacing w:after="0" w:line="240" w:lineRule="auto"/>
        <w:jc w:val="both"/>
        <w:rPr>
          <w:rFonts w:ascii="Times New Roman" w:hAnsi="Times New Roman"/>
          <w:sz w:val="28"/>
          <w:szCs w:val="28"/>
          <w:lang w:val="lv-LV"/>
        </w:rPr>
      </w:pPr>
    </w:p>
    <w:p w:rsidR="009116E5" w:rsidRPr="00901D6C" w:rsidP="009116E5" w14:paraId="158A00B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9116E5" w:rsidRPr="00901D6C" w:rsidP="009116E5" w14:paraId="6A4A0F05" w14:textId="77777777">
      <w:pPr>
        <w:spacing w:after="0" w:line="240" w:lineRule="auto"/>
        <w:jc w:val="both"/>
        <w:rPr>
          <w:rFonts w:ascii="Times New Roman" w:hAnsi="Times New Roman"/>
          <w:sz w:val="28"/>
          <w:szCs w:val="28"/>
          <w:lang w:val="lv-LV"/>
        </w:rPr>
      </w:pPr>
    </w:p>
    <w:p w:rsidR="009116E5" w:rsidRPr="00901D6C" w:rsidP="009116E5" w14:paraId="362F28E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9116E5" w:rsidRPr="00901D6C" w:rsidP="009116E5" w14:paraId="4A4109F2" w14:textId="77777777">
      <w:pPr>
        <w:spacing w:after="0" w:line="240" w:lineRule="auto"/>
        <w:jc w:val="both"/>
        <w:rPr>
          <w:rFonts w:ascii="Times New Roman" w:hAnsi="Times New Roman"/>
          <w:sz w:val="28"/>
          <w:szCs w:val="28"/>
          <w:lang w:val="lv-LV"/>
        </w:rPr>
      </w:pPr>
    </w:p>
    <w:p w:rsidR="009116E5" w:rsidRPr="00A5057C" w:rsidP="009116E5" w14:paraId="3C277590" w14:textId="77777777">
      <w:pPr>
        <w:numPr>
          <w:ilvl w:val="1"/>
          <w:numId w:val="12"/>
        </w:numPr>
        <w:spacing w:after="0" w:line="240" w:lineRule="auto"/>
        <w:jc w:val="both"/>
        <w:rPr>
          <w:rFonts w:ascii="Times New Roman" w:hAnsi="Times New Roman"/>
          <w:sz w:val="28"/>
          <w:szCs w:val="28"/>
          <w:lang w:val="lv-LV"/>
        </w:rPr>
      </w:pPr>
      <w:bookmarkStart w:id="6" w:name="_Hlk104895303"/>
      <w:r w:rsidRPr="00901D6C">
        <w:rPr>
          <w:rFonts w:ascii="Times New Roman" w:hAnsi="Times New Roman"/>
          <w:b/>
          <w:bCs/>
          <w:sz w:val="28"/>
          <w:szCs w:val="28"/>
          <w:lang w:val="lv-LV"/>
        </w:rPr>
        <w:t xml:space="preserve">Enerģētikas finanšu instrumentu </w:t>
      </w:r>
      <w:r>
        <w:rPr>
          <w:rFonts w:ascii="Times New Roman" w:hAnsi="Times New Roman"/>
          <w:b/>
          <w:bCs/>
          <w:sz w:val="28"/>
          <w:szCs w:val="28"/>
          <w:lang w:val="lv-LV"/>
        </w:rPr>
        <w:t>departaments</w:t>
      </w:r>
      <w:bookmarkEnd w:id="6"/>
      <w:r w:rsidRPr="00901D6C">
        <w:rPr>
          <w:rFonts w:ascii="Times New Roman" w:hAnsi="Times New Roman"/>
          <w:b/>
          <w:bCs/>
          <w:sz w:val="28"/>
          <w:szCs w:val="28"/>
          <w:lang w:val="lv-LV"/>
        </w:rPr>
        <w:t>;</w:t>
      </w:r>
    </w:p>
    <w:p w:rsidR="009116E5" w:rsidRPr="00901D6C" w:rsidP="009116E5" w14:paraId="50D5D753" w14:textId="77777777">
      <w:pPr>
        <w:spacing w:after="0" w:line="240" w:lineRule="auto"/>
        <w:jc w:val="both"/>
        <w:rPr>
          <w:rFonts w:ascii="Times New Roman" w:hAnsi="Times New Roman"/>
          <w:sz w:val="28"/>
          <w:szCs w:val="28"/>
          <w:lang w:val="lv-LV"/>
        </w:rPr>
      </w:pPr>
    </w:p>
    <w:p w:rsidR="009116E5" w:rsidRPr="00901D6C" w:rsidP="009116E5" w14:paraId="36B265F7"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Enerģijas tirgus un infrastruktūras departaments;</w:t>
      </w:r>
    </w:p>
    <w:p w:rsidR="009116E5" w:rsidRPr="00901D6C" w:rsidP="009116E5" w14:paraId="74FE9443" w14:textId="77777777">
      <w:pPr>
        <w:spacing w:after="0" w:line="240" w:lineRule="auto"/>
        <w:jc w:val="both"/>
        <w:rPr>
          <w:rFonts w:ascii="Times New Roman" w:hAnsi="Times New Roman"/>
          <w:sz w:val="28"/>
          <w:szCs w:val="28"/>
          <w:lang w:val="lv-LV"/>
        </w:rPr>
      </w:pPr>
    </w:p>
    <w:p w:rsidR="009116E5" w:rsidRPr="00901D6C" w:rsidP="009116E5" w14:paraId="658ABEE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9116E5" w:rsidP="009116E5" w14:paraId="16C9B75A"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9116E5" w:rsidRPr="00901D6C" w:rsidP="009116E5" w14:paraId="538BA39A"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9116E5" w:rsidRPr="00901D6C" w:rsidP="009116E5" w14:paraId="2F1035B8"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9116E5" w:rsidRPr="00901D6C" w:rsidP="009116E5" w14:paraId="1BE9A777" w14:textId="77777777">
      <w:pPr>
        <w:spacing w:after="0" w:line="240" w:lineRule="auto"/>
        <w:jc w:val="both"/>
        <w:rPr>
          <w:rFonts w:ascii="Times New Roman" w:hAnsi="Times New Roman"/>
          <w:sz w:val="28"/>
          <w:szCs w:val="28"/>
          <w:lang w:val="lv-LV"/>
        </w:rPr>
      </w:pPr>
    </w:p>
    <w:p w:rsidR="009116E5" w:rsidRPr="00AE0361" w:rsidP="009116E5" w14:paraId="6DCA4EF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9116E5" w:rsidRPr="00901D6C" w:rsidP="009116E5" w14:paraId="0544C95B" w14:textId="77777777">
      <w:pPr>
        <w:spacing w:after="0" w:line="240" w:lineRule="auto"/>
        <w:jc w:val="both"/>
        <w:rPr>
          <w:rFonts w:ascii="Times New Roman" w:hAnsi="Times New Roman"/>
          <w:sz w:val="28"/>
          <w:szCs w:val="28"/>
          <w:lang w:val="lv-LV"/>
        </w:rPr>
      </w:pPr>
    </w:p>
    <w:p w:rsidR="009116E5" w:rsidRPr="00901D6C" w:rsidP="009116E5" w14:paraId="3AED5757"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rsidR="009116E5" w:rsidP="009116E5" w14:paraId="3E3C6FAF"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rsidR="009116E5" w:rsidP="009116E5" w14:paraId="2F95669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rsidR="009116E5" w:rsidP="009116E5" w14:paraId="118C81ED" w14:textId="77777777">
      <w:pPr>
        <w:spacing w:after="0" w:line="240" w:lineRule="auto"/>
        <w:jc w:val="both"/>
        <w:rPr>
          <w:rFonts w:ascii="Times New Roman" w:hAnsi="Times New Roman"/>
          <w:sz w:val="28"/>
          <w:szCs w:val="28"/>
          <w:lang w:val="lv-LV"/>
        </w:rPr>
      </w:pPr>
    </w:p>
    <w:p w:rsidR="009116E5" w:rsidRPr="00901D6C" w:rsidP="009116E5" w14:paraId="56610BE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9116E5" w:rsidRPr="00901D6C" w:rsidP="009116E5" w14:paraId="6411AC13" w14:textId="77777777">
      <w:pPr>
        <w:spacing w:after="0" w:line="240" w:lineRule="auto"/>
        <w:jc w:val="both"/>
        <w:rPr>
          <w:rFonts w:ascii="Times New Roman" w:hAnsi="Times New Roman"/>
          <w:sz w:val="28"/>
          <w:szCs w:val="28"/>
          <w:lang w:val="lv-LV"/>
        </w:rPr>
      </w:pPr>
    </w:p>
    <w:p w:rsidR="009116E5" w:rsidRPr="00901D6C" w:rsidP="009116E5" w14:paraId="15033FF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Ilgtspējīgas enerģētikas politikas departaments;</w:t>
      </w:r>
    </w:p>
    <w:p w:rsidR="009116E5" w:rsidRPr="00901D6C" w:rsidP="009116E5" w14:paraId="38BA22F3" w14:textId="77777777">
      <w:pPr>
        <w:spacing w:after="0" w:line="240" w:lineRule="auto"/>
        <w:jc w:val="both"/>
        <w:rPr>
          <w:rFonts w:ascii="Times New Roman" w:hAnsi="Times New Roman"/>
          <w:sz w:val="28"/>
          <w:szCs w:val="28"/>
          <w:lang w:val="lv-LV"/>
        </w:rPr>
      </w:pPr>
    </w:p>
    <w:p w:rsidR="009116E5" w:rsidRPr="00901D6C" w:rsidP="009116E5" w14:paraId="57DBA8E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Pr>
          <w:rFonts w:ascii="Times New Roman" w:hAnsi="Times New Roman"/>
          <w:b/>
          <w:bCs/>
          <w:sz w:val="28"/>
          <w:szCs w:val="28"/>
          <w:lang w:val="lv-LV"/>
        </w:rPr>
        <w:t>;</w:t>
      </w:r>
    </w:p>
    <w:p w:rsidR="009116E5" w:rsidRPr="00901D6C" w:rsidP="009116E5" w14:paraId="20EBA3F3" w14:textId="77777777">
      <w:pPr>
        <w:spacing w:after="0" w:line="240" w:lineRule="auto"/>
        <w:jc w:val="both"/>
        <w:rPr>
          <w:rFonts w:ascii="Times New Roman" w:hAnsi="Times New Roman"/>
          <w:sz w:val="28"/>
          <w:szCs w:val="28"/>
          <w:lang w:val="lv-LV"/>
        </w:rPr>
      </w:pPr>
    </w:p>
    <w:p w:rsidR="009116E5" w:rsidRPr="00901D6C" w:rsidP="009116E5" w14:paraId="0AFD68B0"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9116E5" w:rsidP="009116E5" w14:paraId="36A5DF63"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9116E5" w:rsidP="009116E5" w14:paraId="14779C54"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9116E5" w:rsidP="009116E5" w14:paraId="4BB5014E" w14:textId="77777777">
      <w:pPr>
        <w:spacing w:after="0" w:line="240" w:lineRule="auto"/>
        <w:jc w:val="both"/>
        <w:rPr>
          <w:rFonts w:ascii="Times New Roman" w:hAnsi="Times New Roman"/>
          <w:sz w:val="28"/>
          <w:szCs w:val="28"/>
          <w:lang w:val="lv-LV"/>
        </w:rPr>
      </w:pPr>
    </w:p>
    <w:p w:rsidR="009116E5" w:rsidRPr="00901D6C" w:rsidP="009116E5" w14:paraId="79FFEF6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9116E5" w:rsidRPr="00901D6C" w:rsidP="009116E5" w14:paraId="6A90ACCB" w14:textId="77777777">
      <w:pPr>
        <w:spacing w:after="0" w:line="240" w:lineRule="auto"/>
        <w:jc w:val="both"/>
        <w:rPr>
          <w:rFonts w:ascii="Times New Roman" w:hAnsi="Times New Roman"/>
          <w:sz w:val="28"/>
          <w:szCs w:val="28"/>
          <w:lang w:val="lv-LV"/>
        </w:rPr>
      </w:pPr>
    </w:p>
    <w:p w:rsidR="009116E5" w:rsidRPr="00901D6C" w:rsidP="009116E5" w14:paraId="4B41C82E" w14:textId="77777777">
      <w:pPr>
        <w:numPr>
          <w:ilvl w:val="1"/>
          <w:numId w:val="12"/>
        </w:numPr>
        <w:spacing w:after="0" w:line="240" w:lineRule="auto"/>
        <w:jc w:val="both"/>
        <w:rPr>
          <w:rFonts w:ascii="Times New Roman" w:hAnsi="Times New Roman"/>
          <w:sz w:val="28"/>
          <w:szCs w:val="28"/>
          <w:lang w:val="lv-LV"/>
        </w:rPr>
      </w:pPr>
      <w:bookmarkStart w:id="7" w:name="_Hlk53144983"/>
      <w:r w:rsidRPr="00901D6C">
        <w:rPr>
          <w:rFonts w:ascii="Times New Roman" w:hAnsi="Times New Roman"/>
          <w:b/>
          <w:sz w:val="28"/>
          <w:szCs w:val="28"/>
          <w:lang w:val="lv-LV"/>
        </w:rPr>
        <w:t>Personāla vadības nodaļa;</w:t>
      </w:r>
    </w:p>
    <w:p w:rsidR="009116E5" w:rsidRPr="00901D6C" w:rsidP="009116E5" w14:paraId="35A95DC9" w14:textId="77777777">
      <w:pPr>
        <w:spacing w:after="0" w:line="240" w:lineRule="auto"/>
        <w:jc w:val="both"/>
        <w:rPr>
          <w:rFonts w:ascii="Times New Roman" w:hAnsi="Times New Roman"/>
          <w:sz w:val="28"/>
          <w:szCs w:val="28"/>
          <w:lang w:val="lv-LV"/>
        </w:rPr>
      </w:pPr>
    </w:p>
    <w:p w:rsidR="009116E5" w:rsidRPr="00901D6C" w:rsidP="009116E5" w14:paraId="3D7FB007"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9116E5" w:rsidRPr="00901D6C" w:rsidP="009116E5" w14:paraId="6690C55F" w14:textId="77777777">
      <w:pPr>
        <w:spacing w:after="0" w:line="240" w:lineRule="auto"/>
        <w:jc w:val="both"/>
        <w:rPr>
          <w:rFonts w:ascii="Times New Roman" w:hAnsi="Times New Roman"/>
          <w:sz w:val="28"/>
          <w:szCs w:val="28"/>
          <w:lang w:val="lv-LV"/>
        </w:rPr>
      </w:pPr>
    </w:p>
    <w:p w:rsidR="009116E5" w:rsidRPr="00901D6C" w:rsidP="009116E5" w14:paraId="5AF0BCA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9116E5" w:rsidRPr="00901D6C" w:rsidP="009116E5" w14:paraId="608154A3"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9116E5" w:rsidRPr="00901D6C" w:rsidP="009116E5" w14:paraId="5C98DD7C"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Grāmatvedības nodaļa;</w:t>
      </w:r>
    </w:p>
    <w:p w:rsidR="009116E5" w:rsidRPr="00901D6C" w:rsidP="009116E5" w14:paraId="6F75C9F1" w14:textId="77777777">
      <w:pPr>
        <w:spacing w:after="0" w:line="240" w:lineRule="auto"/>
        <w:jc w:val="both"/>
        <w:rPr>
          <w:rFonts w:ascii="Times New Roman" w:hAnsi="Times New Roman"/>
          <w:sz w:val="28"/>
          <w:szCs w:val="28"/>
          <w:lang w:val="lv-LV"/>
        </w:rPr>
      </w:pPr>
    </w:p>
    <w:p w:rsidR="009116E5" w:rsidRPr="00667A5B" w:rsidP="009116E5" w14:paraId="14D111F9" w14:textId="77777777">
      <w:pPr>
        <w:numPr>
          <w:ilvl w:val="1"/>
          <w:numId w:val="12"/>
        </w:numPr>
        <w:spacing w:after="0" w:line="240" w:lineRule="auto"/>
        <w:jc w:val="both"/>
        <w:rPr>
          <w:rFonts w:ascii="Times New Roman" w:hAnsi="Times New Roman"/>
          <w:sz w:val="28"/>
          <w:szCs w:val="28"/>
          <w:lang w:val="lv-LV"/>
        </w:rPr>
      </w:pPr>
      <w:bookmarkStart w:id="8" w:name="_Hlk53145244"/>
      <w:bookmarkEnd w:id="7"/>
      <w:r w:rsidRPr="00667A5B">
        <w:rPr>
          <w:rFonts w:ascii="Times New Roman" w:hAnsi="Times New Roman"/>
          <w:b/>
          <w:bCs/>
          <w:sz w:val="28"/>
          <w:szCs w:val="28"/>
          <w:lang w:val="lv-LV"/>
        </w:rPr>
        <w:t>Uzņēmējdarbības atbalsta departaments;</w:t>
      </w:r>
    </w:p>
    <w:p w:rsidR="009116E5" w:rsidRPr="00E51628" w:rsidP="009116E5" w14:paraId="33AB34D5" w14:textId="77777777">
      <w:pPr>
        <w:spacing w:after="0" w:line="240" w:lineRule="auto"/>
        <w:ind w:left="720"/>
        <w:jc w:val="both"/>
        <w:rPr>
          <w:rFonts w:ascii="Times New Roman" w:hAnsi="Times New Roman"/>
          <w:sz w:val="28"/>
          <w:szCs w:val="28"/>
          <w:lang w:val="lv-LV"/>
        </w:rPr>
      </w:pPr>
    </w:p>
    <w:p w:rsidR="009116E5" w:rsidRPr="00901D6C" w:rsidP="009116E5" w14:paraId="4A168BC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Uzņēmējdarbības konkurētspējas departaments.</w:t>
      </w:r>
      <w:bookmarkEnd w:id="8"/>
    </w:p>
    <w:p w:rsidR="009116E5" w:rsidRPr="00EF041A" w:rsidP="009116E5" w14:paraId="5DFCEDD7" w14:textId="77777777">
      <w:pPr>
        <w:spacing w:after="0" w:line="240" w:lineRule="auto"/>
        <w:contextualSpacing/>
        <w:jc w:val="both"/>
        <w:rPr>
          <w:rFonts w:ascii="Times New Roman" w:hAnsi="Times New Roman"/>
          <w:sz w:val="28"/>
          <w:szCs w:val="28"/>
          <w:lang w:val="lv-LV"/>
        </w:rPr>
      </w:pPr>
    </w:p>
    <w:p w:rsidR="009116E5" w:rsidP="009116E5" w14:paraId="4B3D32D0"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9116E5" w:rsidRPr="00EF041A" w:rsidP="009116E5" w14:paraId="05D32A03" w14:textId="77777777">
      <w:pPr>
        <w:spacing w:after="0" w:line="240" w:lineRule="auto"/>
        <w:contextualSpacing/>
        <w:rPr>
          <w:rFonts w:ascii="Times New Roman" w:hAnsi="Times New Roman"/>
          <w:sz w:val="28"/>
          <w:szCs w:val="28"/>
          <w:lang w:val="lv-LV"/>
        </w:rPr>
      </w:pPr>
    </w:p>
    <w:p w:rsidR="009116E5" w:rsidP="009116E5" w14:paraId="10FF5D6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rsidR="009116E5" w:rsidP="009116E5" w14:paraId="2FAF079E" w14:textId="77777777">
      <w:pPr>
        <w:spacing w:after="0" w:line="240" w:lineRule="auto"/>
        <w:jc w:val="both"/>
        <w:rPr>
          <w:rFonts w:ascii="Times New Roman" w:hAnsi="Times New Roman"/>
          <w:sz w:val="28"/>
          <w:szCs w:val="28"/>
          <w:lang w:val="lv-LV"/>
        </w:rPr>
      </w:pPr>
    </w:p>
    <w:p w:rsidR="009116E5" w:rsidP="009116E5" w14:paraId="68C4120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komandējums u.c.) valsts sekretāra pienākumus pilda, atbilstoši iekšējos </w:t>
      </w:r>
      <w:r w:rsidRPr="00901D6C">
        <w:rPr>
          <w:rFonts w:ascii="Times New Roman" w:hAnsi="Times New Roman"/>
          <w:sz w:val="28"/>
          <w:szCs w:val="28"/>
          <w:lang w:val="lv-LV"/>
        </w:rPr>
        <w:t xml:space="preserve">noteikumos noteiktajai kārtībai, ministra norīkots </w:t>
      </w:r>
      <w:bookmarkStart w:id="9" w:name="_Hlk53146539"/>
      <w:r w:rsidRPr="00901D6C">
        <w:rPr>
          <w:rFonts w:ascii="Times New Roman" w:hAnsi="Times New Roman"/>
          <w:sz w:val="28"/>
          <w:szCs w:val="28"/>
          <w:lang w:val="lv-LV"/>
        </w:rPr>
        <w:t>valsts sekretāra vietnieks</w:t>
      </w:r>
      <w:bookmarkEnd w:id="9"/>
      <w:r w:rsidRPr="00901D6C">
        <w:rPr>
          <w:rFonts w:ascii="Times New Roman" w:hAnsi="Times New Roman"/>
          <w:sz w:val="28"/>
          <w:szCs w:val="28"/>
          <w:lang w:val="lv-LV"/>
        </w:rPr>
        <w:t xml:space="preserve">, </w:t>
      </w:r>
      <w:bookmarkStart w:id="10" w:name="_Hlk53146576"/>
      <w:r w:rsidRPr="00901D6C">
        <w:rPr>
          <w:rFonts w:ascii="Times New Roman" w:hAnsi="Times New Roman"/>
          <w:sz w:val="28"/>
          <w:szCs w:val="28"/>
          <w:lang w:val="lv-LV"/>
        </w:rPr>
        <w:t>administrācijas vadītājs</w:t>
      </w:r>
      <w:bookmarkEnd w:id="10"/>
      <w:r w:rsidRPr="00901D6C">
        <w:rPr>
          <w:rFonts w:ascii="Times New Roman" w:hAnsi="Times New Roman"/>
          <w:sz w:val="28"/>
          <w:szCs w:val="28"/>
          <w:lang w:val="lv-LV"/>
        </w:rPr>
        <w:t xml:space="preserve"> vai ministra speciāli norīkota amatpersona.</w:t>
      </w:r>
    </w:p>
    <w:p w:rsidR="009116E5" w:rsidP="009116E5" w14:paraId="44F3E038" w14:textId="77777777">
      <w:pPr>
        <w:spacing w:after="0" w:line="240" w:lineRule="auto"/>
        <w:jc w:val="both"/>
        <w:rPr>
          <w:rFonts w:ascii="Times New Roman" w:hAnsi="Times New Roman"/>
          <w:sz w:val="28"/>
          <w:szCs w:val="28"/>
          <w:lang w:val="lv-LV"/>
        </w:rPr>
      </w:pPr>
    </w:p>
    <w:p w:rsidR="009116E5" w:rsidP="009116E5" w14:paraId="5AEDAA1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9116E5" w:rsidP="009116E5" w14:paraId="6AA34E2E" w14:textId="77777777">
      <w:pPr>
        <w:spacing w:after="0" w:line="240" w:lineRule="auto"/>
        <w:jc w:val="both"/>
        <w:rPr>
          <w:rFonts w:ascii="Times New Roman" w:hAnsi="Times New Roman"/>
          <w:sz w:val="28"/>
          <w:szCs w:val="28"/>
          <w:lang w:val="lv-LV"/>
        </w:rPr>
      </w:pPr>
    </w:p>
    <w:p w:rsidR="009116E5" w:rsidP="009116E5" w14:paraId="15FB3765"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9116E5" w:rsidP="009116E5" w14:paraId="6188DAC2" w14:textId="77777777">
      <w:pPr>
        <w:spacing w:after="0" w:line="240" w:lineRule="auto"/>
        <w:jc w:val="both"/>
        <w:rPr>
          <w:rFonts w:ascii="Times New Roman" w:hAnsi="Times New Roman"/>
          <w:sz w:val="28"/>
          <w:szCs w:val="28"/>
          <w:lang w:val="lv-LV"/>
        </w:rPr>
      </w:pPr>
    </w:p>
    <w:p w:rsidR="009116E5" w:rsidP="009116E5" w14:paraId="5A3D1FB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rsidR="009116E5" w:rsidP="009116E5" w14:paraId="75F778A3" w14:textId="77777777">
      <w:pPr>
        <w:spacing w:after="0" w:line="240" w:lineRule="auto"/>
        <w:jc w:val="both"/>
        <w:rPr>
          <w:rFonts w:ascii="Times New Roman" w:hAnsi="Times New Roman"/>
          <w:sz w:val="28"/>
          <w:szCs w:val="28"/>
          <w:lang w:val="lv-LV"/>
        </w:rPr>
      </w:pPr>
    </w:p>
    <w:p w:rsidR="009116E5" w:rsidP="009116E5" w14:paraId="31DC0365"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9116E5" w:rsidP="009116E5" w14:paraId="607B0F08" w14:textId="77777777">
      <w:pPr>
        <w:spacing w:after="0" w:line="240" w:lineRule="auto"/>
        <w:jc w:val="both"/>
        <w:rPr>
          <w:rFonts w:ascii="Times New Roman" w:hAnsi="Times New Roman"/>
          <w:sz w:val="28"/>
          <w:szCs w:val="28"/>
          <w:lang w:val="lv-LV"/>
        </w:rPr>
      </w:pPr>
    </w:p>
    <w:p w:rsidR="009116E5" w:rsidP="009116E5" w14:paraId="6BFCA1D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9116E5" w:rsidP="009116E5" w14:paraId="55D97937" w14:textId="77777777">
      <w:pPr>
        <w:spacing w:after="0" w:line="240" w:lineRule="auto"/>
        <w:jc w:val="both"/>
        <w:rPr>
          <w:rFonts w:ascii="Times New Roman" w:hAnsi="Times New Roman"/>
          <w:sz w:val="28"/>
          <w:szCs w:val="28"/>
          <w:lang w:val="lv-LV"/>
        </w:rPr>
      </w:pPr>
    </w:p>
    <w:p w:rsidR="009116E5" w:rsidP="009116E5" w14:paraId="130C112B"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9116E5" w:rsidP="009116E5" w14:paraId="50FB5E76" w14:textId="77777777">
      <w:pPr>
        <w:spacing w:after="0" w:line="240" w:lineRule="auto"/>
        <w:jc w:val="both"/>
        <w:rPr>
          <w:rFonts w:ascii="Times New Roman" w:hAnsi="Times New Roman"/>
          <w:sz w:val="28"/>
          <w:szCs w:val="28"/>
          <w:lang w:val="lv-LV"/>
        </w:rPr>
      </w:pPr>
    </w:p>
    <w:p w:rsidR="009116E5" w:rsidP="009116E5" w14:paraId="5663A56A"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9116E5" w:rsidP="009116E5" w14:paraId="47CDB776" w14:textId="77777777">
      <w:pPr>
        <w:spacing w:after="0" w:line="240" w:lineRule="auto"/>
        <w:jc w:val="both"/>
        <w:rPr>
          <w:rFonts w:ascii="Times New Roman" w:hAnsi="Times New Roman"/>
          <w:sz w:val="28"/>
          <w:szCs w:val="28"/>
          <w:lang w:val="lv-LV"/>
        </w:rPr>
      </w:pPr>
    </w:p>
    <w:p w:rsidR="009116E5" w:rsidP="009116E5" w14:paraId="3A040F8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9116E5" w:rsidRPr="00EF041A" w:rsidP="009116E5" w14:paraId="48D533FE" w14:textId="77777777">
      <w:pPr>
        <w:spacing w:after="0" w:line="240" w:lineRule="auto"/>
        <w:contextualSpacing/>
        <w:jc w:val="both"/>
        <w:rPr>
          <w:rFonts w:ascii="Times New Roman" w:hAnsi="Times New Roman"/>
          <w:sz w:val="28"/>
          <w:szCs w:val="28"/>
          <w:lang w:val="lv-LV"/>
        </w:rPr>
      </w:pPr>
    </w:p>
    <w:p w:rsidR="009116E5" w:rsidRPr="00EF041A" w:rsidP="009116E5" w14:paraId="363871B6"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9116E5" w:rsidP="009116E5" w14:paraId="2E6F362C" w14:textId="77777777">
      <w:pPr>
        <w:spacing w:after="0" w:line="240" w:lineRule="auto"/>
        <w:contextualSpacing/>
        <w:jc w:val="both"/>
        <w:rPr>
          <w:rFonts w:ascii="Times New Roman" w:hAnsi="Times New Roman"/>
          <w:sz w:val="28"/>
          <w:szCs w:val="28"/>
          <w:lang w:val="lv-LV"/>
        </w:rPr>
      </w:pPr>
    </w:p>
    <w:p w:rsidR="009116E5" w:rsidP="005A714E" w14:paraId="7B7E14C4" w14:textId="44D400FA">
      <w:pPr>
        <w:numPr>
          <w:ilvl w:val="0"/>
          <w:numId w:val="12"/>
        </w:numPr>
        <w:spacing w:after="12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 xml:space="preserve">Ekonomikas ministrijas 2021.gada </w:t>
      </w:r>
      <w:r>
        <w:rPr>
          <w:rFonts w:ascii="Times New Roman" w:eastAsia="Times New Roman" w:hAnsi="Times New Roman"/>
          <w:sz w:val="28"/>
          <w:szCs w:val="28"/>
          <w:lang w:val="lv-LV"/>
        </w:rPr>
        <w:t>9</w:t>
      </w:r>
      <w:r w:rsidRPr="00901D6C">
        <w:rPr>
          <w:rFonts w:ascii="Times New Roman" w:eastAsia="Times New Roman" w:hAnsi="Times New Roman"/>
          <w:sz w:val="28"/>
          <w:szCs w:val="28"/>
          <w:lang w:val="lv-LV"/>
        </w:rPr>
        <w:t>.</w:t>
      </w:r>
      <w:r>
        <w:rPr>
          <w:rFonts w:ascii="Times New Roman" w:eastAsia="Times New Roman" w:hAnsi="Times New Roman"/>
          <w:sz w:val="28"/>
          <w:szCs w:val="28"/>
          <w:lang w:val="lv-LV"/>
        </w:rPr>
        <w:t>augusta</w:t>
      </w:r>
      <w:r w:rsidRPr="00901D6C">
        <w:rPr>
          <w:rFonts w:ascii="Times New Roman" w:eastAsia="Times New Roman" w:hAnsi="Times New Roman"/>
          <w:sz w:val="28"/>
          <w:szCs w:val="28"/>
          <w:lang w:val="lv-LV"/>
        </w:rPr>
        <w:t xml:space="preserve"> reglamentu Nr.</w:t>
      </w:r>
      <w:r w:rsidRPr="00F64B45">
        <w:rPr>
          <w:rFonts w:ascii="Times New Roman" w:eastAsia="Times New Roman" w:hAnsi="Times New Roman"/>
          <w:sz w:val="28"/>
          <w:szCs w:val="28"/>
          <w:lang w:val="lv-LV"/>
        </w:rPr>
        <w:t>1-5.1/2021/23</w:t>
      </w:r>
      <w:r w:rsidRPr="00901D6C">
        <w:rPr>
          <w:rFonts w:ascii="Times New Roman" w:eastAsia="Times New Roman" w:hAnsi="Times New Roman"/>
          <w:sz w:val="28"/>
          <w:szCs w:val="28"/>
          <w:lang w:val="lv-LV"/>
        </w:rPr>
        <w:t xml:space="preserve"> “Ekonomikas ministrijas reglaments”</w:t>
      </w:r>
      <w:r w:rsidRPr="00901D6C">
        <w:rPr>
          <w:rFonts w:ascii="Times New Roman" w:hAnsi="Times New Roman"/>
          <w:sz w:val="28"/>
          <w:szCs w:val="28"/>
          <w:lang w:val="lv-LV"/>
        </w:rPr>
        <w:t>.</w:t>
      </w:r>
    </w:p>
    <w:p w:rsidR="005A714E" w:rsidRPr="00901D6C" w:rsidP="009116E5" w14:paraId="143649FE" w14:textId="2870ED71">
      <w:pPr>
        <w:numPr>
          <w:ilvl w:val="0"/>
          <w:numId w:val="12"/>
        </w:numPr>
        <w:spacing w:after="0" w:line="240" w:lineRule="auto"/>
        <w:jc w:val="both"/>
        <w:rPr>
          <w:rFonts w:ascii="Times New Roman" w:hAnsi="Times New Roman"/>
          <w:sz w:val="28"/>
          <w:szCs w:val="28"/>
          <w:lang w:val="lv-LV"/>
        </w:rPr>
      </w:pPr>
      <w:r>
        <w:rPr>
          <w:rFonts w:ascii="Times New Roman" w:hAnsi="Times New Roman"/>
          <w:sz w:val="28"/>
          <w:szCs w:val="28"/>
          <w:lang w:val="lv-LV"/>
        </w:rPr>
        <w:t>Reglaments stājas spēkā 2022.gada 1.jūlijā.</w:t>
      </w:r>
    </w:p>
    <w:p w:rsidR="009116E5" w:rsidP="009116E5" w14:paraId="2EEF9ACA" w14:textId="77777777">
      <w:pPr>
        <w:spacing w:after="0" w:line="240" w:lineRule="auto"/>
        <w:contextualSpacing/>
        <w:jc w:val="both"/>
        <w:rPr>
          <w:rFonts w:ascii="Times New Roman" w:hAnsi="Times New Roman"/>
          <w:sz w:val="28"/>
          <w:szCs w:val="28"/>
          <w:lang w:val="lv-LV"/>
        </w:rPr>
      </w:pPr>
    </w:p>
    <w:p w:rsidR="009116E5" w:rsidP="009116E5" w14:paraId="39120D54" w14:textId="77777777">
      <w:pPr>
        <w:spacing w:after="0" w:line="240" w:lineRule="auto"/>
        <w:contextualSpacing/>
        <w:jc w:val="both"/>
        <w:rPr>
          <w:rFonts w:ascii="Times New Roman" w:hAnsi="Times New Roman"/>
          <w:sz w:val="28"/>
          <w:szCs w:val="28"/>
          <w:lang w:val="lv-LV"/>
        </w:rPr>
      </w:pPr>
    </w:p>
    <w:p w:rsidR="009116E5" w:rsidRPr="00EF041A" w:rsidP="00C97DE7" w14:paraId="0496101C" w14:textId="77777777">
      <w:pPr>
        <w:spacing w:after="12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rsidR="009116E5" w:rsidP="00C97DE7" w14:paraId="0BF4A551" w14:textId="77777777">
      <w:pPr>
        <w:spacing w:after="12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w:t>
      </w:r>
      <w:r w:rsidRPr="00EF041A">
        <w:rPr>
          <w:rFonts w:ascii="Times New Roman" w:hAnsi="Times New Roman"/>
          <w:sz w:val="28"/>
          <w:szCs w:val="28"/>
          <w:lang w:val="lv-LV"/>
        </w:rPr>
        <w:t>uz 1 lapaspuses;</w:t>
      </w:r>
    </w:p>
    <w:p w:rsidR="009116E5" w:rsidRPr="00EF041A" w:rsidP="009116E5" w14:paraId="4376CF2B"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uz 1 lapaspuses.</w:t>
      </w:r>
    </w:p>
    <w:p w:rsidR="00F338FB" w:rsidP="00F338FB" w14:paraId="7DE9BB07" w14:textId="77777777">
      <w:pPr>
        <w:tabs>
          <w:tab w:val="left" w:pos="5670"/>
        </w:tabs>
        <w:spacing w:after="0" w:line="240" w:lineRule="auto"/>
        <w:rPr>
          <w:rFonts w:ascii="Times New Roman" w:hAnsi="Times New Roman"/>
          <w:sz w:val="28"/>
          <w:szCs w:val="28"/>
          <w:lang w:val="lv-LV"/>
        </w:rPr>
      </w:pPr>
    </w:p>
    <w:p w:rsidR="00C97DE7" w:rsidP="00F338FB" w14:paraId="2DECA663" w14:textId="77777777">
      <w:pPr>
        <w:tabs>
          <w:tab w:val="left" w:pos="5670"/>
        </w:tabs>
        <w:spacing w:after="0" w:line="240" w:lineRule="auto"/>
        <w:rPr>
          <w:rFonts w:ascii="Times New Roman" w:hAnsi="Times New Roman"/>
          <w:b/>
          <w:bCs/>
          <w:noProof/>
          <w:sz w:val="28"/>
          <w:szCs w:val="28"/>
          <w:lang w:val="lv-LV"/>
        </w:rPr>
      </w:pPr>
    </w:p>
    <w:p w:rsidR="00C97DE7" w:rsidP="00F338FB" w14:paraId="2D7FB14E" w14:textId="77777777">
      <w:pPr>
        <w:tabs>
          <w:tab w:val="left" w:pos="5670"/>
        </w:tabs>
        <w:spacing w:after="0" w:line="240" w:lineRule="auto"/>
        <w:rPr>
          <w:rFonts w:ascii="Times New Roman" w:hAnsi="Times New Roman"/>
          <w:b/>
          <w:bCs/>
          <w:noProof/>
          <w:sz w:val="28"/>
          <w:szCs w:val="28"/>
          <w:lang w:val="lv-LV"/>
        </w:rPr>
      </w:pPr>
    </w:p>
    <w:p w:rsidR="00C97DE7" w:rsidP="00F338FB" w14:paraId="23FE7B51" w14:textId="77777777">
      <w:pPr>
        <w:tabs>
          <w:tab w:val="left" w:pos="5670"/>
        </w:tabs>
        <w:spacing w:after="0" w:line="240" w:lineRule="auto"/>
        <w:rPr>
          <w:rFonts w:ascii="Times New Roman" w:hAnsi="Times New Roman"/>
          <w:b/>
          <w:bCs/>
          <w:noProof/>
          <w:sz w:val="28"/>
          <w:szCs w:val="28"/>
          <w:lang w:val="lv-LV"/>
        </w:rPr>
      </w:pPr>
    </w:p>
    <w:p w:rsidR="00517616" w:rsidRPr="00667A5B" w:rsidP="00F338FB" w14:paraId="0AB8E605" w14:textId="16C1CDBD">
      <w:pPr>
        <w:tabs>
          <w:tab w:val="left" w:pos="5670"/>
        </w:tabs>
        <w:spacing w:after="0" w:line="240" w:lineRule="auto"/>
        <w:rPr>
          <w:rFonts w:ascii="Times New Roman" w:hAnsi="Times New Roman"/>
          <w:b/>
          <w:bCs/>
          <w:sz w:val="28"/>
          <w:szCs w:val="28"/>
          <w:lang w:val="lv-LV"/>
        </w:rPr>
      </w:pPr>
      <w:r w:rsidRPr="00667A5B">
        <w:rPr>
          <w:rFonts w:ascii="Times New Roman" w:hAnsi="Times New Roman"/>
          <w:b/>
          <w:bCs/>
          <w:noProof/>
          <w:sz w:val="28"/>
          <w:szCs w:val="28"/>
          <w:lang w:val="lv-LV"/>
        </w:rPr>
        <w:t>Valsts sekretārs</w:t>
      </w:r>
      <w:r w:rsidRPr="00667A5B" w:rsidR="001D144B">
        <w:rPr>
          <w:rFonts w:ascii="Times New Roman" w:hAnsi="Times New Roman"/>
          <w:b/>
          <w:bCs/>
          <w:sz w:val="28"/>
          <w:szCs w:val="28"/>
          <w:lang w:val="lv-LV"/>
        </w:rPr>
        <w:tab/>
      </w:r>
      <w:r w:rsidRPr="00667A5B">
        <w:rPr>
          <w:rFonts w:ascii="Times New Roman" w:hAnsi="Times New Roman"/>
          <w:b/>
          <w:bCs/>
          <w:noProof/>
          <w:sz w:val="28"/>
          <w:szCs w:val="28"/>
          <w:lang w:val="lv-LV"/>
        </w:rPr>
        <w:t>Edmunds Valantis</w:t>
      </w:r>
    </w:p>
    <w:p w:rsidR="00377382" w:rsidP="00F338FB" w14:paraId="725D05A3" w14:textId="77777777">
      <w:pPr>
        <w:tabs>
          <w:tab w:val="left" w:pos="5670"/>
        </w:tabs>
        <w:spacing w:after="0" w:line="240" w:lineRule="auto"/>
        <w:rPr>
          <w:rFonts w:ascii="Times New Roman" w:hAnsi="Times New Roman"/>
          <w:sz w:val="28"/>
          <w:szCs w:val="28"/>
          <w:lang w:val="lv-LV"/>
        </w:rPr>
      </w:pPr>
    </w:p>
    <w:p w:rsidR="0051743C" w:rsidP="001609E4" w14:paraId="75AE246A" w14:textId="77777777">
      <w:pPr>
        <w:tabs>
          <w:tab w:val="left" w:pos="5670"/>
        </w:tabs>
        <w:spacing w:after="0" w:line="240" w:lineRule="auto"/>
        <w:rPr>
          <w:rFonts w:ascii="Times New Roman" w:hAnsi="Times New Roman"/>
          <w:sz w:val="28"/>
          <w:szCs w:val="28"/>
          <w:lang w:val="lv-LV"/>
        </w:rPr>
      </w:pPr>
    </w:p>
    <w:p w:rsidR="0051743C" w:rsidRPr="00784FFA" w:rsidP="0051743C" w14:paraId="34B7ED6C" w14:textId="77777777">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Ingars Sils</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67013036</w:t>
      </w:r>
    </w:p>
    <w:p w:rsidR="0051743C" w:rsidRPr="00784FFA" w:rsidP="0051743C" w14:paraId="0F1C05E7" w14:textId="77777777">
      <w:pPr>
        <w:spacing w:after="0" w:line="240" w:lineRule="auto"/>
        <w:rPr>
          <w:rFonts w:ascii="Times New Roman" w:hAnsi="Times New Roman"/>
          <w:sz w:val="28"/>
          <w:szCs w:val="28"/>
          <w:lang w:val="lv-LV"/>
        </w:rPr>
      </w:pPr>
      <w:r w:rsidRPr="00784FFA">
        <w:rPr>
          <w:rFonts w:ascii="Times New Roman" w:hAnsi="Times New Roman"/>
          <w:noProof/>
          <w:sz w:val="20"/>
          <w:szCs w:val="20"/>
          <w:lang w:val="lv-LV"/>
        </w:rPr>
        <w:t>ingars.sils@em.gov.lv</w:t>
      </w:r>
    </w:p>
    <w:p w:rsidR="0051743C" w:rsidP="001609E4" w14:paraId="411B3533" w14:textId="77777777">
      <w:pPr>
        <w:tabs>
          <w:tab w:val="left" w:pos="5670"/>
        </w:tabs>
        <w:spacing w:after="0" w:line="240" w:lineRule="auto"/>
        <w:rPr>
          <w:rFonts w:ascii="Times New Roman" w:hAnsi="Times New Roman"/>
          <w:sz w:val="28"/>
          <w:szCs w:val="28"/>
          <w:lang w:val="lv-LV"/>
        </w:rPr>
      </w:pPr>
    </w:p>
    <w:p w:rsidR="0051743C" w:rsidP="001609E4" w14:paraId="4BD4CDE7" w14:textId="77777777">
      <w:pPr>
        <w:tabs>
          <w:tab w:val="left" w:pos="5670"/>
        </w:tabs>
        <w:spacing w:after="0" w:line="240" w:lineRule="auto"/>
        <w:rPr>
          <w:rFonts w:ascii="Times New Roman" w:hAnsi="Times New Roman"/>
          <w:sz w:val="28"/>
          <w:szCs w:val="28"/>
          <w:lang w:val="lv-LV"/>
        </w:rPr>
      </w:pPr>
    </w:p>
    <w:p w:rsidR="00667A5B" w:rsidRPr="001609E4" w:rsidP="00667A5B" w14:paraId="72A96F16" w14:textId="77777777">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rsidR="00667A5B" w:rsidRPr="00570382" w:rsidP="00667A5B" w14:paraId="6917942E" w14:textId="77777777">
      <w:pPr>
        <w:spacing w:after="0" w:line="240" w:lineRule="auto"/>
        <w:contextualSpacing/>
        <w:jc w:val="both"/>
        <w:rPr>
          <w:rFonts w:ascii="Times New Roman" w:hAnsi="Times New Roman"/>
          <w:sz w:val="27"/>
          <w:szCs w:val="27"/>
          <w:lang w:val="lv-LV"/>
        </w:rPr>
      </w:pPr>
      <w:r w:rsidRPr="00570382">
        <w:rPr>
          <w:rFonts w:ascii="Times New Roman" w:hAnsi="Times New Roman"/>
          <w:sz w:val="27"/>
          <w:szCs w:val="27"/>
          <w:lang w:val="lv-LV"/>
        </w:rPr>
        <w:t>Ekonomikas ministr</w:t>
      </w:r>
      <w:r>
        <w:rPr>
          <w:rFonts w:ascii="Times New Roman" w:hAnsi="Times New Roman"/>
          <w:sz w:val="27"/>
          <w:szCs w:val="27"/>
          <w:lang w:val="lv-LV"/>
        </w:rPr>
        <w:t>e</w:t>
      </w:r>
    </w:p>
    <w:p w:rsidR="00667A5B" w:rsidRPr="00570382" w:rsidP="00667A5B" w14:paraId="489C85D9" w14:textId="77777777">
      <w:pPr>
        <w:spacing w:after="0" w:line="240" w:lineRule="auto"/>
        <w:contextualSpacing/>
        <w:jc w:val="both"/>
        <w:rPr>
          <w:rFonts w:ascii="Times New Roman" w:hAnsi="Times New Roman"/>
          <w:sz w:val="27"/>
          <w:szCs w:val="27"/>
          <w:lang w:val="lv-LV"/>
        </w:rPr>
      </w:pPr>
      <w:r>
        <w:rPr>
          <w:rStyle w:val="name"/>
          <w:rFonts w:ascii="Times New Roman" w:hAnsi="Times New Roman"/>
          <w:sz w:val="27"/>
          <w:szCs w:val="27"/>
          <w:lang w:val="lv-LV"/>
        </w:rPr>
        <w:t>I. Indriksone</w:t>
      </w:r>
      <w:r w:rsidRPr="00570382">
        <w:rPr>
          <w:rFonts w:ascii="Times New Roman" w:hAnsi="Times New Roman"/>
          <w:sz w:val="27"/>
          <w:szCs w:val="27"/>
          <w:lang w:val="lv-LV"/>
        </w:rPr>
        <w:t xml:space="preserve"> </w:t>
      </w:r>
      <w:r>
        <w:rPr>
          <w:rFonts w:ascii="Times New Roman" w:hAnsi="Times New Roman"/>
          <w:sz w:val="27"/>
          <w:szCs w:val="27"/>
          <w:lang w:val="lv-LV"/>
        </w:rPr>
        <w:t>_____________</w:t>
      </w:r>
    </w:p>
    <w:p w:rsidR="001609E4" w:rsidRPr="00667A5B" w:rsidP="00F338FB" w14:paraId="12A69207" w14:textId="016659C6">
      <w:pPr>
        <w:tabs>
          <w:tab w:val="left" w:pos="5670"/>
        </w:tabs>
        <w:spacing w:after="0" w:line="240" w:lineRule="auto"/>
        <w:rPr>
          <w:rFonts w:ascii="Times New Roman" w:hAnsi="Times New Roman"/>
          <w:sz w:val="27"/>
          <w:szCs w:val="27"/>
          <w:lang w:val="lv-LV"/>
        </w:rPr>
      </w:pPr>
      <w:r w:rsidRPr="00570382">
        <w:rPr>
          <w:rFonts w:ascii="Times New Roman" w:hAnsi="Times New Roman"/>
          <w:sz w:val="27"/>
          <w:szCs w:val="27"/>
          <w:lang w:val="lv-LV"/>
        </w:rPr>
        <w:t>20</w:t>
      </w:r>
      <w:r>
        <w:rPr>
          <w:rFonts w:ascii="Times New Roman" w:hAnsi="Times New Roman"/>
          <w:sz w:val="27"/>
          <w:szCs w:val="27"/>
          <w:lang w:val="lv-LV"/>
        </w:rPr>
        <w:t>22</w:t>
      </w:r>
      <w:r w:rsidRPr="00570382">
        <w:rPr>
          <w:rFonts w:ascii="Times New Roman" w:hAnsi="Times New Roman"/>
          <w:sz w:val="27"/>
          <w:szCs w:val="27"/>
          <w:lang w:val="lv-LV"/>
        </w:rPr>
        <w:t xml:space="preserve">.gada </w:t>
      </w:r>
      <w:r>
        <w:rPr>
          <w:rFonts w:ascii="Times New Roman" w:hAnsi="Times New Roman"/>
          <w:sz w:val="27"/>
          <w:szCs w:val="27"/>
          <w:lang w:val="lv-LV"/>
        </w:rPr>
        <w:t>___.jūlijā</w:t>
      </w:r>
    </w:p>
    <w:sectPr w:rsidSect="009B355D">
      <w:head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5B" w14:paraId="788F355B" w14:textId="77777777">
    <w:pPr>
      <w:pStyle w:val="Header"/>
      <w:jc w:val="center"/>
    </w:pPr>
    <w:r>
      <w:fldChar w:fldCharType="begin"/>
    </w:r>
    <w:r>
      <w:instrText xml:space="preserve"> PAGE   \* MERGEFORMAT </w:instrText>
    </w:r>
    <w:r>
      <w:fldChar w:fldCharType="separate"/>
    </w:r>
    <w:r>
      <w:rPr>
        <w:noProof/>
      </w:rPr>
      <w:t>5</w:t>
    </w:r>
    <w:r>
      <w:rPr>
        <w:noProof/>
      </w:rPr>
      <w:fldChar w:fldCharType="end"/>
    </w:r>
  </w:p>
  <w:p w:rsidR="00667A5B" w14:paraId="5060C8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55D" w:rsidP="009B355D" w14:paraId="4EF22CD4" w14:textId="77777777">
    <w:pPr>
      <w:pStyle w:val="Header"/>
      <w:rPr>
        <w:rFonts w:ascii="Times New Roman" w:hAnsi="Times New Roman"/>
      </w:rPr>
    </w:pPr>
  </w:p>
  <w:p w:rsidR="009B355D" w:rsidP="009B355D" w14:paraId="3BAEA2CC" w14:textId="77777777">
    <w:pPr>
      <w:pStyle w:val="Header"/>
      <w:rPr>
        <w:rFonts w:ascii="Times New Roman" w:hAnsi="Times New Roman"/>
      </w:rPr>
    </w:pPr>
  </w:p>
  <w:p w:rsidR="009B355D" w:rsidP="009B355D" w14:paraId="35A84786" w14:textId="77777777">
    <w:pPr>
      <w:pStyle w:val="Header"/>
      <w:rPr>
        <w:rFonts w:ascii="Times New Roman" w:hAnsi="Times New Roman"/>
      </w:rPr>
    </w:pPr>
  </w:p>
  <w:p w:rsidR="009B355D" w:rsidP="009B355D" w14:paraId="13CCAA3D" w14:textId="77777777">
    <w:pPr>
      <w:pStyle w:val="Header"/>
      <w:rPr>
        <w:rFonts w:ascii="Times New Roman" w:hAnsi="Times New Roman"/>
      </w:rPr>
    </w:pPr>
  </w:p>
  <w:p w:rsidR="009B355D" w:rsidP="009B355D" w14:paraId="2DAB8F5F" w14:textId="77777777">
    <w:pPr>
      <w:pStyle w:val="Header"/>
      <w:rPr>
        <w:rFonts w:ascii="Times New Roman" w:hAnsi="Times New Roman"/>
      </w:rPr>
    </w:pPr>
  </w:p>
  <w:p w:rsidR="009B355D" w:rsidP="009B355D" w14:paraId="29A8059B" w14:textId="77777777">
    <w:pPr>
      <w:pStyle w:val="Header"/>
      <w:rPr>
        <w:rFonts w:ascii="Times New Roman" w:hAnsi="Times New Roman"/>
      </w:rPr>
    </w:pPr>
  </w:p>
  <w:p w:rsidR="009B355D" w:rsidP="009B355D" w14:paraId="2DEBD9D6" w14:textId="77777777">
    <w:pPr>
      <w:pStyle w:val="Header"/>
      <w:rPr>
        <w:rFonts w:ascii="Times New Roman" w:hAnsi="Times New Roman"/>
      </w:rPr>
    </w:pPr>
  </w:p>
  <w:p w:rsidR="009B355D" w:rsidP="009B355D" w14:paraId="4C10A801" w14:textId="77777777">
    <w:pPr>
      <w:pStyle w:val="Header"/>
      <w:rPr>
        <w:rFonts w:ascii="Times New Roman" w:hAnsi="Times New Roman"/>
      </w:rPr>
    </w:pPr>
  </w:p>
  <w:p w:rsidR="009B355D" w:rsidP="009B355D" w14:paraId="360A1038" w14:textId="77777777">
    <w:pPr>
      <w:pStyle w:val="Header"/>
      <w:rPr>
        <w:rFonts w:ascii="Times New Roman" w:hAnsi="Times New Roman"/>
      </w:rPr>
    </w:pPr>
  </w:p>
  <w:p w:rsidR="009B355D" w:rsidP="009B355D" w14:paraId="3B1D16BA" w14:textId="77777777">
    <w:pPr>
      <w:pStyle w:val="Header"/>
      <w:rPr>
        <w:rFonts w:ascii="Times New Roman" w:hAnsi="Times New Roman"/>
      </w:rPr>
    </w:pPr>
  </w:p>
  <w:p w:rsidR="009B355D" w14:paraId="65FDA400" w14:textId="77777777">
    <w:pPr>
      <w:pStyle w:val="Header"/>
      <w:rPr>
        <w:rFonts w:ascii="Times New Roman" w:hAnsi="Times New Roman"/>
      </w:rPr>
    </w:pPr>
  </w:p>
  <w:p w:rsidR="009B355D" w:rsidRPr="009B355D" w14:paraId="4E898A50"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P="009B355D" w14:paraId="17FDACF0"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D4C0529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BD4"/>
    <w:rsid w:val="00006384"/>
    <w:rsid w:val="00010A96"/>
    <w:rsid w:val="00014574"/>
    <w:rsid w:val="00030349"/>
    <w:rsid w:val="00045B96"/>
    <w:rsid w:val="00067964"/>
    <w:rsid w:val="00084483"/>
    <w:rsid w:val="00084880"/>
    <w:rsid w:val="000A6346"/>
    <w:rsid w:val="00114B10"/>
    <w:rsid w:val="00124173"/>
    <w:rsid w:val="001434A8"/>
    <w:rsid w:val="001609E4"/>
    <w:rsid w:val="001D144B"/>
    <w:rsid w:val="00235CF8"/>
    <w:rsid w:val="00275B9E"/>
    <w:rsid w:val="002765F2"/>
    <w:rsid w:val="002B3077"/>
    <w:rsid w:val="002C4CD8"/>
    <w:rsid w:val="002E1474"/>
    <w:rsid w:val="00377382"/>
    <w:rsid w:val="003F7D1C"/>
    <w:rsid w:val="00435B3B"/>
    <w:rsid w:val="00484B00"/>
    <w:rsid w:val="004B318D"/>
    <w:rsid w:val="00503EF6"/>
    <w:rsid w:val="0051743C"/>
    <w:rsid w:val="00517616"/>
    <w:rsid w:val="00520AB9"/>
    <w:rsid w:val="00535564"/>
    <w:rsid w:val="00541753"/>
    <w:rsid w:val="00570382"/>
    <w:rsid w:val="00582C37"/>
    <w:rsid w:val="005A714E"/>
    <w:rsid w:val="005D6B5D"/>
    <w:rsid w:val="005E0D83"/>
    <w:rsid w:val="006116AD"/>
    <w:rsid w:val="00636E9F"/>
    <w:rsid w:val="006448DC"/>
    <w:rsid w:val="00647FC7"/>
    <w:rsid w:val="00652D7A"/>
    <w:rsid w:val="00663C3A"/>
    <w:rsid w:val="00667A5B"/>
    <w:rsid w:val="00687864"/>
    <w:rsid w:val="00693967"/>
    <w:rsid w:val="006C1639"/>
    <w:rsid w:val="006D3871"/>
    <w:rsid w:val="00764576"/>
    <w:rsid w:val="007704BD"/>
    <w:rsid w:val="00784FFA"/>
    <w:rsid w:val="00794D42"/>
    <w:rsid w:val="007B3BA5"/>
    <w:rsid w:val="007B48EC"/>
    <w:rsid w:val="007E4D1F"/>
    <w:rsid w:val="00805F83"/>
    <w:rsid w:val="00815277"/>
    <w:rsid w:val="00833D36"/>
    <w:rsid w:val="00871F43"/>
    <w:rsid w:val="00876C21"/>
    <w:rsid w:val="008C5DCC"/>
    <w:rsid w:val="00901D6C"/>
    <w:rsid w:val="009069CA"/>
    <w:rsid w:val="009116E5"/>
    <w:rsid w:val="00954D5A"/>
    <w:rsid w:val="009A1DA5"/>
    <w:rsid w:val="009A20CB"/>
    <w:rsid w:val="009B355D"/>
    <w:rsid w:val="00A16D66"/>
    <w:rsid w:val="00A32D0D"/>
    <w:rsid w:val="00A36131"/>
    <w:rsid w:val="00A5057C"/>
    <w:rsid w:val="00A831CA"/>
    <w:rsid w:val="00AE0361"/>
    <w:rsid w:val="00B419B9"/>
    <w:rsid w:val="00B560E3"/>
    <w:rsid w:val="00B71D61"/>
    <w:rsid w:val="00BB2D07"/>
    <w:rsid w:val="00C47F57"/>
    <w:rsid w:val="00C97DE7"/>
    <w:rsid w:val="00D21FA6"/>
    <w:rsid w:val="00D30F75"/>
    <w:rsid w:val="00D4379D"/>
    <w:rsid w:val="00D55B4B"/>
    <w:rsid w:val="00D65D3D"/>
    <w:rsid w:val="00D859C2"/>
    <w:rsid w:val="00DC631A"/>
    <w:rsid w:val="00DF1595"/>
    <w:rsid w:val="00E365CE"/>
    <w:rsid w:val="00E51628"/>
    <w:rsid w:val="00E57795"/>
    <w:rsid w:val="00E85959"/>
    <w:rsid w:val="00EA49CC"/>
    <w:rsid w:val="00ED2ED7"/>
    <w:rsid w:val="00EF041A"/>
    <w:rsid w:val="00F338FB"/>
    <w:rsid w:val="00F42667"/>
    <w:rsid w:val="00F60586"/>
    <w:rsid w:val="00F64B45"/>
    <w:rsid w:val="00FA5028"/>
    <w:rsid w:val="00FE5588"/>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1F276B3A"/>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customStyle="1" w:styleId="name">
    <w:name w:val="name"/>
    <w:rsid w:val="0066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3924</Words>
  <Characters>2237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Kaspars Lore</cp:lastModifiedBy>
  <cp:revision>6</cp:revision>
  <dcterms:created xsi:type="dcterms:W3CDTF">2020-07-10T11:48:00Z</dcterms:created>
  <dcterms:modified xsi:type="dcterms:W3CDTF">2022-06-29T11:16:00Z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