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B632" w14:textId="77777777" w:rsidR="00993347" w:rsidRPr="00CF59E4" w:rsidRDefault="00B60FFE" w:rsidP="00993347">
      <w:pPr>
        <w:ind w:right="-53"/>
        <w:jc w:val="right"/>
      </w:pPr>
      <w:r>
        <w:t>4</w:t>
      </w:r>
      <w:r w:rsidR="00993347" w:rsidRPr="00CF59E4">
        <w:t>.pielikums</w:t>
      </w:r>
    </w:p>
    <w:p w14:paraId="4BEF66A4" w14:textId="77777777" w:rsidR="00993347" w:rsidRPr="00CF59E4" w:rsidRDefault="00993347" w:rsidP="00993347">
      <w:pPr>
        <w:ind w:right="-53"/>
        <w:jc w:val="right"/>
      </w:pPr>
      <w:r w:rsidRPr="00CF59E4">
        <w:t>Projektu iesniegumu atlases nolikumam</w:t>
      </w:r>
    </w:p>
    <w:p w14:paraId="3A41908C" w14:textId="77777777" w:rsidR="00993347" w:rsidRPr="00CF59E4" w:rsidRDefault="00993347" w:rsidP="00993347">
      <w:pPr>
        <w:ind w:right="-53"/>
        <w:jc w:val="right"/>
      </w:pPr>
    </w:p>
    <w:p w14:paraId="00532514" w14:textId="77777777" w:rsidR="00993347" w:rsidRPr="00CF59E4" w:rsidRDefault="00993347" w:rsidP="00993347">
      <w:pPr>
        <w:ind w:right="-53"/>
        <w:jc w:val="right"/>
      </w:pPr>
    </w:p>
    <w:p w14:paraId="10C2180E" w14:textId="77777777" w:rsidR="00993347" w:rsidRPr="00CF59E4" w:rsidRDefault="00993347" w:rsidP="00993347">
      <w:pPr>
        <w:tabs>
          <w:tab w:val="num" w:pos="709"/>
        </w:tabs>
        <w:jc w:val="center"/>
        <w:rPr>
          <w:b/>
          <w:smallCaps/>
          <w:sz w:val="36"/>
        </w:rPr>
      </w:pPr>
      <w:r w:rsidRPr="00CF59E4">
        <w:rPr>
          <w:b/>
          <w:smallCaps/>
          <w:sz w:val="36"/>
        </w:rPr>
        <w:t>Projektu iesniegumu vērtēšanas kritēriji</w:t>
      </w:r>
    </w:p>
    <w:p w14:paraId="012195E0" w14:textId="77777777" w:rsidR="00993347" w:rsidRPr="00CF59E4" w:rsidRDefault="00993347" w:rsidP="00993347">
      <w:pPr>
        <w:spacing w:after="160" w:line="259" w:lineRule="auto"/>
        <w:jc w:val="center"/>
        <w:rPr>
          <w:rFonts w:eastAsia="Calibri"/>
        </w:rPr>
      </w:pPr>
    </w:p>
    <w:p w14:paraId="007F6A7B" w14:textId="77777777" w:rsidR="00993347" w:rsidRPr="00CF59E4" w:rsidRDefault="00993347" w:rsidP="00993347">
      <w:pPr>
        <w:jc w:val="center"/>
        <w:rPr>
          <w:b/>
          <w:color w:val="000000"/>
        </w:rPr>
      </w:pPr>
    </w:p>
    <w:tbl>
      <w:tblPr>
        <w:tblW w:w="4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7031"/>
      </w:tblGrid>
      <w:tr w:rsidR="00726F82" w:rsidRPr="00CF59E4" w14:paraId="384C068B" w14:textId="77777777" w:rsidTr="003A4302">
        <w:trPr>
          <w:jc w:val="center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DE2" w14:textId="77777777" w:rsidR="00726F82" w:rsidRPr="00CF59E4" w:rsidRDefault="00726F82" w:rsidP="00F77879">
            <w:pPr>
              <w:spacing w:before="60" w:after="60"/>
            </w:pPr>
            <w:r>
              <w:t>Atveseļošanās un noturības mehānisma investīcija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D4A" w14:textId="77777777" w:rsidR="00726F82" w:rsidRPr="00726F82" w:rsidRDefault="00C669D3" w:rsidP="00A67A45">
            <w:pPr>
              <w:autoSpaceDE w:val="0"/>
              <w:autoSpaceDN w:val="0"/>
              <w:adjustRightInd w:val="0"/>
              <w:spacing w:before="60" w:after="60"/>
            </w:pPr>
            <w:r w:rsidRPr="00C669D3">
              <w:t>Eiropas Savienības Atveseļošanas un noturības mehānisma (turpmāk – Atveseļošanas fonds) plāna 2. komponentes "Digitālā transformācija" 2.3. reformu un investīciju virziena "Digitālās prasmes"</w:t>
            </w:r>
          </w:p>
        </w:tc>
      </w:tr>
      <w:tr w:rsidR="00726F82" w:rsidRPr="00CF59E4" w14:paraId="3349ECF3" w14:textId="77777777" w:rsidTr="003A4302">
        <w:trPr>
          <w:jc w:val="center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DC99" w14:textId="77777777" w:rsidR="00726F82" w:rsidRPr="00CF59E4" w:rsidRDefault="00726F82" w:rsidP="00EE1C13">
            <w:pPr>
              <w:spacing w:before="60" w:after="60"/>
            </w:pPr>
            <w:r>
              <w:t xml:space="preserve">Investīcijas </w:t>
            </w:r>
            <w:r w:rsidRPr="00CF59E4">
              <w:t>nosaukums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080" w14:textId="77777777" w:rsidR="00726F82" w:rsidRPr="00CF59E4" w:rsidRDefault="00C669D3" w:rsidP="00D13AA1">
            <w:pPr>
              <w:autoSpaceDE w:val="0"/>
              <w:autoSpaceDN w:val="0"/>
              <w:adjustRightInd w:val="0"/>
              <w:spacing w:before="60" w:after="60"/>
            </w:pPr>
            <w:r w:rsidRPr="00C669D3">
              <w:t>2.3.1.2.i. investīcijas "Uzņēmumu digitālo prasmju attīstība"</w:t>
            </w:r>
          </w:p>
        </w:tc>
      </w:tr>
      <w:tr w:rsidR="00726F82" w:rsidRPr="00CF59E4" w14:paraId="31832EA4" w14:textId="77777777" w:rsidTr="003A4302">
        <w:trPr>
          <w:jc w:val="center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6F0" w14:textId="77777777" w:rsidR="00726F82" w:rsidRPr="00CF59E4" w:rsidRDefault="00726F82" w:rsidP="00A67A45">
            <w:pPr>
              <w:spacing w:before="60" w:after="60"/>
            </w:pPr>
            <w:r w:rsidRPr="00CF59E4">
              <w:t>Finansējums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4CD" w14:textId="77777777" w:rsidR="00726F82" w:rsidRPr="00CF59E4" w:rsidRDefault="0039371D" w:rsidP="00EE1C13">
            <w:pPr>
              <w:autoSpaceDE w:val="0"/>
              <w:autoSpaceDN w:val="0"/>
              <w:adjustRightInd w:val="0"/>
              <w:spacing w:before="60" w:after="60"/>
            </w:pPr>
            <w:r>
              <w:t xml:space="preserve">I kārtas finansējums </w:t>
            </w:r>
            <w:r w:rsidR="00C669D3">
              <w:t xml:space="preserve">12 </w:t>
            </w:r>
            <w:r w:rsidR="00C669D3" w:rsidRPr="00CF59E4">
              <w:t xml:space="preserve"> </w:t>
            </w:r>
            <w:r w:rsidR="00C669D3">
              <w:t>2</w:t>
            </w:r>
            <w:r w:rsidR="00C669D3" w:rsidRPr="00CF59E4">
              <w:t xml:space="preserve">00 </w:t>
            </w:r>
            <w:r w:rsidR="00726F82" w:rsidRPr="00CF59E4">
              <w:t xml:space="preserve">000 </w:t>
            </w:r>
            <w:r w:rsidR="00726F82" w:rsidRPr="00CF59E4">
              <w:rPr>
                <w:i/>
              </w:rPr>
              <w:t>euro</w:t>
            </w:r>
          </w:p>
          <w:p w14:paraId="6F086E7A" w14:textId="77777777" w:rsidR="00726F82" w:rsidRPr="00CF59E4" w:rsidRDefault="00726F82" w:rsidP="00FD2C49">
            <w:pPr>
              <w:autoSpaceDE w:val="0"/>
              <w:autoSpaceDN w:val="0"/>
              <w:adjustRightInd w:val="0"/>
              <w:spacing w:before="60" w:after="60"/>
            </w:pPr>
          </w:p>
        </w:tc>
      </w:tr>
      <w:tr w:rsidR="00726F82" w:rsidRPr="00CF59E4" w14:paraId="5A1C231F" w14:textId="77777777" w:rsidTr="003A4302">
        <w:trPr>
          <w:jc w:val="center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7D9" w14:textId="77777777" w:rsidR="00726F82" w:rsidRPr="00CF59E4" w:rsidRDefault="00726F82" w:rsidP="00DB493E">
            <w:pPr>
              <w:spacing w:before="60" w:after="60"/>
            </w:pPr>
            <w:r w:rsidRPr="00CF59E4">
              <w:t>Projektu atlases veids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123" w14:textId="77777777" w:rsidR="00726F82" w:rsidRPr="00CF59E4" w:rsidRDefault="00726F82" w:rsidP="00DC573A">
            <w:pPr>
              <w:autoSpaceDE w:val="0"/>
              <w:autoSpaceDN w:val="0"/>
              <w:adjustRightInd w:val="0"/>
              <w:spacing w:before="60" w:after="60"/>
              <w:rPr>
                <w:caps/>
              </w:rPr>
            </w:pPr>
            <w:r w:rsidRPr="00CF59E4">
              <w:t>Ierobežota projektu iesniegumu atlase</w:t>
            </w:r>
          </w:p>
        </w:tc>
      </w:tr>
      <w:tr w:rsidR="00726F82" w:rsidRPr="00CF59E4" w14:paraId="4346257E" w14:textId="77777777" w:rsidTr="003A4302">
        <w:trPr>
          <w:jc w:val="center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3A13" w14:textId="77777777" w:rsidR="00726F82" w:rsidRPr="00CF59E4" w:rsidRDefault="00726F82" w:rsidP="00A67A45">
            <w:pPr>
              <w:spacing w:before="60" w:after="60"/>
            </w:pPr>
            <w:r w:rsidRPr="00CF59E4">
              <w:t>Atbildīgā iestāde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AE44" w14:textId="77777777" w:rsidR="00726F82" w:rsidRPr="00CF59E4" w:rsidRDefault="00726F82" w:rsidP="00A67A45">
            <w:pPr>
              <w:autoSpaceDE w:val="0"/>
              <w:autoSpaceDN w:val="0"/>
              <w:adjustRightInd w:val="0"/>
              <w:spacing w:before="60" w:after="60"/>
              <w:rPr>
                <w:caps/>
              </w:rPr>
            </w:pPr>
            <w:r w:rsidRPr="00CF59E4">
              <w:t>Ekonomikas ministrija</w:t>
            </w:r>
          </w:p>
        </w:tc>
      </w:tr>
    </w:tbl>
    <w:p w14:paraId="751934DA" w14:textId="77777777" w:rsidR="002E46EF" w:rsidRPr="00CF59E4" w:rsidRDefault="002E46EF" w:rsidP="002E46EF"/>
    <w:p w14:paraId="630D867B" w14:textId="77777777" w:rsidR="004F39FC" w:rsidRPr="003A4302" w:rsidRDefault="00C669D3" w:rsidP="003A4302">
      <w:pPr>
        <w:jc w:val="both"/>
        <w:rPr>
          <w:bCs/>
        </w:rPr>
      </w:pPr>
      <w:r w:rsidRPr="00C669D3">
        <w:rPr>
          <w:bCs/>
        </w:rPr>
        <w:t>Eiropas Savienības Atveseļošanas un noturības mehānisma (turpmāk – Atveseļošanas fonds) plāna 2. komponentes "Digitālā transformācija" 2.3. reformu un investīciju virziena "Digitālās prasmes" 2.3.1.2.i. investīcijas "Uzņēmumu digitālo prasmju attīstība"</w:t>
      </w:r>
      <w:r w:rsidRPr="004F39FC" w:rsidDel="00C669D3">
        <w:rPr>
          <w:bCs/>
        </w:rPr>
        <w:t xml:space="preserve"> </w:t>
      </w:r>
      <w:r w:rsidR="004F39FC" w:rsidRPr="003A4302">
        <w:rPr>
          <w:bCs/>
        </w:rPr>
        <w:t>(turpmāk – investīcija) vērtēšanas ietvaros izslēgšanas un atbilstības kritērijos tiek vērtēts ar neprecizējamiem (turpmāk – N), ko projekta iesniedzējs nevar precizēt, un precizējamiem (turpmāk – P), ko projekta iesniedzējs par precizēt, kritērijiem. </w:t>
      </w:r>
    </w:p>
    <w:p w14:paraId="18ECFD1E" w14:textId="77777777" w:rsidR="00DB493E" w:rsidRPr="00CF59E4" w:rsidRDefault="00DB493E" w:rsidP="00DB493E">
      <w:pPr>
        <w:jc w:val="both"/>
      </w:pPr>
    </w:p>
    <w:tbl>
      <w:tblPr>
        <w:tblpPr w:leftFromText="180" w:rightFromText="180" w:vertAnchor="text" w:tblpX="-459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559"/>
      </w:tblGrid>
      <w:tr w:rsidR="00DB493E" w:rsidRPr="00CF59E4" w14:paraId="3C038492" w14:textId="77777777" w:rsidTr="00665A9A">
        <w:trPr>
          <w:tblHeader/>
        </w:trPr>
        <w:tc>
          <w:tcPr>
            <w:tcW w:w="8789" w:type="dxa"/>
            <w:shd w:val="clear" w:color="auto" w:fill="D9D9D9"/>
            <w:vAlign w:val="center"/>
          </w:tcPr>
          <w:p w14:paraId="56B738F8" w14:textId="77777777" w:rsidR="00DB493E" w:rsidRPr="00665A9A" w:rsidRDefault="00DB493E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A9A">
              <w:rPr>
                <w:rFonts w:ascii="Times New Roman" w:hAnsi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E117076" w14:textId="77777777" w:rsidR="00DB493E" w:rsidRPr="00665A9A" w:rsidRDefault="00DB493E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A9A">
              <w:rPr>
                <w:rFonts w:ascii="Times New Roman" w:hAnsi="Times New Roman"/>
                <w:b/>
                <w:sz w:val="24"/>
                <w:szCs w:val="24"/>
              </w:rPr>
              <w:t>Kritērija ietekme uz lēmuma pieņemšanu</w:t>
            </w:r>
          </w:p>
          <w:p w14:paraId="0E144E10" w14:textId="77777777" w:rsidR="00DB493E" w:rsidRPr="00665A9A" w:rsidRDefault="00DB493E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A9A">
              <w:rPr>
                <w:rFonts w:ascii="Times New Roman" w:hAnsi="Times New Roman"/>
                <w:b/>
                <w:sz w:val="24"/>
                <w:szCs w:val="24"/>
              </w:rPr>
              <w:t>(N</w:t>
            </w:r>
            <w:r w:rsidRPr="00665A9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  <w:r w:rsidRPr="00665A9A">
              <w:rPr>
                <w:rFonts w:ascii="Times New Roman" w:hAnsi="Times New Roman"/>
                <w:b/>
                <w:sz w:val="24"/>
                <w:szCs w:val="24"/>
              </w:rPr>
              <w:t>; P</w:t>
            </w:r>
            <w:r w:rsidRPr="00665A9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 w:rsidRPr="00665A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B493E" w:rsidRPr="00CF59E4" w14:paraId="0BD731B6" w14:textId="77777777" w:rsidTr="00665A9A">
        <w:tc>
          <w:tcPr>
            <w:tcW w:w="8789" w:type="dxa"/>
            <w:shd w:val="clear" w:color="auto" w:fill="auto"/>
          </w:tcPr>
          <w:p w14:paraId="6E0196D3" w14:textId="77777777" w:rsidR="00DB493E" w:rsidRPr="00B4788D" w:rsidRDefault="003A39AA" w:rsidP="00B4788D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A39AA">
              <w:rPr>
                <w:rFonts w:ascii="Times New Roman" w:hAnsi="Times New Roman"/>
                <w:sz w:val="24"/>
                <w:szCs w:val="24"/>
              </w:rPr>
              <w:t>rojekta iesniegums iesniegts Vadības informācijas sistēmā noteiktajā termiņā un formā</w:t>
            </w:r>
            <w:r w:rsidR="00DB493E" w:rsidRPr="00665A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408EC" w14:textId="2C44FE2A" w:rsidR="00DB493E" w:rsidRPr="00665A9A" w:rsidRDefault="007A36B8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CF78C7" w:rsidRPr="00CF59E4" w14:paraId="3B992E9A" w14:textId="77777777" w:rsidTr="00665A9A">
        <w:tc>
          <w:tcPr>
            <w:tcW w:w="8789" w:type="dxa"/>
            <w:shd w:val="clear" w:color="auto" w:fill="auto"/>
          </w:tcPr>
          <w:p w14:paraId="43A4B976" w14:textId="1EB9E7F0" w:rsidR="00CF78C7" w:rsidRDefault="001730BC" w:rsidP="003A39AA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730BC">
              <w:rPr>
                <w:rFonts w:ascii="Times New Roman" w:hAnsi="Times New Roman"/>
                <w:sz w:val="24"/>
                <w:szCs w:val="24"/>
              </w:rPr>
              <w:t>nvestīcijas pirmās atlases kārtas ietvaros projekta iesnieguma iesniedzējs ir Eiropas digitālās inovācijas centrs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43F" w:rsidRPr="00311BD3">
              <w:rPr>
                <w:rFonts w:ascii="Times New Roman" w:hAnsi="Times New Roman"/>
                <w:sz w:val="24"/>
                <w:szCs w:val="24"/>
              </w:rPr>
              <w:t>(turpmāk – EDIC)</w:t>
            </w:r>
            <w:r w:rsidR="0075743F">
              <w:rPr>
                <w:rFonts w:ascii="Times New Roman" w:hAnsi="Times New Roman"/>
                <w:sz w:val="24"/>
                <w:szCs w:val="24"/>
              </w:rPr>
              <w:t>, atbilstoši</w:t>
            </w:r>
            <w:r w:rsidR="0075743F" w:rsidRPr="00311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43F">
              <w:rPr>
                <w:rFonts w:ascii="Times New Roman" w:hAnsi="Times New Roman"/>
                <w:sz w:val="24"/>
                <w:szCs w:val="24"/>
              </w:rPr>
              <w:t>MK</w:t>
            </w:r>
            <w:r w:rsidR="0075743F" w:rsidRPr="00311BD3">
              <w:rPr>
                <w:rFonts w:ascii="Times New Roman" w:hAnsi="Times New Roman"/>
                <w:sz w:val="24"/>
                <w:szCs w:val="24"/>
              </w:rPr>
              <w:t xml:space="preserve"> noteikumu</w:t>
            </w:r>
            <w:r w:rsidR="0075743F">
              <w:rPr>
                <w:rFonts w:ascii="Times New Roman" w:hAnsi="Times New Roman"/>
                <w:sz w:val="24"/>
                <w:szCs w:val="24"/>
              </w:rPr>
              <w:t xml:space="preserve"> Nr.529</w:t>
            </w:r>
            <w:r w:rsidR="0075743F" w:rsidRPr="00311BD3">
              <w:rPr>
                <w:rFonts w:ascii="Times New Roman" w:hAnsi="Times New Roman"/>
                <w:sz w:val="24"/>
                <w:szCs w:val="24"/>
              </w:rPr>
              <w:t xml:space="preserve"> 2.4.apakšpunkt</w:t>
            </w:r>
            <w:r w:rsidR="0075743F">
              <w:rPr>
                <w:rFonts w:ascii="Times New Roman" w:hAnsi="Times New Roman"/>
                <w:sz w:val="24"/>
                <w:szCs w:val="24"/>
              </w:rPr>
              <w:t>am</w:t>
            </w:r>
            <w:r w:rsidR="0075743F" w:rsidRPr="0031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6BB205" w14:textId="3E81BDC3" w:rsidR="00CF78C7" w:rsidRDefault="007A36B8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5840CB" w:rsidRPr="00CF59E4" w14:paraId="0F8A20EA" w14:textId="77777777" w:rsidTr="00665A9A">
        <w:tc>
          <w:tcPr>
            <w:tcW w:w="8789" w:type="dxa"/>
            <w:shd w:val="clear" w:color="auto" w:fill="auto"/>
          </w:tcPr>
          <w:p w14:paraId="14EE14CD" w14:textId="423EE4D7" w:rsidR="005840CB" w:rsidRDefault="005840CB" w:rsidP="003A39AA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53758C">
              <w:rPr>
                <w:rFonts w:ascii="Times New Roman" w:hAnsi="Times New Roman"/>
                <w:sz w:val="24"/>
                <w:szCs w:val="24"/>
              </w:rPr>
              <w:t>Projekta iesniedzējs investīcijas pirmās atlases kārtas ietvaros iesniedzis vienu projekta iesniegumu.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0CAA0" w14:textId="4ED9D982" w:rsidR="005840CB" w:rsidRDefault="005840CB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DB493E" w:rsidRPr="00CF59E4" w14:paraId="2A58828B" w14:textId="77777777" w:rsidTr="00665A9A">
        <w:tc>
          <w:tcPr>
            <w:tcW w:w="8789" w:type="dxa"/>
            <w:shd w:val="clear" w:color="auto" w:fill="auto"/>
          </w:tcPr>
          <w:p w14:paraId="599ABCC7" w14:textId="4B007C34" w:rsidR="00DB493E" w:rsidRPr="00665A9A" w:rsidRDefault="000B3121" w:rsidP="003A39AA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9535B2">
              <w:rPr>
                <w:rFonts w:ascii="Times New Roman" w:hAnsi="Times New Roman"/>
              </w:rPr>
              <w:t>Projekta iesniegumam ir pievienoti MK noteikumu</w:t>
            </w:r>
            <w:r w:rsidR="00F50FC2">
              <w:rPr>
                <w:rStyle w:val="FootnoteReference"/>
                <w:rFonts w:ascii="Times New Roman" w:hAnsi="Times New Roman"/>
              </w:rPr>
              <w:footnoteReference w:id="4"/>
            </w:r>
            <w:r w:rsidRPr="009535B2">
              <w:rPr>
                <w:rFonts w:ascii="Times New Roman" w:hAnsi="Times New Roman"/>
              </w:rPr>
              <w:t xml:space="preserve"> 17. un 24.punktā minētie dokumenti.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48F7D6" w14:textId="77777777" w:rsidR="00DB493E" w:rsidRPr="00665A9A" w:rsidRDefault="004F39FC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DB493E" w:rsidRPr="00CF59E4" w14:paraId="027932FC" w14:textId="77777777" w:rsidTr="00665A9A">
        <w:trPr>
          <w:trHeight w:val="278"/>
        </w:trPr>
        <w:tc>
          <w:tcPr>
            <w:tcW w:w="8789" w:type="dxa"/>
            <w:shd w:val="clear" w:color="auto" w:fill="auto"/>
          </w:tcPr>
          <w:p w14:paraId="2094D202" w14:textId="77777777" w:rsidR="00DB493E" w:rsidRPr="00665A9A" w:rsidRDefault="00726F82" w:rsidP="00726F82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26F82">
              <w:rPr>
                <w:rFonts w:ascii="Times New Roman" w:hAnsi="Times New Roman"/>
                <w:sz w:val="24"/>
                <w:szCs w:val="24"/>
              </w:rPr>
              <w:t>rojekta iesnieguma finanšu dati un aprēķini ir norādīti euro un ir aritmētiski pareizi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496375" w14:textId="77777777" w:rsidR="00DB493E" w:rsidRPr="00665A9A" w:rsidRDefault="004F39FC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DB493E" w:rsidRPr="00CF59E4" w14:paraId="5B406981" w14:textId="77777777" w:rsidTr="00665A9A">
        <w:tc>
          <w:tcPr>
            <w:tcW w:w="8789" w:type="dxa"/>
            <w:shd w:val="clear" w:color="auto" w:fill="auto"/>
          </w:tcPr>
          <w:p w14:paraId="7EA598DA" w14:textId="3DB54B20" w:rsidR="00DB493E" w:rsidRPr="00665A9A" w:rsidRDefault="000B3121" w:rsidP="00726F82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9535B2">
              <w:rPr>
                <w:rFonts w:ascii="Times New Roman" w:hAnsi="Times New Roman"/>
              </w:rPr>
              <w:t xml:space="preserve">Projekta iesniegumā paredzētais Atveseļošanas fonda finansējuma apmērs nepārsniedz MK noteikumu 7.1.apakšpunktā noteikto Atveseļošanas fonda finansējuma apmēru vienam </w:t>
            </w:r>
            <w:r>
              <w:rPr>
                <w:rFonts w:ascii="Times New Roman" w:hAnsi="Times New Roman"/>
              </w:rPr>
              <w:t>EDIC</w:t>
            </w:r>
            <w:r w:rsidRPr="009535B2">
              <w:rPr>
                <w:rFonts w:ascii="Times New Roman" w:hAnsi="Times New Roman"/>
              </w:rPr>
              <w:t xml:space="preserve"> kā inovācijas kopai.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E5E2F4" w14:textId="77777777" w:rsidR="00DB493E" w:rsidRPr="00665A9A" w:rsidRDefault="004F39FC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DB493E" w:rsidRPr="00CF59E4" w14:paraId="58002101" w14:textId="77777777">
        <w:trPr>
          <w:trHeight w:val="360"/>
        </w:trPr>
        <w:tc>
          <w:tcPr>
            <w:tcW w:w="8789" w:type="dxa"/>
            <w:shd w:val="clear" w:color="auto" w:fill="FFFFFF"/>
          </w:tcPr>
          <w:p w14:paraId="511C62E9" w14:textId="77777777" w:rsidR="00DB493E" w:rsidRPr="00CF59E4" w:rsidRDefault="00402CAE" w:rsidP="00726F82">
            <w:pPr>
              <w:numPr>
                <w:ilvl w:val="0"/>
                <w:numId w:val="6"/>
              </w:numPr>
            </w:pPr>
            <w:r w:rsidRPr="0075743F">
              <w:rPr>
                <w:rFonts w:eastAsia="Calibri"/>
              </w:rPr>
              <w:lastRenderedPageBreak/>
              <w:t>Projektu paredzēts īstenot līdz 2026. gada 30. jūnijam.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B77CF" w14:textId="77777777" w:rsidR="00DB493E" w:rsidRPr="00665A9A" w:rsidRDefault="004F39FC" w:rsidP="00726F82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DB493E" w:rsidRPr="00CF59E4" w14:paraId="437CB0A7" w14:textId="77777777" w:rsidTr="00665A9A">
        <w:tc>
          <w:tcPr>
            <w:tcW w:w="8789" w:type="dxa"/>
            <w:shd w:val="clear" w:color="auto" w:fill="auto"/>
          </w:tcPr>
          <w:p w14:paraId="17FF1748" w14:textId="26B5F6F9" w:rsidR="00DB493E" w:rsidRPr="00665A9A" w:rsidRDefault="000B3121" w:rsidP="00726F82">
            <w:pPr>
              <w:pStyle w:val="ListParagraph"/>
              <w:numPr>
                <w:ilvl w:val="0"/>
                <w:numId w:val="6"/>
              </w:numPr>
              <w:ind w:right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35B2">
              <w:rPr>
                <w:rFonts w:ascii="Times New Roman" w:hAnsi="Times New Roman"/>
              </w:rPr>
              <w:t xml:space="preserve">Projekta iesniegumā plānotie sasniedzamie rādītāji atbilst MK noteikumu 9.punktam, atbilstoši MK </w:t>
            </w:r>
            <w:r>
              <w:rPr>
                <w:rFonts w:ascii="Times New Roman" w:hAnsi="Times New Roman"/>
              </w:rPr>
              <w:t>n</w:t>
            </w:r>
            <w:r w:rsidRPr="009535B2">
              <w:rPr>
                <w:rFonts w:ascii="Times New Roman" w:hAnsi="Times New Roman"/>
              </w:rPr>
              <w:t>oteikumu 16.5. un 17.6.apakšpunktam.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CD88F" w14:textId="77777777" w:rsidR="00DB493E" w:rsidRPr="00665A9A" w:rsidRDefault="004F39FC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DB493E" w:rsidRPr="00CF59E4" w14:paraId="0EB98197" w14:textId="77777777" w:rsidTr="00665A9A">
        <w:tc>
          <w:tcPr>
            <w:tcW w:w="8789" w:type="dxa"/>
            <w:shd w:val="clear" w:color="auto" w:fill="auto"/>
          </w:tcPr>
          <w:p w14:paraId="2191D42E" w14:textId="77777777" w:rsidR="00DB493E" w:rsidRPr="00665A9A" w:rsidRDefault="00726F82" w:rsidP="00726F82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26F82">
              <w:rPr>
                <w:rFonts w:ascii="Times New Roman" w:hAnsi="Times New Roman"/>
                <w:sz w:val="24"/>
                <w:szCs w:val="24"/>
              </w:rPr>
              <w:t>rojekta iesniegumā ir identificēti, aprakstīti un izvērtēti projekta riski, novērtēta to ietekme un iestāšanās varbūtība, kā arī noteikti riskus mazinošie pasākumi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5B68F" w14:textId="77777777" w:rsidR="00DB493E" w:rsidRPr="00665A9A" w:rsidRDefault="004F39FC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F6613A" w:rsidRPr="00CF59E4" w14:paraId="78F517B3" w14:textId="77777777" w:rsidTr="00665A9A">
        <w:tc>
          <w:tcPr>
            <w:tcW w:w="8789" w:type="dxa"/>
            <w:shd w:val="clear" w:color="auto" w:fill="auto"/>
          </w:tcPr>
          <w:p w14:paraId="7DAD3839" w14:textId="38FE04AB" w:rsidR="003A6E5C" w:rsidRPr="00665A9A" w:rsidRDefault="00402CAE" w:rsidP="00726F82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02CAE">
              <w:rPr>
                <w:rFonts w:ascii="Times New Roman" w:hAnsi="Times New Roman"/>
                <w:sz w:val="24"/>
                <w:szCs w:val="24"/>
              </w:rPr>
              <w:t>rojekta iesniegumā iekļautās kopējās izmaksas, plānotās atbalstāmās darbīb</w:t>
            </w:r>
            <w:r w:rsidR="0075743F">
              <w:rPr>
                <w:rFonts w:ascii="Times New Roman" w:hAnsi="Times New Roman"/>
                <w:sz w:val="24"/>
                <w:szCs w:val="24"/>
              </w:rPr>
              <w:t xml:space="preserve">as un atbalsta jomām, </w:t>
            </w:r>
            <w:r w:rsidRPr="00402CAE">
              <w:rPr>
                <w:rFonts w:ascii="Times New Roman" w:hAnsi="Times New Roman"/>
                <w:sz w:val="24"/>
                <w:szCs w:val="24"/>
              </w:rPr>
              <w:t xml:space="preserve">izmaksu pozīcijas atbilst </w:t>
            </w:r>
            <w:r>
              <w:rPr>
                <w:rFonts w:ascii="Times New Roman" w:hAnsi="Times New Roman"/>
                <w:sz w:val="24"/>
                <w:szCs w:val="24"/>
              </w:rPr>
              <w:t>MK</w:t>
            </w:r>
            <w:r w:rsidRPr="00402CAE">
              <w:rPr>
                <w:rFonts w:ascii="Times New Roman" w:hAnsi="Times New Roman"/>
                <w:sz w:val="24"/>
                <w:szCs w:val="24"/>
              </w:rPr>
              <w:t xml:space="preserve"> noteikumu prasībām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9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52CFA6" w14:textId="77777777" w:rsidR="00F6613A" w:rsidRPr="00665A9A" w:rsidRDefault="003A4302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DB493E" w:rsidRPr="00CF59E4" w14:paraId="7D550254" w14:textId="77777777" w:rsidTr="00665A9A">
        <w:tc>
          <w:tcPr>
            <w:tcW w:w="8789" w:type="dxa"/>
            <w:shd w:val="clear" w:color="auto" w:fill="auto"/>
          </w:tcPr>
          <w:p w14:paraId="6D9B2CBB" w14:textId="00B0DFD4" w:rsidR="00DB493E" w:rsidRPr="0053758C" w:rsidRDefault="00690750" w:rsidP="00726F82">
            <w:pPr>
              <w:pStyle w:val="ListParagraph"/>
              <w:numPr>
                <w:ilvl w:val="0"/>
                <w:numId w:val="6"/>
              </w:numPr>
              <w:ind w:right="175"/>
            </w:pPr>
            <w:r>
              <w:rPr>
                <w:rFonts w:ascii="Times New Roman" w:hAnsi="Times New Roman"/>
                <w:sz w:val="24"/>
                <w:szCs w:val="24"/>
              </w:rPr>
              <w:t>EDIC</w:t>
            </w:r>
            <w:r w:rsidR="007A36B8" w:rsidRPr="0053758C">
              <w:rPr>
                <w:rFonts w:ascii="Times New Roman" w:hAnsi="Times New Roman"/>
                <w:sz w:val="24"/>
                <w:szCs w:val="24"/>
              </w:rPr>
              <w:t xml:space="preserve"> ir izveidota iekšējās kontroles sistēma, kas ietver pārbaudīšanas, novēršanas un labošanas nosacījumus attiecībā uz korupcijas, krāpšanas, interešu konflikta un dubultā finansējuma vadības procesiem, kā arī attiecīgo apstākļu noteikšanas un identificēšanas nosacījumus.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0FE1C4" w14:textId="77777777" w:rsidR="00DB493E" w:rsidRPr="00665A9A" w:rsidRDefault="003A4302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EF6417" w:rsidRPr="00CF59E4" w14:paraId="79FDC74C" w14:textId="77777777" w:rsidTr="00665A9A">
        <w:tc>
          <w:tcPr>
            <w:tcW w:w="8789" w:type="dxa"/>
            <w:shd w:val="clear" w:color="auto" w:fill="auto"/>
          </w:tcPr>
          <w:p w14:paraId="1DD8323A" w14:textId="5BF240A5" w:rsidR="00EF6417" w:rsidRPr="00402CAE" w:rsidRDefault="007A36B8" w:rsidP="00726F82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65F76">
              <w:rPr>
                <w:rFonts w:ascii="Times New Roman" w:hAnsi="Times New Roman"/>
                <w:sz w:val="24"/>
                <w:szCs w:val="24"/>
              </w:rPr>
              <w:t xml:space="preserve">Projekta pieteikumā ir norādīta pietiekama administrēšanas, īstenošanas un finanšu kapacitāte projekta īstenošanai, kas atbilst tam finansējuma apmēram, kuru pārvaldīs EDIC, atbilstoši MK </w:t>
            </w:r>
            <w:r w:rsidRPr="0053758C">
              <w:rPr>
                <w:rFonts w:ascii="Times New Roman" w:hAnsi="Times New Roman"/>
                <w:sz w:val="24"/>
                <w:szCs w:val="24"/>
              </w:rPr>
              <w:t xml:space="preserve">Noteikumu 16.4. un  </w:t>
            </w:r>
            <w:r w:rsidRPr="00265F76">
              <w:rPr>
                <w:rFonts w:ascii="Times New Roman" w:hAnsi="Times New Roman"/>
                <w:sz w:val="24"/>
                <w:szCs w:val="24"/>
              </w:rPr>
              <w:t>17.10.apakšpunkta nosacījumiem.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B991E" w14:textId="5A4DA020" w:rsidR="00EF6417" w:rsidRDefault="00EF6417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DB493E" w:rsidRPr="00CF59E4" w14:paraId="034C4CD6" w14:textId="77777777" w:rsidTr="00665A9A">
        <w:tc>
          <w:tcPr>
            <w:tcW w:w="8789" w:type="dxa"/>
            <w:shd w:val="clear" w:color="auto" w:fill="auto"/>
          </w:tcPr>
          <w:p w14:paraId="41474089" w14:textId="68EDAE85" w:rsidR="00DB493E" w:rsidRPr="00665A9A" w:rsidRDefault="007A36B8" w:rsidP="00726F82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65F76">
              <w:rPr>
                <w:rFonts w:ascii="Times New Roman" w:hAnsi="Times New Roman"/>
                <w:sz w:val="24"/>
                <w:szCs w:val="24"/>
              </w:rPr>
              <w:t xml:space="preserve">Projekta iesniegumā skaidri norādīti EDIC dalībnieki, kuri tiek iesaistīti projekta īstenošanā un kuriem tiks veikta </w:t>
            </w:r>
            <w:proofErr w:type="spellStart"/>
            <w:r w:rsidRPr="00265F76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26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F76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265F76">
              <w:rPr>
                <w:rFonts w:ascii="Times New Roman" w:hAnsi="Times New Roman"/>
                <w:sz w:val="24"/>
                <w:szCs w:val="24"/>
              </w:rPr>
              <w:t xml:space="preserve"> atbalsta uzskaite, atbilstoši MK Noteikumu 17.11.apakšpunkta nosacījumiem.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839086" w14:textId="786C1A00" w:rsidR="00DB493E" w:rsidRPr="00665A9A" w:rsidRDefault="007A36B8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9835B6" w:rsidRPr="00CF59E4" w14:paraId="6DE7E329" w14:textId="77777777" w:rsidTr="00665A9A">
        <w:tc>
          <w:tcPr>
            <w:tcW w:w="8789" w:type="dxa"/>
            <w:shd w:val="clear" w:color="auto" w:fill="auto"/>
          </w:tcPr>
          <w:p w14:paraId="7BFC2AFF" w14:textId="09DE8CEF" w:rsidR="009835B6" w:rsidRPr="00402CAE" w:rsidRDefault="00F75E0E" w:rsidP="00726F82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EDIC</w:t>
            </w:r>
            <w:r w:rsidR="007A36B8" w:rsidRPr="0053758C">
              <w:rPr>
                <w:rFonts w:ascii="Times New Roman" w:hAnsi="Times New Roman"/>
                <w:sz w:val="24"/>
                <w:szCs w:val="24"/>
              </w:rPr>
              <w:t xml:space="preserve"> saskaņā ar Valsts ieņēmumu dienesta administrēto nodokļu (nodevu) parādnieku publiskajā datubāzē pieejamo informāciju nav nodokļu vai nodevu parādu, kas kopsummā pārsniedz 150 </w:t>
            </w:r>
            <w:proofErr w:type="spellStart"/>
            <w:r w:rsidR="007A36B8" w:rsidRPr="0053758C">
              <w:rPr>
                <w:rFonts w:ascii="Times New Roman" w:hAnsi="Times New Roman"/>
                <w:sz w:val="24"/>
                <w:szCs w:val="24"/>
              </w:rPr>
              <w:t>euro</w:t>
            </w:r>
            <w:proofErr w:type="spellEnd"/>
            <w:r w:rsidR="007A36B8" w:rsidRPr="0053758C">
              <w:rPr>
                <w:rFonts w:ascii="Times New Roman" w:hAnsi="Times New Roman"/>
                <w:sz w:val="24"/>
                <w:szCs w:val="24"/>
              </w:rPr>
              <w:t>, izņemot nodokļu maksājumus, kuru segšanai ir piešķirts samaksas termiņa pagarinājums, ir noslēgta vienošanās par labprātīgu nodokļu samaksu vai noslēgts vienošanās līgums, atbilstošo MK Noteikumu 16.2.apakšpunkta nosacījumiem.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0A6596" w14:textId="79FDADAB" w:rsidR="009835B6" w:rsidRPr="00665A9A" w:rsidRDefault="009835B6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F62E75" w:rsidRPr="00CF59E4" w14:paraId="2821DE88" w14:textId="77777777" w:rsidTr="00665A9A">
        <w:tc>
          <w:tcPr>
            <w:tcW w:w="8789" w:type="dxa"/>
            <w:shd w:val="clear" w:color="auto" w:fill="auto"/>
          </w:tcPr>
          <w:p w14:paraId="10B7DDB6" w14:textId="36DB3223" w:rsidR="00F62E75" w:rsidRDefault="00F75E0E" w:rsidP="00726F82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EDIC</w:t>
            </w:r>
            <w:r w:rsidR="007A36B8" w:rsidRPr="0053758C">
              <w:rPr>
                <w:rFonts w:ascii="Times New Roman" w:hAnsi="Times New Roman"/>
                <w:sz w:val="24"/>
                <w:szCs w:val="24"/>
              </w:rPr>
              <w:t xml:space="preserve"> neatbilst izslēgšanas kritērijiem, kas noteikti Eiropas Parlamenta un Padomes 2018. gada 18. jūlija Regulas (ES, Euratom) Nr. 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 (turpmāk - regula Nr. 2018/1046), 136. pantā.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13BD9" w14:textId="49C821AC" w:rsidR="00F62E75" w:rsidRDefault="007A36B8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</w:tr>
      <w:tr w:rsidR="007A36B8" w:rsidRPr="00CF59E4" w14:paraId="704596BA" w14:textId="77777777" w:rsidTr="00665A9A">
        <w:tc>
          <w:tcPr>
            <w:tcW w:w="8789" w:type="dxa"/>
            <w:shd w:val="clear" w:color="auto" w:fill="auto"/>
          </w:tcPr>
          <w:p w14:paraId="784F994C" w14:textId="4D0C2592" w:rsidR="007A36B8" w:rsidRDefault="007A36B8" w:rsidP="00726F82">
            <w:pPr>
              <w:pStyle w:val="ListParagraph"/>
              <w:numPr>
                <w:ilvl w:val="0"/>
                <w:numId w:val="6"/>
              </w:num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0B7479">
              <w:rPr>
                <w:rFonts w:ascii="Times New Roman" w:hAnsi="Times New Roman"/>
                <w:sz w:val="24"/>
                <w:szCs w:val="24"/>
              </w:rPr>
              <w:t xml:space="preserve">EDIC atbilst komercdarbības atbalsta nosacījumiem saskaņā ar šo noteikumu 25.punktā un 5. nodaļā minētajiem </w:t>
            </w:r>
            <w:proofErr w:type="spellStart"/>
            <w:r w:rsidRPr="000B7479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0B7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7479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0B7479">
              <w:rPr>
                <w:rFonts w:ascii="Times New Roman" w:hAnsi="Times New Roman"/>
                <w:sz w:val="24"/>
                <w:szCs w:val="24"/>
              </w:rPr>
              <w:t xml:space="preserve"> atbalsta nosacījumiem.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B8E568" w14:textId="27244237" w:rsidR="007A36B8" w:rsidRDefault="007A36B8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7A36B8" w:rsidRPr="00CF59E4" w14:paraId="15EFB3CC" w14:textId="77777777" w:rsidTr="00665A9A">
        <w:tc>
          <w:tcPr>
            <w:tcW w:w="8789" w:type="dxa"/>
            <w:shd w:val="clear" w:color="auto" w:fill="auto"/>
          </w:tcPr>
          <w:p w14:paraId="42BD323D" w14:textId="288D726F" w:rsidR="007A36B8" w:rsidRPr="0053758C" w:rsidRDefault="000B3121" w:rsidP="0053758C">
            <w:pPr>
              <w:widowControl w:val="0"/>
              <w:numPr>
                <w:ilvl w:val="0"/>
                <w:numId w:val="6"/>
              </w:numPr>
              <w:ind w:left="426" w:hanging="426"/>
              <w:jc w:val="both"/>
              <w:rPr>
                <w:rFonts w:eastAsia="Calibri"/>
              </w:rPr>
            </w:pPr>
            <w:r w:rsidRPr="009535B2">
              <w:rPr>
                <w:rStyle w:val="data-node--e237be6f-7835-4b48-9589-f63111d50c78"/>
              </w:rPr>
              <w:t xml:space="preserve">EDIC ir atbilstošas kompetences attiecībā uz darbībām, kas minētas </w:t>
            </w:r>
            <w:r w:rsidRPr="00617B20">
              <w:rPr>
                <w:rStyle w:val="data-node--e237be6f-7835-4b48-9589-f63111d50c78"/>
              </w:rPr>
              <w:t>Eiropas Parlamenta un Padomes 2021. gada 29. aprīļa Regulu (ES) 2021/694, ar ko izveido programmu "Digitālā Eiropa" un atceļ Lēmumu (ES) 2015/2240</w:t>
            </w:r>
            <w:r>
              <w:rPr>
                <w:rStyle w:val="data-node--e237be6f-7835-4b48-9589-f63111d50c78"/>
              </w:rPr>
              <w:t xml:space="preserve"> </w:t>
            </w:r>
            <w:r w:rsidRPr="004E08BD">
              <w:rPr>
                <w:rStyle w:val="data-node--e237be6f-7835-4b48-9589-f63111d50c78"/>
              </w:rPr>
              <w:t xml:space="preserve">(turpmāk – Regula </w:t>
            </w:r>
            <w:r w:rsidRPr="00D8016E">
              <w:rPr>
                <w:rStyle w:val="data-node--e237be6f-7835-4b48-9589-f63111d50c78"/>
              </w:rPr>
              <w:t>Nr.</w:t>
            </w:r>
            <w:r w:rsidRPr="00FF5E31">
              <w:rPr>
                <w:rStyle w:val="data-node--e237be6f-7835-4b48-9589-f63111d50c78"/>
              </w:rPr>
              <w:t xml:space="preserve"> 2021/694</w:t>
            </w:r>
            <w:r>
              <w:rPr>
                <w:rStyle w:val="data-node--e237be6f-7835-4b48-9589-f63111d50c78"/>
              </w:rPr>
              <w:t xml:space="preserve">) </w:t>
            </w:r>
            <w:r w:rsidRPr="00FF5E31">
              <w:rPr>
                <w:rStyle w:val="data-node--e237be6f-7835-4b48-9589-f63111d50c78"/>
              </w:rPr>
              <w:t xml:space="preserve"> </w:t>
            </w:r>
            <w:r w:rsidRPr="009535B2">
              <w:rPr>
                <w:rStyle w:val="data-node--e237be6f-7835-4b48-9589-f63111d50c78"/>
              </w:rPr>
              <w:t xml:space="preserve"> 16. panta 6. punktā un kompetences vienā vai vairākās </w:t>
            </w:r>
            <w:r>
              <w:rPr>
                <w:rStyle w:val="data-node--e237be6f-7835-4b48-9589-f63111d50c78"/>
              </w:rPr>
              <w:t>R</w:t>
            </w:r>
            <w:r w:rsidRPr="009535B2">
              <w:rPr>
                <w:rStyle w:val="data-node--e237be6f-7835-4b48-9589-f63111d50c78"/>
              </w:rPr>
              <w:t xml:space="preserve">egulas Nr. 2021/694 3. panta 2. punktā norādītajās jomās, atbilstoši </w:t>
            </w:r>
            <w:r w:rsidRPr="009535B2">
              <w:t xml:space="preserve">MK </w:t>
            </w:r>
            <w:r>
              <w:t>n</w:t>
            </w:r>
            <w:r w:rsidRPr="009535B2">
              <w:t>oteikumu 16.5.apakšpunkta prasībām.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D18DC" w14:textId="331EC8C2" w:rsidR="007A36B8" w:rsidRDefault="007A36B8" w:rsidP="00665A9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</w:tbl>
    <w:p w14:paraId="212C4D4A" w14:textId="77777777" w:rsidR="003E46F5" w:rsidRDefault="003E46F5" w:rsidP="00F21F78">
      <w:pPr>
        <w:spacing w:after="120"/>
        <w:jc w:val="center"/>
        <w:rPr>
          <w:b/>
        </w:rPr>
      </w:pPr>
    </w:p>
    <w:p w14:paraId="3B9DD56B" w14:textId="77777777" w:rsidR="00277C1A" w:rsidRDefault="00277C1A" w:rsidP="00F21F78">
      <w:pPr>
        <w:spacing w:after="120"/>
        <w:jc w:val="center"/>
        <w:rPr>
          <w:b/>
        </w:rPr>
      </w:pPr>
    </w:p>
    <w:sectPr w:rsidR="00277C1A" w:rsidSect="00993347">
      <w:headerReference w:type="default" r:id="rId11"/>
      <w:footerReference w:type="even" r:id="rId12"/>
      <w:footerReference w:type="default" r:id="rId13"/>
      <w:pgSz w:w="11906" w:h="16838" w:code="9"/>
      <w:pgMar w:top="720" w:right="1134" w:bottom="720" w:left="1440" w:header="709" w:footer="92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6664" w14:textId="77777777" w:rsidR="00E02B2C" w:rsidRDefault="00E02B2C">
      <w:r>
        <w:separator/>
      </w:r>
    </w:p>
  </w:endnote>
  <w:endnote w:type="continuationSeparator" w:id="0">
    <w:p w14:paraId="12E83241" w14:textId="77777777" w:rsidR="00E02B2C" w:rsidRDefault="00E02B2C">
      <w:r>
        <w:continuationSeparator/>
      </w:r>
    </w:p>
  </w:endnote>
  <w:endnote w:type="continuationNotice" w:id="1">
    <w:p w14:paraId="590E8059" w14:textId="77777777" w:rsidR="00E02B2C" w:rsidRDefault="00E02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2433" w14:textId="77777777" w:rsidR="00410A9C" w:rsidRDefault="00410A9C" w:rsidP="00A67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80B0" w14:textId="77777777" w:rsidR="00410A9C" w:rsidRDefault="00410A9C" w:rsidP="00A67A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407B" w14:textId="77777777" w:rsidR="009E5D43" w:rsidRPr="009E5D43" w:rsidRDefault="009E5D43" w:rsidP="009E5D43">
    <w:pPr>
      <w:pStyle w:val="Footer"/>
      <w:jc w:val="both"/>
      <w:rPr>
        <w:rFonts w:eastAsia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7426" w14:textId="77777777" w:rsidR="00E02B2C" w:rsidRDefault="00E02B2C">
      <w:r>
        <w:separator/>
      </w:r>
    </w:p>
  </w:footnote>
  <w:footnote w:type="continuationSeparator" w:id="0">
    <w:p w14:paraId="7FC3CAB2" w14:textId="77777777" w:rsidR="00E02B2C" w:rsidRDefault="00E02B2C">
      <w:r>
        <w:continuationSeparator/>
      </w:r>
    </w:p>
  </w:footnote>
  <w:footnote w:type="continuationNotice" w:id="1">
    <w:p w14:paraId="6BCAD11F" w14:textId="77777777" w:rsidR="00E02B2C" w:rsidRDefault="00E02B2C"/>
  </w:footnote>
  <w:footnote w:id="2">
    <w:p w14:paraId="517AD01B" w14:textId="77777777" w:rsidR="00410A9C" w:rsidRPr="0044438F" w:rsidRDefault="00410A9C" w:rsidP="005E2CD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4438F">
        <w:t>Kritērija neatbilstības gadījumā sadarbības iestāde pieņem lēmumu par projekta iesnieguma noraidīšanu</w:t>
      </w:r>
      <w:r w:rsidR="004F39FC">
        <w:t>.</w:t>
      </w:r>
    </w:p>
  </w:footnote>
  <w:footnote w:id="3">
    <w:p w14:paraId="6F8E8EF9" w14:textId="77777777" w:rsidR="00410A9C" w:rsidRPr="0044438F" w:rsidRDefault="00410A9C" w:rsidP="005E2CD7">
      <w:pPr>
        <w:pStyle w:val="FootnoteText"/>
        <w:jc w:val="both"/>
      </w:pPr>
      <w:r w:rsidRPr="0044438F">
        <w:rPr>
          <w:rStyle w:val="FootnoteReference"/>
        </w:rPr>
        <w:footnoteRef/>
      </w:r>
      <w:r w:rsidRPr="0044438F">
        <w:t xml:space="preserve"> </w:t>
      </w:r>
      <w:r w:rsidRPr="003A4302">
        <w:t>Kritērija neatbilstības gadījumā sadarbības iestāde pieņem lēmumu par projekta iesnieguma apstiprināšanu ar nosacījumu, ievērojot specifikā atbalsta mērķa projektu atlases nolikumā noteikto.</w:t>
      </w:r>
    </w:p>
  </w:footnote>
  <w:footnote w:id="4">
    <w:p w14:paraId="1F209534" w14:textId="77777777" w:rsidR="00F50FC2" w:rsidRDefault="00F50FC2" w:rsidP="00F50FC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93A00">
        <w:t>Ministru kabineta 202</w:t>
      </w:r>
      <w:r>
        <w:t>3</w:t>
      </w:r>
      <w:r w:rsidRPr="00793A00">
        <w:t>.gada 1</w:t>
      </w:r>
      <w:r>
        <w:t>2</w:t>
      </w:r>
      <w:r w:rsidRPr="00793A00">
        <w:t>. septembra noteikumos Nr.5</w:t>
      </w:r>
      <w:r>
        <w:t>29</w:t>
      </w:r>
      <w:r w:rsidRPr="00793A00">
        <w:t xml:space="preserve"> </w:t>
      </w:r>
      <w:r>
        <w:t>“</w:t>
      </w:r>
      <w:r w:rsidRPr="00C669D3">
        <w:t xml:space="preserve">Eiropas Savienības Atveseļošanas un noturības mehānisma plāna 2. komponentes "Digitālā transformācija" 2.3. reformu un investīciju virziena "Digitālās prasmes" 2.3.1.2.i. investīcijas "Uzņēmumu digitālo prasmju </w:t>
      </w:r>
      <w:proofErr w:type="spellStart"/>
      <w:r w:rsidRPr="00C669D3">
        <w:t>attīstība"”</w:t>
      </w:r>
      <w:r w:rsidRPr="00793A00">
        <w:t>īstenošanas</w:t>
      </w:r>
      <w:proofErr w:type="spellEnd"/>
      <w:r w:rsidRPr="00793A00">
        <w:t xml:space="preserve"> noteikumi” </w:t>
      </w:r>
      <w:r>
        <w:t>(turpmāk – MK noteikumi)</w:t>
      </w:r>
    </w:p>
    <w:p w14:paraId="6CA9A9AF" w14:textId="4008BC5D" w:rsidR="00F50FC2" w:rsidRDefault="00F50FC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3C12" w14:textId="77777777" w:rsidR="00993347" w:rsidRDefault="0099334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7C1A">
      <w:rPr>
        <w:noProof/>
      </w:rPr>
      <w:t>6</w:t>
    </w:r>
    <w:r>
      <w:rPr>
        <w:noProof/>
      </w:rPr>
      <w:fldChar w:fldCharType="end"/>
    </w:r>
  </w:p>
  <w:p w14:paraId="142047D2" w14:textId="77777777" w:rsidR="00993347" w:rsidRDefault="00993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12AA"/>
    <w:multiLevelType w:val="hybridMultilevel"/>
    <w:tmpl w:val="F7C00B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020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B02"/>
    <w:multiLevelType w:val="multilevel"/>
    <w:tmpl w:val="1C30BC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2E0850"/>
    <w:multiLevelType w:val="multilevel"/>
    <w:tmpl w:val="1CE6E5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155112"/>
    <w:multiLevelType w:val="hybridMultilevel"/>
    <w:tmpl w:val="C45C940C"/>
    <w:lvl w:ilvl="0" w:tplc="E962EA08">
      <w:start w:val="1"/>
      <w:numFmt w:val="lowerLetter"/>
      <w:lvlText w:val="%1)"/>
      <w:lvlJc w:val="left"/>
      <w:pPr>
        <w:ind w:left="2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19" w:hanging="360"/>
      </w:pPr>
    </w:lvl>
    <w:lvl w:ilvl="2" w:tplc="0426001B" w:tentative="1">
      <w:start w:val="1"/>
      <w:numFmt w:val="lowerRoman"/>
      <w:lvlText w:val="%3."/>
      <w:lvlJc w:val="right"/>
      <w:pPr>
        <w:ind w:left="1739" w:hanging="180"/>
      </w:pPr>
    </w:lvl>
    <w:lvl w:ilvl="3" w:tplc="0426000F" w:tentative="1">
      <w:start w:val="1"/>
      <w:numFmt w:val="decimal"/>
      <w:lvlText w:val="%4."/>
      <w:lvlJc w:val="left"/>
      <w:pPr>
        <w:ind w:left="2459" w:hanging="360"/>
      </w:pPr>
    </w:lvl>
    <w:lvl w:ilvl="4" w:tplc="04260019" w:tentative="1">
      <w:start w:val="1"/>
      <w:numFmt w:val="lowerLetter"/>
      <w:lvlText w:val="%5."/>
      <w:lvlJc w:val="left"/>
      <w:pPr>
        <w:ind w:left="3179" w:hanging="360"/>
      </w:pPr>
    </w:lvl>
    <w:lvl w:ilvl="5" w:tplc="0426001B" w:tentative="1">
      <w:start w:val="1"/>
      <w:numFmt w:val="lowerRoman"/>
      <w:lvlText w:val="%6."/>
      <w:lvlJc w:val="right"/>
      <w:pPr>
        <w:ind w:left="3899" w:hanging="180"/>
      </w:pPr>
    </w:lvl>
    <w:lvl w:ilvl="6" w:tplc="0426000F" w:tentative="1">
      <w:start w:val="1"/>
      <w:numFmt w:val="decimal"/>
      <w:lvlText w:val="%7."/>
      <w:lvlJc w:val="left"/>
      <w:pPr>
        <w:ind w:left="4619" w:hanging="360"/>
      </w:pPr>
    </w:lvl>
    <w:lvl w:ilvl="7" w:tplc="04260019" w:tentative="1">
      <w:start w:val="1"/>
      <w:numFmt w:val="lowerLetter"/>
      <w:lvlText w:val="%8."/>
      <w:lvlJc w:val="left"/>
      <w:pPr>
        <w:ind w:left="5339" w:hanging="360"/>
      </w:pPr>
    </w:lvl>
    <w:lvl w:ilvl="8" w:tplc="0426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 w15:restartNumberingAfterBreak="0">
    <w:nsid w:val="0F5B4A91"/>
    <w:multiLevelType w:val="multilevel"/>
    <w:tmpl w:val="C0841A4A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D37B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61154"/>
    <w:multiLevelType w:val="hybridMultilevel"/>
    <w:tmpl w:val="484AD4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02DA6"/>
    <w:multiLevelType w:val="multilevel"/>
    <w:tmpl w:val="CE6EE6D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8" w15:restartNumberingAfterBreak="0">
    <w:nsid w:val="27A36079"/>
    <w:multiLevelType w:val="hybridMultilevel"/>
    <w:tmpl w:val="4F4455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2E3A"/>
    <w:multiLevelType w:val="hybridMultilevel"/>
    <w:tmpl w:val="59A4820A"/>
    <w:lvl w:ilvl="0" w:tplc="CFAA4FEA">
      <w:start w:val="1"/>
      <w:numFmt w:val="bullet"/>
      <w:lvlText w:val="-"/>
      <w:lvlJc w:val="left"/>
      <w:pPr>
        <w:ind w:left="179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0574294"/>
    <w:multiLevelType w:val="multilevel"/>
    <w:tmpl w:val="DEB673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18F03EE"/>
    <w:multiLevelType w:val="hybridMultilevel"/>
    <w:tmpl w:val="963AB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C601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D85805"/>
    <w:multiLevelType w:val="hybridMultilevel"/>
    <w:tmpl w:val="BB3A49F8"/>
    <w:lvl w:ilvl="0" w:tplc="6442B5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66D2"/>
    <w:multiLevelType w:val="hybridMultilevel"/>
    <w:tmpl w:val="7A24541A"/>
    <w:lvl w:ilvl="0" w:tplc="772C76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44DEC"/>
    <w:multiLevelType w:val="hybridMultilevel"/>
    <w:tmpl w:val="0AB048FE"/>
    <w:lvl w:ilvl="0" w:tplc="C63C8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34AD3"/>
    <w:multiLevelType w:val="hybridMultilevel"/>
    <w:tmpl w:val="D75C6C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B056907"/>
    <w:multiLevelType w:val="hybridMultilevel"/>
    <w:tmpl w:val="923468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F0514"/>
    <w:multiLevelType w:val="hybridMultilevel"/>
    <w:tmpl w:val="F9C250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72FA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3979A6"/>
    <w:multiLevelType w:val="multilevel"/>
    <w:tmpl w:val="3488CB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091D45"/>
    <w:multiLevelType w:val="multilevel"/>
    <w:tmpl w:val="16BC7F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751F50"/>
    <w:multiLevelType w:val="hybridMultilevel"/>
    <w:tmpl w:val="EC3675B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93D21"/>
    <w:multiLevelType w:val="multilevel"/>
    <w:tmpl w:val="BBF08E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DA84CF6"/>
    <w:multiLevelType w:val="multilevel"/>
    <w:tmpl w:val="BBF08E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0851D3A"/>
    <w:multiLevelType w:val="hybridMultilevel"/>
    <w:tmpl w:val="826CF2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D6AED"/>
    <w:multiLevelType w:val="hybridMultilevel"/>
    <w:tmpl w:val="FF726AD0"/>
    <w:lvl w:ilvl="0" w:tplc="3FD4307A">
      <w:start w:val="1"/>
      <w:numFmt w:val="decimal"/>
      <w:lvlText w:val="%1."/>
      <w:lvlJc w:val="left"/>
      <w:pPr>
        <w:ind w:left="1211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03925"/>
    <w:multiLevelType w:val="multilevel"/>
    <w:tmpl w:val="9DF69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D6F6AE6"/>
    <w:multiLevelType w:val="multilevel"/>
    <w:tmpl w:val="9D2E6E2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F355F65"/>
    <w:multiLevelType w:val="hybridMultilevel"/>
    <w:tmpl w:val="963AB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C601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14693">
    <w:abstractNumId w:val="11"/>
  </w:num>
  <w:num w:numId="2" w16cid:durableId="2124037700">
    <w:abstractNumId w:val="17"/>
  </w:num>
  <w:num w:numId="3" w16cid:durableId="18722586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377939">
    <w:abstractNumId w:val="4"/>
  </w:num>
  <w:num w:numId="5" w16cid:durableId="1913540816">
    <w:abstractNumId w:val="28"/>
  </w:num>
  <w:num w:numId="6" w16cid:durableId="241377181">
    <w:abstractNumId w:val="15"/>
  </w:num>
  <w:num w:numId="7" w16cid:durableId="27951001">
    <w:abstractNumId w:val="7"/>
  </w:num>
  <w:num w:numId="8" w16cid:durableId="1607687759">
    <w:abstractNumId w:val="27"/>
  </w:num>
  <w:num w:numId="9" w16cid:durableId="1442796113">
    <w:abstractNumId w:val="26"/>
  </w:num>
  <w:num w:numId="10" w16cid:durableId="675965875">
    <w:abstractNumId w:val="8"/>
  </w:num>
  <w:num w:numId="11" w16cid:durableId="1932153465">
    <w:abstractNumId w:val="18"/>
  </w:num>
  <w:num w:numId="12" w16cid:durableId="993683203">
    <w:abstractNumId w:val="6"/>
  </w:num>
  <w:num w:numId="13" w16cid:durableId="549535986">
    <w:abstractNumId w:val="0"/>
  </w:num>
  <w:num w:numId="14" w16cid:durableId="1410350987">
    <w:abstractNumId w:val="21"/>
  </w:num>
  <w:num w:numId="15" w16cid:durableId="1718508622">
    <w:abstractNumId w:val="12"/>
  </w:num>
  <w:num w:numId="16" w16cid:durableId="1932397852">
    <w:abstractNumId w:val="13"/>
  </w:num>
  <w:num w:numId="17" w16cid:durableId="192891525">
    <w:abstractNumId w:val="14"/>
  </w:num>
  <w:num w:numId="18" w16cid:durableId="107311194">
    <w:abstractNumId w:val="16"/>
  </w:num>
  <w:num w:numId="19" w16cid:durableId="1843204005">
    <w:abstractNumId w:val="3"/>
  </w:num>
  <w:num w:numId="20" w16cid:durableId="1910843513">
    <w:abstractNumId w:val="20"/>
  </w:num>
  <w:num w:numId="21" w16cid:durableId="1953170724">
    <w:abstractNumId w:val="1"/>
  </w:num>
  <w:num w:numId="22" w16cid:durableId="1652833429">
    <w:abstractNumId w:val="2"/>
  </w:num>
  <w:num w:numId="23" w16cid:durableId="1538079830">
    <w:abstractNumId w:val="22"/>
  </w:num>
  <w:num w:numId="24" w16cid:durableId="1647589488">
    <w:abstractNumId w:val="5"/>
  </w:num>
  <w:num w:numId="25" w16cid:durableId="1809006392">
    <w:abstractNumId w:val="10"/>
  </w:num>
  <w:num w:numId="26" w16cid:durableId="2054651726">
    <w:abstractNumId w:val="23"/>
  </w:num>
  <w:num w:numId="27" w16cid:durableId="852650460">
    <w:abstractNumId w:val="24"/>
  </w:num>
  <w:num w:numId="28" w16cid:durableId="1517040068">
    <w:abstractNumId w:val="19"/>
  </w:num>
  <w:num w:numId="29" w16cid:durableId="1696728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6EF"/>
    <w:rsid w:val="000021C4"/>
    <w:rsid w:val="000065E9"/>
    <w:rsid w:val="00007088"/>
    <w:rsid w:val="00016060"/>
    <w:rsid w:val="00020650"/>
    <w:rsid w:val="00023A29"/>
    <w:rsid w:val="00024381"/>
    <w:rsid w:val="0002552B"/>
    <w:rsid w:val="0002769F"/>
    <w:rsid w:val="000313A6"/>
    <w:rsid w:val="00031E64"/>
    <w:rsid w:val="00032168"/>
    <w:rsid w:val="000370D8"/>
    <w:rsid w:val="00040405"/>
    <w:rsid w:val="000406C6"/>
    <w:rsid w:val="00041082"/>
    <w:rsid w:val="00041699"/>
    <w:rsid w:val="000435D4"/>
    <w:rsid w:val="00044E3F"/>
    <w:rsid w:val="0005199A"/>
    <w:rsid w:val="000556AB"/>
    <w:rsid w:val="0005777D"/>
    <w:rsid w:val="00065EC7"/>
    <w:rsid w:val="00066A35"/>
    <w:rsid w:val="00070D64"/>
    <w:rsid w:val="000725A9"/>
    <w:rsid w:val="00081C00"/>
    <w:rsid w:val="0008257C"/>
    <w:rsid w:val="000876AF"/>
    <w:rsid w:val="00092FD2"/>
    <w:rsid w:val="00094973"/>
    <w:rsid w:val="00097363"/>
    <w:rsid w:val="000A6C05"/>
    <w:rsid w:val="000B0A05"/>
    <w:rsid w:val="000B2293"/>
    <w:rsid w:val="000B3121"/>
    <w:rsid w:val="000B7479"/>
    <w:rsid w:val="000C1253"/>
    <w:rsid w:val="000C1A3E"/>
    <w:rsid w:val="000C2CAA"/>
    <w:rsid w:val="000C2F1B"/>
    <w:rsid w:val="000C43B0"/>
    <w:rsid w:val="000C708F"/>
    <w:rsid w:val="000C7162"/>
    <w:rsid w:val="000C7405"/>
    <w:rsid w:val="000D033D"/>
    <w:rsid w:val="000D1479"/>
    <w:rsid w:val="000D1A11"/>
    <w:rsid w:val="000D1E0C"/>
    <w:rsid w:val="000D1F0C"/>
    <w:rsid w:val="000D2A5F"/>
    <w:rsid w:val="000D2F02"/>
    <w:rsid w:val="000D776B"/>
    <w:rsid w:val="000E0A21"/>
    <w:rsid w:val="000E2728"/>
    <w:rsid w:val="000E4840"/>
    <w:rsid w:val="000E5402"/>
    <w:rsid w:val="000E543E"/>
    <w:rsid w:val="000E6C5F"/>
    <w:rsid w:val="000F06F9"/>
    <w:rsid w:val="000F48E3"/>
    <w:rsid w:val="000F6536"/>
    <w:rsid w:val="000F6A84"/>
    <w:rsid w:val="000F6EA3"/>
    <w:rsid w:val="00106B41"/>
    <w:rsid w:val="00110208"/>
    <w:rsid w:val="00110414"/>
    <w:rsid w:val="00111E71"/>
    <w:rsid w:val="0011583F"/>
    <w:rsid w:val="001211D6"/>
    <w:rsid w:val="00121359"/>
    <w:rsid w:val="00121B53"/>
    <w:rsid w:val="0012395A"/>
    <w:rsid w:val="00125B5D"/>
    <w:rsid w:val="001308FF"/>
    <w:rsid w:val="00131218"/>
    <w:rsid w:val="00132AFD"/>
    <w:rsid w:val="00133195"/>
    <w:rsid w:val="0013359A"/>
    <w:rsid w:val="00140C19"/>
    <w:rsid w:val="00144ED2"/>
    <w:rsid w:val="001471F4"/>
    <w:rsid w:val="001502C5"/>
    <w:rsid w:val="00153D6A"/>
    <w:rsid w:val="00154F50"/>
    <w:rsid w:val="00156AA1"/>
    <w:rsid w:val="0016131F"/>
    <w:rsid w:val="001628C0"/>
    <w:rsid w:val="00163EE2"/>
    <w:rsid w:val="00166A50"/>
    <w:rsid w:val="0016785E"/>
    <w:rsid w:val="001730BC"/>
    <w:rsid w:val="001750ED"/>
    <w:rsid w:val="00180246"/>
    <w:rsid w:val="00181102"/>
    <w:rsid w:val="001828B9"/>
    <w:rsid w:val="001842B7"/>
    <w:rsid w:val="00186784"/>
    <w:rsid w:val="001867F8"/>
    <w:rsid w:val="00186A64"/>
    <w:rsid w:val="001942D1"/>
    <w:rsid w:val="0019508F"/>
    <w:rsid w:val="001A10BD"/>
    <w:rsid w:val="001A1EE3"/>
    <w:rsid w:val="001A27E1"/>
    <w:rsid w:val="001A35AA"/>
    <w:rsid w:val="001A4AD3"/>
    <w:rsid w:val="001A4EB7"/>
    <w:rsid w:val="001A6307"/>
    <w:rsid w:val="001A7857"/>
    <w:rsid w:val="001B1518"/>
    <w:rsid w:val="001B5256"/>
    <w:rsid w:val="001B60C6"/>
    <w:rsid w:val="001B7CDD"/>
    <w:rsid w:val="001C0132"/>
    <w:rsid w:val="001C12BE"/>
    <w:rsid w:val="001C2680"/>
    <w:rsid w:val="001C2D6A"/>
    <w:rsid w:val="001C42F6"/>
    <w:rsid w:val="001C7775"/>
    <w:rsid w:val="001D0B50"/>
    <w:rsid w:val="001D4F8C"/>
    <w:rsid w:val="001D6300"/>
    <w:rsid w:val="001E2F4A"/>
    <w:rsid w:val="001E308B"/>
    <w:rsid w:val="001E51B7"/>
    <w:rsid w:val="001E6B15"/>
    <w:rsid w:val="001E7E25"/>
    <w:rsid w:val="001F3C86"/>
    <w:rsid w:val="001F5623"/>
    <w:rsid w:val="00203773"/>
    <w:rsid w:val="00206FC7"/>
    <w:rsid w:val="002074C7"/>
    <w:rsid w:val="00211099"/>
    <w:rsid w:val="00213655"/>
    <w:rsid w:val="00213B21"/>
    <w:rsid w:val="00213F64"/>
    <w:rsid w:val="00215CB5"/>
    <w:rsid w:val="00221D1A"/>
    <w:rsid w:val="00232DB0"/>
    <w:rsid w:val="00234C82"/>
    <w:rsid w:val="0023794A"/>
    <w:rsid w:val="00237BC4"/>
    <w:rsid w:val="00240724"/>
    <w:rsid w:val="0024765F"/>
    <w:rsid w:val="00250D93"/>
    <w:rsid w:val="0025333B"/>
    <w:rsid w:val="00253763"/>
    <w:rsid w:val="00254F0A"/>
    <w:rsid w:val="002550CD"/>
    <w:rsid w:val="002559BB"/>
    <w:rsid w:val="00264266"/>
    <w:rsid w:val="00265F76"/>
    <w:rsid w:val="00270CC1"/>
    <w:rsid w:val="002725EF"/>
    <w:rsid w:val="00273383"/>
    <w:rsid w:val="00273506"/>
    <w:rsid w:val="00276C5E"/>
    <w:rsid w:val="0027700C"/>
    <w:rsid w:val="00277C1A"/>
    <w:rsid w:val="0028146C"/>
    <w:rsid w:val="00282E12"/>
    <w:rsid w:val="00283130"/>
    <w:rsid w:val="00284051"/>
    <w:rsid w:val="002846CA"/>
    <w:rsid w:val="0028565C"/>
    <w:rsid w:val="00286A98"/>
    <w:rsid w:val="00291405"/>
    <w:rsid w:val="002A22EC"/>
    <w:rsid w:val="002A63B8"/>
    <w:rsid w:val="002B0623"/>
    <w:rsid w:val="002B20FE"/>
    <w:rsid w:val="002B4CF8"/>
    <w:rsid w:val="002B5894"/>
    <w:rsid w:val="002B6AD3"/>
    <w:rsid w:val="002C0465"/>
    <w:rsid w:val="002C208A"/>
    <w:rsid w:val="002C4513"/>
    <w:rsid w:val="002C5B73"/>
    <w:rsid w:val="002D0156"/>
    <w:rsid w:val="002D0D68"/>
    <w:rsid w:val="002D1ED3"/>
    <w:rsid w:val="002D3521"/>
    <w:rsid w:val="002D3952"/>
    <w:rsid w:val="002E2575"/>
    <w:rsid w:val="002E46EF"/>
    <w:rsid w:val="002E659A"/>
    <w:rsid w:val="002F1F71"/>
    <w:rsid w:val="002F4BBC"/>
    <w:rsid w:val="002F6D1A"/>
    <w:rsid w:val="002F7D1B"/>
    <w:rsid w:val="00301F47"/>
    <w:rsid w:val="00305641"/>
    <w:rsid w:val="003122E5"/>
    <w:rsid w:val="00322A96"/>
    <w:rsid w:val="00326EE6"/>
    <w:rsid w:val="00327229"/>
    <w:rsid w:val="00330D1B"/>
    <w:rsid w:val="0033330C"/>
    <w:rsid w:val="003338F4"/>
    <w:rsid w:val="00334568"/>
    <w:rsid w:val="003349E9"/>
    <w:rsid w:val="003377A1"/>
    <w:rsid w:val="00341B16"/>
    <w:rsid w:val="0034571A"/>
    <w:rsid w:val="003461C1"/>
    <w:rsid w:val="003501E5"/>
    <w:rsid w:val="00350D84"/>
    <w:rsid w:val="00351DB0"/>
    <w:rsid w:val="003522C4"/>
    <w:rsid w:val="003544CF"/>
    <w:rsid w:val="00363D47"/>
    <w:rsid w:val="003650FF"/>
    <w:rsid w:val="00365639"/>
    <w:rsid w:val="00367EF7"/>
    <w:rsid w:val="00372F80"/>
    <w:rsid w:val="003763D2"/>
    <w:rsid w:val="0037766B"/>
    <w:rsid w:val="00380114"/>
    <w:rsid w:val="00380255"/>
    <w:rsid w:val="003824BA"/>
    <w:rsid w:val="00382D58"/>
    <w:rsid w:val="00383120"/>
    <w:rsid w:val="00383CB5"/>
    <w:rsid w:val="003847E9"/>
    <w:rsid w:val="00384BEE"/>
    <w:rsid w:val="0039247F"/>
    <w:rsid w:val="0039371D"/>
    <w:rsid w:val="0039511E"/>
    <w:rsid w:val="003964B7"/>
    <w:rsid w:val="00397B1A"/>
    <w:rsid w:val="003A09A7"/>
    <w:rsid w:val="003A17D4"/>
    <w:rsid w:val="003A28A1"/>
    <w:rsid w:val="003A28B3"/>
    <w:rsid w:val="003A2B4D"/>
    <w:rsid w:val="003A2C68"/>
    <w:rsid w:val="003A31DE"/>
    <w:rsid w:val="003A39AA"/>
    <w:rsid w:val="003A4302"/>
    <w:rsid w:val="003A5ACD"/>
    <w:rsid w:val="003A6D84"/>
    <w:rsid w:val="003A6E5C"/>
    <w:rsid w:val="003A70CC"/>
    <w:rsid w:val="003A7220"/>
    <w:rsid w:val="003A7F68"/>
    <w:rsid w:val="003B00C2"/>
    <w:rsid w:val="003B44E3"/>
    <w:rsid w:val="003B58AB"/>
    <w:rsid w:val="003C02FD"/>
    <w:rsid w:val="003C497C"/>
    <w:rsid w:val="003C4BE5"/>
    <w:rsid w:val="003C6A0B"/>
    <w:rsid w:val="003D05B9"/>
    <w:rsid w:val="003D112F"/>
    <w:rsid w:val="003D5108"/>
    <w:rsid w:val="003D799C"/>
    <w:rsid w:val="003E1D44"/>
    <w:rsid w:val="003E20CE"/>
    <w:rsid w:val="003E265D"/>
    <w:rsid w:val="003E46F5"/>
    <w:rsid w:val="003E797A"/>
    <w:rsid w:val="003F56E8"/>
    <w:rsid w:val="003F7EF5"/>
    <w:rsid w:val="00400ACC"/>
    <w:rsid w:val="00402CAE"/>
    <w:rsid w:val="004033D6"/>
    <w:rsid w:val="004038D1"/>
    <w:rsid w:val="00410A9C"/>
    <w:rsid w:val="00413051"/>
    <w:rsid w:val="0041381D"/>
    <w:rsid w:val="00414E49"/>
    <w:rsid w:val="004169ED"/>
    <w:rsid w:val="004205F5"/>
    <w:rsid w:val="004210E6"/>
    <w:rsid w:val="004225A7"/>
    <w:rsid w:val="00423A2D"/>
    <w:rsid w:val="0043404F"/>
    <w:rsid w:val="00436E0A"/>
    <w:rsid w:val="0043762E"/>
    <w:rsid w:val="00437A03"/>
    <w:rsid w:val="00441947"/>
    <w:rsid w:val="004439F2"/>
    <w:rsid w:val="00443B9B"/>
    <w:rsid w:val="004471F8"/>
    <w:rsid w:val="00453117"/>
    <w:rsid w:val="00453B50"/>
    <w:rsid w:val="00455B5B"/>
    <w:rsid w:val="00455EA4"/>
    <w:rsid w:val="00462871"/>
    <w:rsid w:val="004628CE"/>
    <w:rsid w:val="0046753D"/>
    <w:rsid w:val="00473499"/>
    <w:rsid w:val="004765F8"/>
    <w:rsid w:val="0047689D"/>
    <w:rsid w:val="00484266"/>
    <w:rsid w:val="0048545E"/>
    <w:rsid w:val="00487CE2"/>
    <w:rsid w:val="004A180D"/>
    <w:rsid w:val="004A4015"/>
    <w:rsid w:val="004A4E84"/>
    <w:rsid w:val="004A76BB"/>
    <w:rsid w:val="004A7D76"/>
    <w:rsid w:val="004B031D"/>
    <w:rsid w:val="004B21E2"/>
    <w:rsid w:val="004B26BD"/>
    <w:rsid w:val="004B35C4"/>
    <w:rsid w:val="004B3950"/>
    <w:rsid w:val="004B6321"/>
    <w:rsid w:val="004B645D"/>
    <w:rsid w:val="004B7C33"/>
    <w:rsid w:val="004C0093"/>
    <w:rsid w:val="004C20D7"/>
    <w:rsid w:val="004C3BA0"/>
    <w:rsid w:val="004C4605"/>
    <w:rsid w:val="004C4681"/>
    <w:rsid w:val="004C4AB8"/>
    <w:rsid w:val="004C4BA2"/>
    <w:rsid w:val="004C4FCD"/>
    <w:rsid w:val="004C78AA"/>
    <w:rsid w:val="004C7EA2"/>
    <w:rsid w:val="004D0BEA"/>
    <w:rsid w:val="004D1D1E"/>
    <w:rsid w:val="004D296C"/>
    <w:rsid w:val="004D3679"/>
    <w:rsid w:val="004D4B6B"/>
    <w:rsid w:val="004D6FD9"/>
    <w:rsid w:val="004E1A6B"/>
    <w:rsid w:val="004E24C6"/>
    <w:rsid w:val="004E29F3"/>
    <w:rsid w:val="004E375C"/>
    <w:rsid w:val="004E3AD4"/>
    <w:rsid w:val="004E3FB9"/>
    <w:rsid w:val="004E678D"/>
    <w:rsid w:val="004E7462"/>
    <w:rsid w:val="004F0315"/>
    <w:rsid w:val="004F1B11"/>
    <w:rsid w:val="004F2C2B"/>
    <w:rsid w:val="004F3513"/>
    <w:rsid w:val="004F397A"/>
    <w:rsid w:val="004F39FC"/>
    <w:rsid w:val="004F46B9"/>
    <w:rsid w:val="004F4E87"/>
    <w:rsid w:val="004F70D1"/>
    <w:rsid w:val="004F71E0"/>
    <w:rsid w:val="0050091E"/>
    <w:rsid w:val="00501685"/>
    <w:rsid w:val="005037FB"/>
    <w:rsid w:val="00510757"/>
    <w:rsid w:val="00512249"/>
    <w:rsid w:val="00523654"/>
    <w:rsid w:val="00524843"/>
    <w:rsid w:val="0052529B"/>
    <w:rsid w:val="00526923"/>
    <w:rsid w:val="00527026"/>
    <w:rsid w:val="00527A6B"/>
    <w:rsid w:val="005312D3"/>
    <w:rsid w:val="00532EE6"/>
    <w:rsid w:val="00533FCE"/>
    <w:rsid w:val="00535E34"/>
    <w:rsid w:val="0053758C"/>
    <w:rsid w:val="00541ADD"/>
    <w:rsid w:val="00542BD6"/>
    <w:rsid w:val="0054641C"/>
    <w:rsid w:val="00551090"/>
    <w:rsid w:val="005512F3"/>
    <w:rsid w:val="00552CEA"/>
    <w:rsid w:val="0055607C"/>
    <w:rsid w:val="0055770B"/>
    <w:rsid w:val="00563C95"/>
    <w:rsid w:val="0056598A"/>
    <w:rsid w:val="00570167"/>
    <w:rsid w:val="0057450E"/>
    <w:rsid w:val="00575998"/>
    <w:rsid w:val="00580D9A"/>
    <w:rsid w:val="0058134B"/>
    <w:rsid w:val="005840CB"/>
    <w:rsid w:val="00586DC3"/>
    <w:rsid w:val="005900DF"/>
    <w:rsid w:val="0059335D"/>
    <w:rsid w:val="005942FD"/>
    <w:rsid w:val="005A2BEB"/>
    <w:rsid w:val="005B211D"/>
    <w:rsid w:val="005B2E6A"/>
    <w:rsid w:val="005B4BF1"/>
    <w:rsid w:val="005B7DA9"/>
    <w:rsid w:val="005C1E03"/>
    <w:rsid w:val="005C63AB"/>
    <w:rsid w:val="005C6D08"/>
    <w:rsid w:val="005D0BE7"/>
    <w:rsid w:val="005D1A3D"/>
    <w:rsid w:val="005E2CD7"/>
    <w:rsid w:val="005E444B"/>
    <w:rsid w:val="005E486A"/>
    <w:rsid w:val="005E52DC"/>
    <w:rsid w:val="005E568B"/>
    <w:rsid w:val="005F0E6E"/>
    <w:rsid w:val="005F23E6"/>
    <w:rsid w:val="005F581F"/>
    <w:rsid w:val="005F721E"/>
    <w:rsid w:val="00604C39"/>
    <w:rsid w:val="00610EF3"/>
    <w:rsid w:val="006163AE"/>
    <w:rsid w:val="00634EC5"/>
    <w:rsid w:val="00635851"/>
    <w:rsid w:val="006414F6"/>
    <w:rsid w:val="00641AE2"/>
    <w:rsid w:val="00645803"/>
    <w:rsid w:val="0064610E"/>
    <w:rsid w:val="006500F4"/>
    <w:rsid w:val="00655850"/>
    <w:rsid w:val="00657606"/>
    <w:rsid w:val="00657923"/>
    <w:rsid w:val="00663926"/>
    <w:rsid w:val="00664036"/>
    <w:rsid w:val="00664141"/>
    <w:rsid w:val="00665A9A"/>
    <w:rsid w:val="006703DE"/>
    <w:rsid w:val="00673088"/>
    <w:rsid w:val="00673641"/>
    <w:rsid w:val="006742F5"/>
    <w:rsid w:val="00677EE4"/>
    <w:rsid w:val="00680475"/>
    <w:rsid w:val="00682D13"/>
    <w:rsid w:val="00683829"/>
    <w:rsid w:val="00684883"/>
    <w:rsid w:val="00684B39"/>
    <w:rsid w:val="00690750"/>
    <w:rsid w:val="006923EB"/>
    <w:rsid w:val="00692604"/>
    <w:rsid w:val="006927D6"/>
    <w:rsid w:val="00693E84"/>
    <w:rsid w:val="0069441F"/>
    <w:rsid w:val="006951B0"/>
    <w:rsid w:val="00696C82"/>
    <w:rsid w:val="006A0D00"/>
    <w:rsid w:val="006B0FBA"/>
    <w:rsid w:val="006B1664"/>
    <w:rsid w:val="006B2195"/>
    <w:rsid w:val="006B54FB"/>
    <w:rsid w:val="006B6208"/>
    <w:rsid w:val="006C13E1"/>
    <w:rsid w:val="006C29BA"/>
    <w:rsid w:val="006C3B2F"/>
    <w:rsid w:val="006D1011"/>
    <w:rsid w:val="006D190F"/>
    <w:rsid w:val="006D469C"/>
    <w:rsid w:val="006D5080"/>
    <w:rsid w:val="006D54AA"/>
    <w:rsid w:val="006E474F"/>
    <w:rsid w:val="006E501F"/>
    <w:rsid w:val="006E553D"/>
    <w:rsid w:val="006E5B39"/>
    <w:rsid w:val="006E67CD"/>
    <w:rsid w:val="006F1027"/>
    <w:rsid w:val="006F242E"/>
    <w:rsid w:val="006F43E4"/>
    <w:rsid w:val="00701482"/>
    <w:rsid w:val="00702A61"/>
    <w:rsid w:val="00704A3B"/>
    <w:rsid w:val="00704FEB"/>
    <w:rsid w:val="00712380"/>
    <w:rsid w:val="00714ED3"/>
    <w:rsid w:val="0071527A"/>
    <w:rsid w:val="00716FC2"/>
    <w:rsid w:val="00717235"/>
    <w:rsid w:val="0071793D"/>
    <w:rsid w:val="0072025A"/>
    <w:rsid w:val="00720E03"/>
    <w:rsid w:val="007217E3"/>
    <w:rsid w:val="00721BAF"/>
    <w:rsid w:val="00726477"/>
    <w:rsid w:val="00726F82"/>
    <w:rsid w:val="0072779C"/>
    <w:rsid w:val="0073000B"/>
    <w:rsid w:val="00730F4D"/>
    <w:rsid w:val="00730FF5"/>
    <w:rsid w:val="007335DB"/>
    <w:rsid w:val="00733D21"/>
    <w:rsid w:val="007415F9"/>
    <w:rsid w:val="00743546"/>
    <w:rsid w:val="00745115"/>
    <w:rsid w:val="007467A4"/>
    <w:rsid w:val="007517E5"/>
    <w:rsid w:val="007557A3"/>
    <w:rsid w:val="00757087"/>
    <w:rsid w:val="0075743F"/>
    <w:rsid w:val="00760761"/>
    <w:rsid w:val="007629D1"/>
    <w:rsid w:val="00763275"/>
    <w:rsid w:val="00764D0F"/>
    <w:rsid w:val="00765E48"/>
    <w:rsid w:val="00766C37"/>
    <w:rsid w:val="007708A0"/>
    <w:rsid w:val="007709C4"/>
    <w:rsid w:val="00773B2D"/>
    <w:rsid w:val="0077407C"/>
    <w:rsid w:val="007773E5"/>
    <w:rsid w:val="00781072"/>
    <w:rsid w:val="00781BE6"/>
    <w:rsid w:val="00783255"/>
    <w:rsid w:val="00784CB4"/>
    <w:rsid w:val="00785118"/>
    <w:rsid w:val="0078601C"/>
    <w:rsid w:val="007920D1"/>
    <w:rsid w:val="00792316"/>
    <w:rsid w:val="00793A00"/>
    <w:rsid w:val="00794A8A"/>
    <w:rsid w:val="00797E85"/>
    <w:rsid w:val="007A1913"/>
    <w:rsid w:val="007A3502"/>
    <w:rsid w:val="007A36B8"/>
    <w:rsid w:val="007B0716"/>
    <w:rsid w:val="007B1297"/>
    <w:rsid w:val="007B5E6F"/>
    <w:rsid w:val="007B75E1"/>
    <w:rsid w:val="007B7947"/>
    <w:rsid w:val="007C11AD"/>
    <w:rsid w:val="007C1ED6"/>
    <w:rsid w:val="007C3FA2"/>
    <w:rsid w:val="007C6005"/>
    <w:rsid w:val="007C6BD3"/>
    <w:rsid w:val="007D01B7"/>
    <w:rsid w:val="007D0356"/>
    <w:rsid w:val="007D30CE"/>
    <w:rsid w:val="007D3917"/>
    <w:rsid w:val="007E133E"/>
    <w:rsid w:val="007E1B26"/>
    <w:rsid w:val="007E470B"/>
    <w:rsid w:val="007E4A3C"/>
    <w:rsid w:val="007E5570"/>
    <w:rsid w:val="007F008D"/>
    <w:rsid w:val="007F2A63"/>
    <w:rsid w:val="007F4D67"/>
    <w:rsid w:val="007F5688"/>
    <w:rsid w:val="00801AAC"/>
    <w:rsid w:val="00802D8F"/>
    <w:rsid w:val="00803380"/>
    <w:rsid w:val="00806BB2"/>
    <w:rsid w:val="0080717D"/>
    <w:rsid w:val="00810191"/>
    <w:rsid w:val="00812CB4"/>
    <w:rsid w:val="00814C32"/>
    <w:rsid w:val="00815076"/>
    <w:rsid w:val="008162A6"/>
    <w:rsid w:val="00820489"/>
    <w:rsid w:val="00821831"/>
    <w:rsid w:val="00822150"/>
    <w:rsid w:val="00823EFC"/>
    <w:rsid w:val="00827A23"/>
    <w:rsid w:val="008304CB"/>
    <w:rsid w:val="00832AB9"/>
    <w:rsid w:val="0083340A"/>
    <w:rsid w:val="00837A8D"/>
    <w:rsid w:val="0084384A"/>
    <w:rsid w:val="00847AC5"/>
    <w:rsid w:val="008503A7"/>
    <w:rsid w:val="00851797"/>
    <w:rsid w:val="0085406A"/>
    <w:rsid w:val="00854757"/>
    <w:rsid w:val="00854B6F"/>
    <w:rsid w:val="00856F8F"/>
    <w:rsid w:val="00857A8E"/>
    <w:rsid w:val="00862352"/>
    <w:rsid w:val="00864D6F"/>
    <w:rsid w:val="008711A7"/>
    <w:rsid w:val="0087544F"/>
    <w:rsid w:val="008777CF"/>
    <w:rsid w:val="0088159D"/>
    <w:rsid w:val="00883A91"/>
    <w:rsid w:val="0088487B"/>
    <w:rsid w:val="0089221A"/>
    <w:rsid w:val="00896F66"/>
    <w:rsid w:val="008A33F5"/>
    <w:rsid w:val="008B118E"/>
    <w:rsid w:val="008B1CA9"/>
    <w:rsid w:val="008B3F79"/>
    <w:rsid w:val="008B5D7F"/>
    <w:rsid w:val="008C03E1"/>
    <w:rsid w:val="008C4542"/>
    <w:rsid w:val="008C559B"/>
    <w:rsid w:val="008D018F"/>
    <w:rsid w:val="008D01E9"/>
    <w:rsid w:val="008D2105"/>
    <w:rsid w:val="008D7085"/>
    <w:rsid w:val="008E4060"/>
    <w:rsid w:val="008E4465"/>
    <w:rsid w:val="008E4F82"/>
    <w:rsid w:val="008F537B"/>
    <w:rsid w:val="008F6B66"/>
    <w:rsid w:val="00902012"/>
    <w:rsid w:val="0091288E"/>
    <w:rsid w:val="00913884"/>
    <w:rsid w:val="00914B73"/>
    <w:rsid w:val="00920A24"/>
    <w:rsid w:val="00923E54"/>
    <w:rsid w:val="00930C79"/>
    <w:rsid w:val="0093243F"/>
    <w:rsid w:val="00934458"/>
    <w:rsid w:val="009410C8"/>
    <w:rsid w:val="00943F56"/>
    <w:rsid w:val="00944DC8"/>
    <w:rsid w:val="0094590A"/>
    <w:rsid w:val="00947966"/>
    <w:rsid w:val="00947A04"/>
    <w:rsid w:val="00953CC5"/>
    <w:rsid w:val="009542D7"/>
    <w:rsid w:val="009643DE"/>
    <w:rsid w:val="0096465C"/>
    <w:rsid w:val="009652E9"/>
    <w:rsid w:val="0097007B"/>
    <w:rsid w:val="00972F6F"/>
    <w:rsid w:val="00980754"/>
    <w:rsid w:val="00981C1C"/>
    <w:rsid w:val="009835B6"/>
    <w:rsid w:val="009843B3"/>
    <w:rsid w:val="0098642C"/>
    <w:rsid w:val="00993347"/>
    <w:rsid w:val="009974ED"/>
    <w:rsid w:val="00997C6C"/>
    <w:rsid w:val="009A25ED"/>
    <w:rsid w:val="009A3551"/>
    <w:rsid w:val="009A79EA"/>
    <w:rsid w:val="009B0164"/>
    <w:rsid w:val="009B13A6"/>
    <w:rsid w:val="009B326D"/>
    <w:rsid w:val="009B3E5A"/>
    <w:rsid w:val="009B458C"/>
    <w:rsid w:val="009B6E9D"/>
    <w:rsid w:val="009C4896"/>
    <w:rsid w:val="009C54B0"/>
    <w:rsid w:val="009D260F"/>
    <w:rsid w:val="009D2716"/>
    <w:rsid w:val="009D2CB6"/>
    <w:rsid w:val="009D58A6"/>
    <w:rsid w:val="009D71BA"/>
    <w:rsid w:val="009E5705"/>
    <w:rsid w:val="009E5D43"/>
    <w:rsid w:val="009E6C9A"/>
    <w:rsid w:val="009F1E02"/>
    <w:rsid w:val="009F38C4"/>
    <w:rsid w:val="009F5769"/>
    <w:rsid w:val="009F791B"/>
    <w:rsid w:val="00A071AA"/>
    <w:rsid w:val="00A105A3"/>
    <w:rsid w:val="00A14DC1"/>
    <w:rsid w:val="00A15142"/>
    <w:rsid w:val="00A171BB"/>
    <w:rsid w:val="00A20EF5"/>
    <w:rsid w:val="00A22A2F"/>
    <w:rsid w:val="00A23536"/>
    <w:rsid w:val="00A30CFA"/>
    <w:rsid w:val="00A31ECD"/>
    <w:rsid w:val="00A33025"/>
    <w:rsid w:val="00A366B5"/>
    <w:rsid w:val="00A36B0A"/>
    <w:rsid w:val="00A36F30"/>
    <w:rsid w:val="00A37A2A"/>
    <w:rsid w:val="00A37B47"/>
    <w:rsid w:val="00A42651"/>
    <w:rsid w:val="00A42BD1"/>
    <w:rsid w:val="00A433C8"/>
    <w:rsid w:val="00A4357B"/>
    <w:rsid w:val="00A44077"/>
    <w:rsid w:val="00A449B6"/>
    <w:rsid w:val="00A476AA"/>
    <w:rsid w:val="00A47FBC"/>
    <w:rsid w:val="00A502E1"/>
    <w:rsid w:val="00A56FE1"/>
    <w:rsid w:val="00A577A7"/>
    <w:rsid w:val="00A577BE"/>
    <w:rsid w:val="00A635F1"/>
    <w:rsid w:val="00A64074"/>
    <w:rsid w:val="00A646CE"/>
    <w:rsid w:val="00A64C3D"/>
    <w:rsid w:val="00A679A3"/>
    <w:rsid w:val="00A67A45"/>
    <w:rsid w:val="00A7093A"/>
    <w:rsid w:val="00A72659"/>
    <w:rsid w:val="00A73623"/>
    <w:rsid w:val="00A73E7D"/>
    <w:rsid w:val="00A75383"/>
    <w:rsid w:val="00A767AE"/>
    <w:rsid w:val="00A77ED9"/>
    <w:rsid w:val="00A806BF"/>
    <w:rsid w:val="00A81F99"/>
    <w:rsid w:val="00A82FCA"/>
    <w:rsid w:val="00A85013"/>
    <w:rsid w:val="00A876DF"/>
    <w:rsid w:val="00A914C1"/>
    <w:rsid w:val="00A9161C"/>
    <w:rsid w:val="00A91A51"/>
    <w:rsid w:val="00A93E2F"/>
    <w:rsid w:val="00A97E0F"/>
    <w:rsid w:val="00AA15D7"/>
    <w:rsid w:val="00AA1D7B"/>
    <w:rsid w:val="00AA34E8"/>
    <w:rsid w:val="00AA5E15"/>
    <w:rsid w:val="00AA6894"/>
    <w:rsid w:val="00AB09E0"/>
    <w:rsid w:val="00AB326E"/>
    <w:rsid w:val="00AB3E81"/>
    <w:rsid w:val="00AB5A92"/>
    <w:rsid w:val="00AB6110"/>
    <w:rsid w:val="00AC1BEB"/>
    <w:rsid w:val="00AC210C"/>
    <w:rsid w:val="00AC399D"/>
    <w:rsid w:val="00AC529A"/>
    <w:rsid w:val="00AC635B"/>
    <w:rsid w:val="00AC7F12"/>
    <w:rsid w:val="00AD52DA"/>
    <w:rsid w:val="00AD5E2D"/>
    <w:rsid w:val="00AE0413"/>
    <w:rsid w:val="00AE3811"/>
    <w:rsid w:val="00AE59A8"/>
    <w:rsid w:val="00AE5F32"/>
    <w:rsid w:val="00AF35FE"/>
    <w:rsid w:val="00AF5B29"/>
    <w:rsid w:val="00AF6E62"/>
    <w:rsid w:val="00B027AD"/>
    <w:rsid w:val="00B02FC2"/>
    <w:rsid w:val="00B04117"/>
    <w:rsid w:val="00B112E0"/>
    <w:rsid w:val="00B12E73"/>
    <w:rsid w:val="00B13EB3"/>
    <w:rsid w:val="00B146AB"/>
    <w:rsid w:val="00B16FB2"/>
    <w:rsid w:val="00B204C5"/>
    <w:rsid w:val="00B20A3E"/>
    <w:rsid w:val="00B215EB"/>
    <w:rsid w:val="00B21A1D"/>
    <w:rsid w:val="00B23D88"/>
    <w:rsid w:val="00B257C4"/>
    <w:rsid w:val="00B263C8"/>
    <w:rsid w:val="00B272DB"/>
    <w:rsid w:val="00B301D1"/>
    <w:rsid w:val="00B30518"/>
    <w:rsid w:val="00B32956"/>
    <w:rsid w:val="00B32E62"/>
    <w:rsid w:val="00B35E38"/>
    <w:rsid w:val="00B40B87"/>
    <w:rsid w:val="00B40C40"/>
    <w:rsid w:val="00B40FD5"/>
    <w:rsid w:val="00B42905"/>
    <w:rsid w:val="00B42C75"/>
    <w:rsid w:val="00B4788D"/>
    <w:rsid w:val="00B503D8"/>
    <w:rsid w:val="00B53B19"/>
    <w:rsid w:val="00B53CF6"/>
    <w:rsid w:val="00B54F4B"/>
    <w:rsid w:val="00B5529C"/>
    <w:rsid w:val="00B57592"/>
    <w:rsid w:val="00B60C6C"/>
    <w:rsid w:val="00B60DA2"/>
    <w:rsid w:val="00B60FFE"/>
    <w:rsid w:val="00B6696F"/>
    <w:rsid w:val="00B669BB"/>
    <w:rsid w:val="00B748C5"/>
    <w:rsid w:val="00B77E10"/>
    <w:rsid w:val="00B900FF"/>
    <w:rsid w:val="00B925C0"/>
    <w:rsid w:val="00B93700"/>
    <w:rsid w:val="00B95D5A"/>
    <w:rsid w:val="00BA110D"/>
    <w:rsid w:val="00BA3886"/>
    <w:rsid w:val="00BB2A74"/>
    <w:rsid w:val="00BB4E44"/>
    <w:rsid w:val="00BC0E40"/>
    <w:rsid w:val="00BC574F"/>
    <w:rsid w:val="00BD0E6E"/>
    <w:rsid w:val="00BD2D22"/>
    <w:rsid w:val="00BD703D"/>
    <w:rsid w:val="00BD77DD"/>
    <w:rsid w:val="00BE219E"/>
    <w:rsid w:val="00BE7B02"/>
    <w:rsid w:val="00BE7D78"/>
    <w:rsid w:val="00BF3BCC"/>
    <w:rsid w:val="00BF3EE5"/>
    <w:rsid w:val="00BF62D4"/>
    <w:rsid w:val="00C025A1"/>
    <w:rsid w:val="00C04FFC"/>
    <w:rsid w:val="00C05A73"/>
    <w:rsid w:val="00C06C15"/>
    <w:rsid w:val="00C06F23"/>
    <w:rsid w:val="00C11E74"/>
    <w:rsid w:val="00C1607B"/>
    <w:rsid w:val="00C206A7"/>
    <w:rsid w:val="00C24B61"/>
    <w:rsid w:val="00C2627C"/>
    <w:rsid w:val="00C272DA"/>
    <w:rsid w:val="00C304FD"/>
    <w:rsid w:val="00C30F4E"/>
    <w:rsid w:val="00C31731"/>
    <w:rsid w:val="00C36B06"/>
    <w:rsid w:val="00C377E4"/>
    <w:rsid w:val="00C40D3C"/>
    <w:rsid w:val="00C41487"/>
    <w:rsid w:val="00C45F83"/>
    <w:rsid w:val="00C465DB"/>
    <w:rsid w:val="00C50C86"/>
    <w:rsid w:val="00C54874"/>
    <w:rsid w:val="00C558CD"/>
    <w:rsid w:val="00C55A53"/>
    <w:rsid w:val="00C669D3"/>
    <w:rsid w:val="00C66B1B"/>
    <w:rsid w:val="00C722D3"/>
    <w:rsid w:val="00C73495"/>
    <w:rsid w:val="00C73D83"/>
    <w:rsid w:val="00C761E8"/>
    <w:rsid w:val="00C84437"/>
    <w:rsid w:val="00C84567"/>
    <w:rsid w:val="00C84762"/>
    <w:rsid w:val="00C90405"/>
    <w:rsid w:val="00C93973"/>
    <w:rsid w:val="00C96511"/>
    <w:rsid w:val="00CA03A7"/>
    <w:rsid w:val="00CA0DD5"/>
    <w:rsid w:val="00CA1BA3"/>
    <w:rsid w:val="00CA2965"/>
    <w:rsid w:val="00CA3AAD"/>
    <w:rsid w:val="00CA5603"/>
    <w:rsid w:val="00CA5FAD"/>
    <w:rsid w:val="00CA736A"/>
    <w:rsid w:val="00CA7764"/>
    <w:rsid w:val="00CA7A09"/>
    <w:rsid w:val="00CB52CA"/>
    <w:rsid w:val="00CC012D"/>
    <w:rsid w:val="00CC4A89"/>
    <w:rsid w:val="00CC7EF7"/>
    <w:rsid w:val="00CD10E4"/>
    <w:rsid w:val="00CD11C9"/>
    <w:rsid w:val="00CD2A50"/>
    <w:rsid w:val="00CD7847"/>
    <w:rsid w:val="00CD7A2A"/>
    <w:rsid w:val="00CE096C"/>
    <w:rsid w:val="00CE5C70"/>
    <w:rsid w:val="00CE7496"/>
    <w:rsid w:val="00CF42DE"/>
    <w:rsid w:val="00CF47E8"/>
    <w:rsid w:val="00CF4B50"/>
    <w:rsid w:val="00CF59E4"/>
    <w:rsid w:val="00CF78C7"/>
    <w:rsid w:val="00D03B9B"/>
    <w:rsid w:val="00D05059"/>
    <w:rsid w:val="00D0599F"/>
    <w:rsid w:val="00D1177B"/>
    <w:rsid w:val="00D128F6"/>
    <w:rsid w:val="00D13AA1"/>
    <w:rsid w:val="00D16BC5"/>
    <w:rsid w:val="00D22569"/>
    <w:rsid w:val="00D25E2A"/>
    <w:rsid w:val="00D27EA0"/>
    <w:rsid w:val="00D31FED"/>
    <w:rsid w:val="00D350B4"/>
    <w:rsid w:val="00D35219"/>
    <w:rsid w:val="00D37A03"/>
    <w:rsid w:val="00D41B84"/>
    <w:rsid w:val="00D42E7F"/>
    <w:rsid w:val="00D45E79"/>
    <w:rsid w:val="00D50E1B"/>
    <w:rsid w:val="00D525D2"/>
    <w:rsid w:val="00D52A3C"/>
    <w:rsid w:val="00D537C6"/>
    <w:rsid w:val="00D54794"/>
    <w:rsid w:val="00D55C24"/>
    <w:rsid w:val="00D56037"/>
    <w:rsid w:val="00D56D9F"/>
    <w:rsid w:val="00D57C53"/>
    <w:rsid w:val="00D62680"/>
    <w:rsid w:val="00D63275"/>
    <w:rsid w:val="00D6591A"/>
    <w:rsid w:val="00D710E2"/>
    <w:rsid w:val="00D74132"/>
    <w:rsid w:val="00D74A4B"/>
    <w:rsid w:val="00D81786"/>
    <w:rsid w:val="00D81885"/>
    <w:rsid w:val="00D83C15"/>
    <w:rsid w:val="00D83D7C"/>
    <w:rsid w:val="00D83E07"/>
    <w:rsid w:val="00D86F87"/>
    <w:rsid w:val="00D907E4"/>
    <w:rsid w:val="00D939DF"/>
    <w:rsid w:val="00D93C07"/>
    <w:rsid w:val="00D9628A"/>
    <w:rsid w:val="00DA220C"/>
    <w:rsid w:val="00DA46AE"/>
    <w:rsid w:val="00DA4D6B"/>
    <w:rsid w:val="00DA51CF"/>
    <w:rsid w:val="00DA532D"/>
    <w:rsid w:val="00DB13B6"/>
    <w:rsid w:val="00DB26C0"/>
    <w:rsid w:val="00DB2812"/>
    <w:rsid w:val="00DB493E"/>
    <w:rsid w:val="00DB5133"/>
    <w:rsid w:val="00DB53E2"/>
    <w:rsid w:val="00DC0D14"/>
    <w:rsid w:val="00DC30E9"/>
    <w:rsid w:val="00DC3466"/>
    <w:rsid w:val="00DC4794"/>
    <w:rsid w:val="00DC573A"/>
    <w:rsid w:val="00DC79DD"/>
    <w:rsid w:val="00DD1137"/>
    <w:rsid w:val="00DD153B"/>
    <w:rsid w:val="00DD6870"/>
    <w:rsid w:val="00DD77B7"/>
    <w:rsid w:val="00DE1551"/>
    <w:rsid w:val="00DE1D17"/>
    <w:rsid w:val="00DE4842"/>
    <w:rsid w:val="00DE7649"/>
    <w:rsid w:val="00DE7D60"/>
    <w:rsid w:val="00DF00AA"/>
    <w:rsid w:val="00DF4A02"/>
    <w:rsid w:val="00DF4C21"/>
    <w:rsid w:val="00E01BB7"/>
    <w:rsid w:val="00E02B2C"/>
    <w:rsid w:val="00E10202"/>
    <w:rsid w:val="00E11E68"/>
    <w:rsid w:val="00E148F1"/>
    <w:rsid w:val="00E20689"/>
    <w:rsid w:val="00E2299C"/>
    <w:rsid w:val="00E250F6"/>
    <w:rsid w:val="00E25767"/>
    <w:rsid w:val="00E31669"/>
    <w:rsid w:val="00E33E5C"/>
    <w:rsid w:val="00E37048"/>
    <w:rsid w:val="00E43BA7"/>
    <w:rsid w:val="00E46F76"/>
    <w:rsid w:val="00E54A97"/>
    <w:rsid w:val="00E56308"/>
    <w:rsid w:val="00E563A2"/>
    <w:rsid w:val="00E57A46"/>
    <w:rsid w:val="00E61268"/>
    <w:rsid w:val="00E631D9"/>
    <w:rsid w:val="00E63B8C"/>
    <w:rsid w:val="00E714F0"/>
    <w:rsid w:val="00E77A39"/>
    <w:rsid w:val="00E80DC4"/>
    <w:rsid w:val="00E841EF"/>
    <w:rsid w:val="00E84A45"/>
    <w:rsid w:val="00E85575"/>
    <w:rsid w:val="00E87901"/>
    <w:rsid w:val="00E9329B"/>
    <w:rsid w:val="00E932E2"/>
    <w:rsid w:val="00E93C52"/>
    <w:rsid w:val="00E953A1"/>
    <w:rsid w:val="00EA472B"/>
    <w:rsid w:val="00EA7A35"/>
    <w:rsid w:val="00EB1020"/>
    <w:rsid w:val="00EB79AD"/>
    <w:rsid w:val="00EC4853"/>
    <w:rsid w:val="00EC4897"/>
    <w:rsid w:val="00EC4A66"/>
    <w:rsid w:val="00ED1B74"/>
    <w:rsid w:val="00ED3A08"/>
    <w:rsid w:val="00ED4D44"/>
    <w:rsid w:val="00ED5189"/>
    <w:rsid w:val="00ED5718"/>
    <w:rsid w:val="00ED72DF"/>
    <w:rsid w:val="00ED7A02"/>
    <w:rsid w:val="00EE1C13"/>
    <w:rsid w:val="00EE1DA7"/>
    <w:rsid w:val="00EE4ACF"/>
    <w:rsid w:val="00EE6278"/>
    <w:rsid w:val="00EE7D90"/>
    <w:rsid w:val="00EE7FB4"/>
    <w:rsid w:val="00EF1E2B"/>
    <w:rsid w:val="00EF26A8"/>
    <w:rsid w:val="00EF2CEA"/>
    <w:rsid w:val="00EF6417"/>
    <w:rsid w:val="00EF79E9"/>
    <w:rsid w:val="00F03C67"/>
    <w:rsid w:val="00F0495A"/>
    <w:rsid w:val="00F054EE"/>
    <w:rsid w:val="00F0574A"/>
    <w:rsid w:val="00F066F5"/>
    <w:rsid w:val="00F14C68"/>
    <w:rsid w:val="00F1634D"/>
    <w:rsid w:val="00F20679"/>
    <w:rsid w:val="00F20BAC"/>
    <w:rsid w:val="00F21ACB"/>
    <w:rsid w:val="00F21C5D"/>
    <w:rsid w:val="00F21F78"/>
    <w:rsid w:val="00F2340B"/>
    <w:rsid w:val="00F24257"/>
    <w:rsid w:val="00F25DF0"/>
    <w:rsid w:val="00F25F46"/>
    <w:rsid w:val="00F26F8F"/>
    <w:rsid w:val="00F3235C"/>
    <w:rsid w:val="00F32415"/>
    <w:rsid w:val="00F36A6F"/>
    <w:rsid w:val="00F4094F"/>
    <w:rsid w:val="00F41561"/>
    <w:rsid w:val="00F43308"/>
    <w:rsid w:val="00F43A06"/>
    <w:rsid w:val="00F50FC2"/>
    <w:rsid w:val="00F515CA"/>
    <w:rsid w:val="00F52039"/>
    <w:rsid w:val="00F56F8D"/>
    <w:rsid w:val="00F62E75"/>
    <w:rsid w:val="00F6613A"/>
    <w:rsid w:val="00F669A3"/>
    <w:rsid w:val="00F71E88"/>
    <w:rsid w:val="00F73B23"/>
    <w:rsid w:val="00F73CE1"/>
    <w:rsid w:val="00F74B95"/>
    <w:rsid w:val="00F75445"/>
    <w:rsid w:val="00F7571E"/>
    <w:rsid w:val="00F75E0E"/>
    <w:rsid w:val="00F765AE"/>
    <w:rsid w:val="00F77879"/>
    <w:rsid w:val="00F80975"/>
    <w:rsid w:val="00F81264"/>
    <w:rsid w:val="00F82814"/>
    <w:rsid w:val="00F82CA9"/>
    <w:rsid w:val="00F86AF2"/>
    <w:rsid w:val="00F9012D"/>
    <w:rsid w:val="00F92FE9"/>
    <w:rsid w:val="00F94410"/>
    <w:rsid w:val="00F95C80"/>
    <w:rsid w:val="00FA1944"/>
    <w:rsid w:val="00FA1D21"/>
    <w:rsid w:val="00FA2EB3"/>
    <w:rsid w:val="00FA3A26"/>
    <w:rsid w:val="00FA42A7"/>
    <w:rsid w:val="00FA738C"/>
    <w:rsid w:val="00FB1924"/>
    <w:rsid w:val="00FB3E10"/>
    <w:rsid w:val="00FB3E49"/>
    <w:rsid w:val="00FB574E"/>
    <w:rsid w:val="00FB6354"/>
    <w:rsid w:val="00FC03FC"/>
    <w:rsid w:val="00FC3D6A"/>
    <w:rsid w:val="00FC4264"/>
    <w:rsid w:val="00FC72A3"/>
    <w:rsid w:val="00FD2C49"/>
    <w:rsid w:val="00FD3B30"/>
    <w:rsid w:val="00FD4CB6"/>
    <w:rsid w:val="00FD50D5"/>
    <w:rsid w:val="00FD56CD"/>
    <w:rsid w:val="00FD6303"/>
    <w:rsid w:val="00FD6983"/>
    <w:rsid w:val="00FE6538"/>
    <w:rsid w:val="00FE6558"/>
    <w:rsid w:val="00FF282C"/>
    <w:rsid w:val="00FF4D03"/>
    <w:rsid w:val="00FF55EA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147FF1"/>
  <w15:docId w15:val="{7E0870D8-A91C-47BF-9B77-BE327DCB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46E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E46E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E46EF"/>
    <w:pPr>
      <w:jc w:val="both"/>
    </w:pPr>
    <w:rPr>
      <w:sz w:val="28"/>
      <w:szCs w:val="28"/>
      <w:lang w:eastAsia="en-US"/>
    </w:rPr>
  </w:style>
  <w:style w:type="character" w:customStyle="1" w:styleId="BodyTextChar">
    <w:name w:val="Body Text Char"/>
    <w:link w:val="BodyText"/>
    <w:rsid w:val="002E46EF"/>
    <w:rPr>
      <w:rFonts w:ascii="Times New Roman" w:eastAsia="Times New Roman" w:hAnsi="Times New Roman" w:cs="Times New Roman"/>
      <w:sz w:val="28"/>
      <w:szCs w:val="28"/>
    </w:rPr>
  </w:style>
  <w:style w:type="paragraph" w:customStyle="1" w:styleId="EE-H2">
    <w:name w:val="EE-H2"/>
    <w:basedOn w:val="Normal"/>
    <w:autoRedefine/>
    <w:rsid w:val="002E46EF"/>
    <w:pPr>
      <w:spacing w:before="240" w:after="240"/>
    </w:pPr>
    <w:rPr>
      <w:b/>
      <w:smallCaps/>
      <w:noProof/>
    </w:rPr>
  </w:style>
  <w:style w:type="character" w:styleId="PageNumber">
    <w:name w:val="page number"/>
    <w:basedOn w:val="DefaultParagraphFont"/>
    <w:rsid w:val="002E46EF"/>
  </w:style>
  <w:style w:type="character" w:styleId="CommentReference">
    <w:name w:val="annotation reference"/>
    <w:rsid w:val="002E46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46EF"/>
    <w:rPr>
      <w:sz w:val="20"/>
      <w:szCs w:val="20"/>
    </w:rPr>
  </w:style>
  <w:style w:type="character" w:customStyle="1" w:styleId="CommentTextChar">
    <w:name w:val="Comment Text Char"/>
    <w:link w:val="CommentText"/>
    <w:rsid w:val="002E46E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2E46E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E46E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46EF"/>
    <w:rPr>
      <w:rFonts w:ascii="Tahoma" w:eastAsia="Times New Roman" w:hAnsi="Tahoma" w:cs="Tahoma"/>
      <w:sz w:val="16"/>
      <w:szCs w:val="16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6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46E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0C708F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0C708F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54F4B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54F4B"/>
    <w:rPr>
      <w:rFonts w:ascii="Times New Roman" w:eastAsia="Times New Roman" w:hAnsi="Times New Roman"/>
    </w:rPr>
  </w:style>
  <w:style w:type="character" w:styleId="FootnoteReference">
    <w:name w:val="footnote reference"/>
    <w:semiHidden/>
    <w:unhideWhenUsed/>
    <w:rsid w:val="00B54F4B"/>
    <w:rPr>
      <w:vertAlign w:val="superscript"/>
    </w:rPr>
  </w:style>
  <w:style w:type="character" w:customStyle="1" w:styleId="tvhtml">
    <w:name w:val="tv_html"/>
    <w:basedOn w:val="DefaultParagraphFont"/>
    <w:rsid w:val="00DB493E"/>
  </w:style>
  <w:style w:type="table" w:styleId="TableGrid">
    <w:name w:val="Table Grid"/>
    <w:basedOn w:val="TableNormal"/>
    <w:uiPriority w:val="39"/>
    <w:rsid w:val="00DB49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"/>
    <w:link w:val="ListParagraph"/>
    <w:uiPriority w:val="34"/>
    <w:locked/>
    <w:rsid w:val="00DB493E"/>
    <w:rPr>
      <w:sz w:val="22"/>
      <w:szCs w:val="22"/>
    </w:rPr>
  </w:style>
  <w:style w:type="paragraph" w:customStyle="1" w:styleId="NormalIndent1">
    <w:name w:val="Normal Indent 1"/>
    <w:basedOn w:val="NormalIndent"/>
    <w:autoRedefine/>
    <w:rsid w:val="00F21F78"/>
    <w:pPr>
      <w:tabs>
        <w:tab w:val="num" w:pos="1494"/>
      </w:tabs>
      <w:ind w:left="1494" w:hanging="360"/>
    </w:pPr>
    <w:rPr>
      <w:i/>
      <w:szCs w:val="20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F21F78"/>
    <w:pPr>
      <w:ind w:left="720"/>
    </w:pPr>
  </w:style>
  <w:style w:type="character" w:customStyle="1" w:styleId="data-node--e237be6f-7835-4b48-9589-f63111d50c78">
    <w:name w:val="data-node--e237be6f-7835-4b48-9589-f63111d50c78"/>
    <w:basedOn w:val="DefaultParagraphFont"/>
    <w:rsid w:val="007A36B8"/>
  </w:style>
  <w:style w:type="character" w:styleId="Emphasis">
    <w:name w:val="Emphasis"/>
    <w:uiPriority w:val="20"/>
    <w:qFormat/>
    <w:rsid w:val="007A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600ed5-156d-4579-b1e7-6d5c703134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06286E29393429B88A13CA4B4F118" ma:contentTypeVersion="15" ma:contentTypeDescription="Create a new document." ma:contentTypeScope="" ma:versionID="b0554d213f618535895069cf693eb660">
  <xsd:schema xmlns:xsd="http://www.w3.org/2001/XMLSchema" xmlns:xs="http://www.w3.org/2001/XMLSchema" xmlns:p="http://schemas.microsoft.com/office/2006/metadata/properties" xmlns:ns3="54777d92-399b-47d4-b1be-6607e01a2de2" xmlns:ns4="01600ed5-156d-4579-b1e7-6d5c7031349b" targetNamespace="http://schemas.microsoft.com/office/2006/metadata/properties" ma:root="true" ma:fieldsID="6e84e470a5816919113f2e116d7f7771" ns3:_="" ns4:_="">
    <xsd:import namespace="54777d92-399b-47d4-b1be-6607e01a2de2"/>
    <xsd:import namespace="01600ed5-156d-4579-b1e7-6d5c703134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77d92-399b-47d4-b1be-6607e01a2d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00ed5-156d-4579-b1e7-6d5c70313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0962A-D70C-462D-85C2-D8F161B527A7}">
  <ds:schemaRefs>
    <ds:schemaRef ds:uri="http://schemas.microsoft.com/office/2006/metadata/properties"/>
    <ds:schemaRef ds:uri="http://schemas.microsoft.com/office/infopath/2007/PartnerControls"/>
    <ds:schemaRef ds:uri="01600ed5-156d-4579-b1e7-6d5c7031349b"/>
  </ds:schemaRefs>
</ds:datastoreItem>
</file>

<file path=customXml/itemProps2.xml><?xml version="1.0" encoding="utf-8"?>
<ds:datastoreItem xmlns:ds="http://schemas.openxmlformats.org/officeDocument/2006/customXml" ds:itemID="{367475B4-E988-413C-AC5F-4A1FF5775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FB507-C7EF-4228-AD58-72527A906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BC523-1C4F-4624-BA9B-19CB6CAF3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77d92-399b-47d4-b1be-6607e01a2de2"/>
    <ds:schemaRef ds:uri="01600ed5-156d-4579-b1e7-6d5c70313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2950</Words>
  <Characters>1682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Purmalietis</dc:creator>
  <cp:keywords/>
  <cp:lastModifiedBy>Līga Pričina</cp:lastModifiedBy>
  <cp:revision>4</cp:revision>
  <cp:lastPrinted>2016-02-24T23:18:00Z</cp:lastPrinted>
  <dcterms:created xsi:type="dcterms:W3CDTF">2023-11-13T08:38:00Z</dcterms:created>
  <dcterms:modified xsi:type="dcterms:W3CDTF">2023-11-16T08:50:00Z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0x0101009CA06286E29393429B88A13CA4B4F118</vt:lpwstr>
  </property>
  <property fmtid="{D5CDD505-2E9C-101B-9397-08002B2CF9AE}" pid="3" name="WorkflowChangePath">
    <vt:lpwstr>62de6b22-8c5c-435a-b322-e6d4ca62170b,3;62de6b22-8c5c-435a-b322-e6d4ca62170b,3;</vt:lpwstr>
  </property>
  <property fmtid="{D5CDD505-2E9C-101B-9397-08002B2CF9AE}" pid="4" name="Sede">
    <vt:lpwstr>24.11.2015_UK_14-20_sede</vt:lpwstr>
  </property>
  <property fmtid="{D5CDD505-2E9C-101B-9397-08002B2CF9AE}" pid="5" name="Kom">
    <vt:lpwstr>UK 2014-2020</vt:lpwstr>
  </property>
  <property fmtid="{D5CDD505-2E9C-101B-9397-08002B2CF9AE}" pid="6" name="kartiba">
    <vt:lpwstr>168</vt:lpwstr>
  </property>
  <property fmtid="{D5CDD505-2E9C-101B-9397-08002B2CF9AE}" pid="7" name="Apraksts">
    <vt:lpwstr>EM 1211 1.kārtas kritēriji GALA</vt:lpwstr>
  </property>
</Properties>
</file>