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9412" w14:textId="3E5684EE" w:rsidR="00EA48F6" w:rsidRDefault="00EA48F6" w:rsidP="00EA48F6">
      <w:pPr>
        <w:pBdr>
          <w:top w:val="nil"/>
          <w:left w:val="nil"/>
          <w:bottom w:val="nil"/>
          <w:right w:val="nil"/>
          <w:between w:val="nil"/>
        </w:pBdr>
        <w:spacing w:after="0" w:line="240" w:lineRule="auto"/>
        <w:jc w:val="right"/>
      </w:pPr>
      <w:r>
        <w:t>2. pielikums</w:t>
      </w:r>
    </w:p>
    <w:p w14:paraId="1C7693C7" w14:textId="77777777" w:rsidR="00BC1104" w:rsidRPr="00EA48F6" w:rsidRDefault="00BC1104" w:rsidP="00EA48F6">
      <w:pPr>
        <w:pBdr>
          <w:top w:val="nil"/>
          <w:left w:val="nil"/>
          <w:bottom w:val="nil"/>
          <w:right w:val="nil"/>
          <w:between w:val="nil"/>
        </w:pBdr>
        <w:spacing w:after="0" w:line="240" w:lineRule="auto"/>
        <w:jc w:val="right"/>
      </w:pPr>
    </w:p>
    <w:p w14:paraId="3A22CAD0" w14:textId="37F63A34" w:rsidR="00EA48F6" w:rsidRDefault="00EA48F6" w:rsidP="00EA48F6">
      <w:pPr>
        <w:pBdr>
          <w:top w:val="nil"/>
          <w:left w:val="nil"/>
          <w:bottom w:val="nil"/>
          <w:right w:val="nil"/>
          <w:between w:val="nil"/>
        </w:pBdr>
        <w:spacing w:after="0" w:line="240" w:lineRule="auto"/>
        <w:jc w:val="center"/>
        <w:rPr>
          <w:b/>
          <w:bCs/>
        </w:rPr>
      </w:pPr>
      <w:r w:rsidRPr="00C03F13">
        <w:rPr>
          <w:b/>
          <w:bCs/>
        </w:rPr>
        <w:t>Eiropas Savienības kohēzijas politikas programmas 2021.–2027. gadam 1.2.1. specifiskā atbalsta mērķa „ Pētniecības un inovāciju kapacitātes stiprināšana un progresīvu tehnoloģiju ieviešana uzņēmumiem” 1.2.1.2. pasākuma „Produktivitātes aizdevumi uzņēmumu inovācijām”</w:t>
      </w:r>
    </w:p>
    <w:p w14:paraId="0C1FB98B" w14:textId="77777777" w:rsidR="00EA48F6" w:rsidRDefault="00EA48F6" w:rsidP="00EA48F6">
      <w:pPr>
        <w:pBdr>
          <w:top w:val="nil"/>
          <w:left w:val="nil"/>
          <w:bottom w:val="nil"/>
          <w:right w:val="nil"/>
          <w:between w:val="nil"/>
        </w:pBdr>
        <w:spacing w:after="0" w:line="240" w:lineRule="auto"/>
        <w:jc w:val="center"/>
        <w:rPr>
          <w:b/>
          <w:bCs/>
        </w:rPr>
      </w:pPr>
    </w:p>
    <w:p w14:paraId="645CC025" w14:textId="5AA83ABE" w:rsidR="00EA48F6" w:rsidRPr="00EA48F6" w:rsidRDefault="00B84D0A" w:rsidP="00EA48F6">
      <w:pPr>
        <w:pBdr>
          <w:top w:val="nil"/>
          <w:left w:val="nil"/>
          <w:bottom w:val="nil"/>
          <w:right w:val="nil"/>
          <w:between w:val="nil"/>
        </w:pBdr>
        <w:spacing w:after="0" w:line="240" w:lineRule="auto"/>
        <w:jc w:val="center"/>
        <w:rPr>
          <w:b/>
          <w:bCs/>
        </w:rPr>
      </w:pPr>
      <w:r>
        <w:rPr>
          <w:b/>
          <w:bCs/>
        </w:rPr>
        <w:t>Inovatīva produkta</w:t>
      </w:r>
      <w:r w:rsidR="00EA48F6">
        <w:rPr>
          <w:b/>
          <w:bCs/>
        </w:rPr>
        <w:t xml:space="preserve"> zinātniskās ekspertīzes</w:t>
      </w:r>
      <w:r w:rsidR="00EA48F6" w:rsidRPr="00FC3079">
        <w:rPr>
          <w:b/>
          <w:bCs/>
        </w:rPr>
        <w:t xml:space="preserve"> vērtējuma veidlapa</w:t>
      </w:r>
    </w:p>
    <w:tbl>
      <w:tblPr>
        <w:tblW w:w="93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4953"/>
      </w:tblGrid>
      <w:tr w:rsidR="00EA48F6" w:rsidRPr="00E74C9B" w14:paraId="79204147" w14:textId="77777777" w:rsidTr="002B157B">
        <w:tc>
          <w:tcPr>
            <w:tcW w:w="9356" w:type="dxa"/>
            <w:gridSpan w:val="3"/>
            <w:shd w:val="clear" w:color="auto" w:fill="auto"/>
          </w:tcPr>
          <w:p w14:paraId="372DF517" w14:textId="02E28323" w:rsidR="00EA48F6" w:rsidRPr="00674738" w:rsidRDefault="00736C11" w:rsidP="009C1C31">
            <w:pPr>
              <w:spacing w:before="120" w:after="120" w:line="240" w:lineRule="auto"/>
              <w:jc w:val="center"/>
              <w:rPr>
                <w:bCs/>
              </w:rPr>
            </w:pPr>
            <w:bookmarkStart w:id="0" w:name="_Hlk125618996"/>
            <w:r>
              <w:rPr>
                <w:b/>
                <w:bCs/>
              </w:rPr>
              <w:t>Biznesa projekta</w:t>
            </w:r>
            <w:r w:rsidR="00EA48F6" w:rsidRPr="005271E2">
              <w:rPr>
                <w:b/>
                <w:bCs/>
              </w:rPr>
              <w:t xml:space="preserve"> vērtējums</w:t>
            </w:r>
            <w:bookmarkEnd w:id="0"/>
            <w:r w:rsidR="00EA48F6">
              <w:rPr>
                <w:b/>
                <w:bCs/>
              </w:rPr>
              <w:t xml:space="preserve"> </w:t>
            </w:r>
          </w:p>
        </w:tc>
      </w:tr>
      <w:tr w:rsidR="00EA48F6" w:rsidRPr="00E74C9B" w14:paraId="5DC14E97" w14:textId="77777777" w:rsidTr="002B157B">
        <w:tc>
          <w:tcPr>
            <w:tcW w:w="9356" w:type="dxa"/>
            <w:gridSpan w:val="3"/>
            <w:shd w:val="clear" w:color="auto" w:fill="auto"/>
          </w:tcPr>
          <w:p w14:paraId="7D5B8C03" w14:textId="77777777" w:rsidR="00EA48F6" w:rsidRDefault="00EA48F6" w:rsidP="009C1C31">
            <w:pPr>
              <w:spacing w:after="0" w:line="240" w:lineRule="auto"/>
            </w:pPr>
            <w:r w:rsidRPr="005271E2">
              <w:t>Projekta nosaukums:</w:t>
            </w:r>
          </w:p>
          <w:p w14:paraId="65753D66" w14:textId="77777777" w:rsidR="00EA48F6" w:rsidRPr="005271E2" w:rsidRDefault="00EA48F6" w:rsidP="009C1C31">
            <w:pPr>
              <w:spacing w:after="0" w:line="240" w:lineRule="auto"/>
            </w:pPr>
          </w:p>
        </w:tc>
      </w:tr>
      <w:tr w:rsidR="00EA48F6" w:rsidRPr="00E74C9B" w14:paraId="466AB0F0" w14:textId="77777777" w:rsidTr="002B157B">
        <w:tc>
          <w:tcPr>
            <w:tcW w:w="608" w:type="dxa"/>
            <w:shd w:val="clear" w:color="auto" w:fill="auto"/>
          </w:tcPr>
          <w:p w14:paraId="5BF0DD35" w14:textId="77777777" w:rsidR="00EA48F6" w:rsidRPr="005271E2" w:rsidRDefault="00EA48F6" w:rsidP="009C1C31">
            <w:pPr>
              <w:spacing w:after="0" w:line="240" w:lineRule="auto"/>
              <w:rPr>
                <w:b/>
              </w:rPr>
            </w:pPr>
            <w:r w:rsidRPr="005271E2">
              <w:rPr>
                <w:b/>
              </w:rPr>
              <w:t>1.</w:t>
            </w:r>
          </w:p>
        </w:tc>
        <w:tc>
          <w:tcPr>
            <w:tcW w:w="3795" w:type="dxa"/>
            <w:shd w:val="clear" w:color="auto" w:fill="auto"/>
          </w:tcPr>
          <w:p w14:paraId="426318BD" w14:textId="51E76DFF" w:rsidR="00EA48F6" w:rsidRPr="005271E2" w:rsidRDefault="00EA48F6" w:rsidP="009C1C31">
            <w:pPr>
              <w:spacing w:after="0" w:line="240" w:lineRule="auto"/>
              <w:jc w:val="center"/>
              <w:rPr>
                <w:b/>
                <w:bCs/>
              </w:rPr>
            </w:pPr>
            <w:r w:rsidRPr="005271E2">
              <w:rPr>
                <w:b/>
                <w:bCs/>
              </w:rPr>
              <w:t xml:space="preserve">Kritērijs: </w:t>
            </w:r>
            <w:r w:rsidR="00874704" w:rsidRPr="00874704">
              <w:rPr>
                <w:b/>
                <w:bCs/>
              </w:rPr>
              <w:t>Inovatīvā produkta zinātniskā kvalitāte</w:t>
            </w:r>
          </w:p>
        </w:tc>
        <w:tc>
          <w:tcPr>
            <w:tcW w:w="4953" w:type="dxa"/>
            <w:shd w:val="clear" w:color="auto" w:fill="auto"/>
          </w:tcPr>
          <w:p w14:paraId="6EB8E65F" w14:textId="532D6F2F" w:rsidR="00EA48F6" w:rsidRPr="005271E2" w:rsidRDefault="00EA48F6" w:rsidP="009C1C31">
            <w:pPr>
              <w:spacing w:after="0" w:line="240" w:lineRule="auto"/>
              <w:rPr>
                <w:b/>
              </w:rPr>
            </w:pPr>
            <w:r w:rsidRPr="005271E2">
              <w:t>Atbilst / Neatbilst</w:t>
            </w:r>
          </w:p>
        </w:tc>
      </w:tr>
      <w:tr w:rsidR="00EA48F6" w:rsidRPr="00CB737B" w14:paraId="449559F7" w14:textId="77777777" w:rsidTr="002B157B">
        <w:tc>
          <w:tcPr>
            <w:tcW w:w="608" w:type="dxa"/>
            <w:shd w:val="clear" w:color="auto" w:fill="auto"/>
          </w:tcPr>
          <w:p w14:paraId="0612CCB8" w14:textId="77777777" w:rsidR="00EA48F6" w:rsidRPr="000E128D" w:rsidRDefault="00EA48F6" w:rsidP="009C1C31">
            <w:pPr>
              <w:spacing w:after="0" w:line="240" w:lineRule="auto"/>
              <w:rPr>
                <w:b/>
              </w:rPr>
            </w:pPr>
            <w:r w:rsidRPr="000E128D">
              <w:rPr>
                <w:b/>
              </w:rPr>
              <w:t>1.1.</w:t>
            </w:r>
          </w:p>
        </w:tc>
        <w:tc>
          <w:tcPr>
            <w:tcW w:w="3795" w:type="dxa"/>
            <w:shd w:val="clear" w:color="auto" w:fill="auto"/>
          </w:tcPr>
          <w:p w14:paraId="77B0F3F9" w14:textId="0868497C" w:rsidR="00921664" w:rsidRPr="005121FC" w:rsidRDefault="00EA48F6" w:rsidP="00874704">
            <w:pPr>
              <w:spacing w:after="0" w:line="240" w:lineRule="auto"/>
            </w:pPr>
            <w:r w:rsidRPr="00874704">
              <w:rPr>
                <w:u w:val="single"/>
              </w:rPr>
              <w:t>Apsvērums:</w:t>
            </w:r>
            <w:r>
              <w:t xml:space="preserve"> </w:t>
            </w:r>
            <w:r w:rsidR="00874704">
              <w:t xml:space="preserve">biznesa </w:t>
            </w:r>
            <w:r w:rsidR="00874704" w:rsidRPr="00FC4DD7">
              <w:t xml:space="preserve">projektā paredzētā darbība sasaistē ar zinātni atbilst noteikumos definētajam pasākuma mērķim – projekta ietvaros paredzētais inovācijas risinājums ir tehnoloģijas, procesa, pakalpojuma vai produkta inovācija </w:t>
            </w:r>
            <w:r w:rsidR="00874704">
              <w:t>komersanta</w:t>
            </w:r>
            <w:r w:rsidR="00874704" w:rsidRPr="00FC4DD7">
              <w:t xml:space="preserve"> </w:t>
            </w:r>
            <w:r w:rsidR="00874704" w:rsidRPr="004E6225">
              <w:t>(projekta pieteicēja)</w:t>
            </w:r>
            <w:r w:rsidR="00874704">
              <w:t xml:space="preserve"> </w:t>
            </w:r>
            <w:r w:rsidR="00874704" w:rsidRPr="00FC4DD7">
              <w:t>līmenī; projektu īstenojot, tam ir spēja radīt inovāciju</w:t>
            </w:r>
          </w:p>
        </w:tc>
        <w:tc>
          <w:tcPr>
            <w:tcW w:w="4953" w:type="dxa"/>
            <w:vMerge w:val="restart"/>
            <w:shd w:val="clear" w:color="auto" w:fill="auto"/>
          </w:tcPr>
          <w:p w14:paraId="35421E68" w14:textId="4BC890B9" w:rsidR="00EA48F6" w:rsidRPr="00CB737B" w:rsidRDefault="00EA48F6" w:rsidP="009C1C31">
            <w:pPr>
              <w:spacing w:after="0" w:line="240" w:lineRule="auto"/>
              <w:rPr>
                <w:i/>
                <w:iCs/>
              </w:rPr>
            </w:pPr>
            <w:r w:rsidRPr="00CB737B">
              <w:rPr>
                <w:i/>
                <w:iCs/>
              </w:rPr>
              <w:t>Eksperts pamato sniegto vērtējumu “Atbilst</w:t>
            </w:r>
            <w:r>
              <w:rPr>
                <w:i/>
                <w:iCs/>
              </w:rPr>
              <w:t>”</w:t>
            </w:r>
            <w:r w:rsidRPr="00CB737B">
              <w:rPr>
                <w:i/>
                <w:iCs/>
              </w:rPr>
              <w:t xml:space="preserve"> / </w:t>
            </w:r>
            <w:r>
              <w:rPr>
                <w:i/>
                <w:iCs/>
              </w:rPr>
              <w:t>“</w:t>
            </w:r>
            <w:r w:rsidRPr="00CB737B">
              <w:rPr>
                <w:i/>
                <w:iCs/>
              </w:rPr>
              <w:t>Neatbilst</w:t>
            </w:r>
            <w:r>
              <w:rPr>
                <w:i/>
                <w:iCs/>
              </w:rPr>
              <w:t>”</w:t>
            </w:r>
            <w:r w:rsidRPr="00CB737B">
              <w:rPr>
                <w:i/>
                <w:iCs/>
              </w:rPr>
              <w:t>, ņemot vērā kritērija izpildi kopumā un kritērija katra apsvēruma izpildi</w:t>
            </w:r>
            <w:r>
              <w:rPr>
                <w:i/>
                <w:iCs/>
              </w:rPr>
              <w:t xml:space="preserve"> un sniedzot vērtējumu, vai p</w:t>
            </w:r>
            <w:r w:rsidRPr="00604770">
              <w:rPr>
                <w:i/>
                <w:iCs/>
              </w:rPr>
              <w:t>rojektā paredzētais risinājums ir vērtējams</w:t>
            </w:r>
            <w:r w:rsidR="008E6788">
              <w:t xml:space="preserve"> </w:t>
            </w:r>
            <w:r w:rsidRPr="00604770">
              <w:rPr>
                <w:i/>
                <w:iCs/>
              </w:rPr>
              <w:t xml:space="preserve">kā </w:t>
            </w:r>
            <w:r w:rsidR="008E6788" w:rsidRPr="008E6788">
              <w:rPr>
                <w:i/>
                <w:iCs/>
              </w:rPr>
              <w:t>inovācija</w:t>
            </w:r>
            <w:r w:rsidR="008E6788" w:rsidRPr="00604770">
              <w:rPr>
                <w:i/>
                <w:iCs/>
              </w:rPr>
              <w:t xml:space="preserve"> </w:t>
            </w:r>
            <w:r w:rsidR="00B31000" w:rsidRPr="00B31000">
              <w:rPr>
                <w:i/>
                <w:iCs/>
              </w:rPr>
              <w:t>komersanta (projekta pieteicēja)</w:t>
            </w:r>
            <w:r w:rsidR="008E6788">
              <w:rPr>
                <w:i/>
                <w:iCs/>
              </w:rPr>
              <w:t xml:space="preserve"> līmenī</w:t>
            </w:r>
            <w:r w:rsidR="00874704">
              <w:rPr>
                <w:i/>
                <w:iCs/>
              </w:rPr>
              <w:t>.</w:t>
            </w:r>
            <w:r w:rsidRPr="00CB737B">
              <w:rPr>
                <w:i/>
                <w:iCs/>
              </w:rPr>
              <w:t xml:space="preserve"> </w:t>
            </w:r>
          </w:p>
        </w:tc>
      </w:tr>
      <w:tr w:rsidR="00EA48F6" w:rsidRPr="00E74C9B" w14:paraId="1F82F9E9" w14:textId="77777777" w:rsidTr="002B157B">
        <w:trPr>
          <w:trHeight w:val="1104"/>
        </w:trPr>
        <w:tc>
          <w:tcPr>
            <w:tcW w:w="608" w:type="dxa"/>
            <w:shd w:val="clear" w:color="auto" w:fill="auto"/>
          </w:tcPr>
          <w:p w14:paraId="30A93EEF" w14:textId="77777777" w:rsidR="00EA48F6" w:rsidRPr="000E128D" w:rsidRDefault="00EA48F6" w:rsidP="009C1C31">
            <w:pPr>
              <w:spacing w:after="0" w:line="240" w:lineRule="auto"/>
              <w:rPr>
                <w:b/>
              </w:rPr>
            </w:pPr>
            <w:r>
              <w:rPr>
                <w:b/>
              </w:rPr>
              <w:t>1.2.</w:t>
            </w:r>
          </w:p>
        </w:tc>
        <w:tc>
          <w:tcPr>
            <w:tcW w:w="3795" w:type="dxa"/>
            <w:shd w:val="clear" w:color="auto" w:fill="auto"/>
          </w:tcPr>
          <w:p w14:paraId="67E0275F" w14:textId="49DD8CD1" w:rsidR="00921664" w:rsidRPr="000E128D" w:rsidRDefault="00EA48F6" w:rsidP="009C1C31">
            <w:pPr>
              <w:spacing w:after="0" w:line="240" w:lineRule="auto"/>
            </w:pPr>
            <w:r w:rsidRPr="008F3E1F">
              <w:rPr>
                <w:u w:val="single"/>
              </w:rPr>
              <w:t>Apsvērums</w:t>
            </w:r>
            <w:r w:rsidRPr="000E128D">
              <w:t xml:space="preserve">: </w:t>
            </w:r>
            <w:r w:rsidR="00874704" w:rsidRPr="00FC4DD7">
              <w:t xml:space="preserve">izvēlētā inovācijas risinājuma stratēģijas un metodisko risinājumu zinātniskā kvalitāte, kā arī atbilstība noteikto mērķu sasniegšanai – veicinās </w:t>
            </w:r>
            <w:r w:rsidR="00874704">
              <w:t>komersanta</w:t>
            </w:r>
            <w:r w:rsidR="00874704" w:rsidRPr="00FC4DD7">
              <w:t xml:space="preserve"> </w:t>
            </w:r>
            <w:r w:rsidR="00874704" w:rsidRPr="004E6225">
              <w:t>(projekta pieteicēja)</w:t>
            </w:r>
            <w:r w:rsidR="00874704">
              <w:t xml:space="preserve"> </w:t>
            </w:r>
            <w:r w:rsidR="00874704" w:rsidRPr="00FC4DD7">
              <w:t>tehnoloģiju, procesa, pakalpojuma vai produkta inovācijas sasniegšanu</w:t>
            </w:r>
            <w:r w:rsidR="00874704">
              <w:t>.</w:t>
            </w:r>
          </w:p>
        </w:tc>
        <w:tc>
          <w:tcPr>
            <w:tcW w:w="4953" w:type="dxa"/>
            <w:vMerge/>
            <w:shd w:val="clear" w:color="auto" w:fill="auto"/>
          </w:tcPr>
          <w:p w14:paraId="1D534B78" w14:textId="77777777" w:rsidR="00EA48F6" w:rsidRPr="00E74C9B" w:rsidRDefault="00EA48F6" w:rsidP="009C1C31">
            <w:pPr>
              <w:spacing w:after="0" w:line="240" w:lineRule="auto"/>
              <w:rPr>
                <w:i/>
                <w:iCs/>
                <w:highlight w:val="yellow"/>
              </w:rPr>
            </w:pPr>
          </w:p>
        </w:tc>
      </w:tr>
      <w:tr w:rsidR="00EA48F6" w:rsidRPr="00E74C9B" w14:paraId="1A89B591" w14:textId="77777777" w:rsidTr="002B157B">
        <w:tc>
          <w:tcPr>
            <w:tcW w:w="608" w:type="dxa"/>
            <w:shd w:val="clear" w:color="auto" w:fill="auto"/>
          </w:tcPr>
          <w:p w14:paraId="7EBA25C6" w14:textId="77777777" w:rsidR="00EA48F6" w:rsidRPr="00466679" w:rsidRDefault="00EA48F6" w:rsidP="009C1C31">
            <w:pPr>
              <w:spacing w:after="0" w:line="240" w:lineRule="auto"/>
              <w:rPr>
                <w:b/>
              </w:rPr>
            </w:pPr>
            <w:r w:rsidRPr="00466679">
              <w:rPr>
                <w:b/>
              </w:rPr>
              <w:t>1.</w:t>
            </w:r>
            <w:r>
              <w:rPr>
                <w:b/>
              </w:rPr>
              <w:t>3</w:t>
            </w:r>
            <w:r w:rsidRPr="00466679">
              <w:rPr>
                <w:b/>
              </w:rPr>
              <w:t>.</w:t>
            </w:r>
          </w:p>
        </w:tc>
        <w:tc>
          <w:tcPr>
            <w:tcW w:w="3795" w:type="dxa"/>
            <w:shd w:val="clear" w:color="auto" w:fill="auto"/>
          </w:tcPr>
          <w:p w14:paraId="46481DBB" w14:textId="48A7CC5A" w:rsidR="00921664" w:rsidRPr="00466679" w:rsidRDefault="00EA48F6" w:rsidP="009C1C31">
            <w:pPr>
              <w:spacing w:after="0" w:line="240" w:lineRule="auto"/>
            </w:pPr>
            <w:r w:rsidRPr="008F3E1F">
              <w:rPr>
                <w:u w:val="single"/>
              </w:rPr>
              <w:t>Apsvērums</w:t>
            </w:r>
            <w:r w:rsidRPr="00466679">
              <w:t xml:space="preserve">: </w:t>
            </w:r>
            <w:r w:rsidR="00874704" w:rsidRPr="00FC4DD7">
              <w:t>paredzētā inovatīvā produkta priekšizpēte (t.sk. tirgus izpēti, testēšana priekšizpētes rezultātui) ir veikta pietiekamā apjomā un atbilst biznesa projektā paredzēta inovatīvā produkta izstrādei.</w:t>
            </w:r>
          </w:p>
        </w:tc>
        <w:tc>
          <w:tcPr>
            <w:tcW w:w="4953" w:type="dxa"/>
            <w:vMerge/>
          </w:tcPr>
          <w:p w14:paraId="57A97210" w14:textId="77777777" w:rsidR="00EA48F6" w:rsidRPr="00E74C9B" w:rsidRDefault="00EA48F6" w:rsidP="009C1C31">
            <w:pPr>
              <w:widowControl w:val="0"/>
              <w:pBdr>
                <w:top w:val="nil"/>
                <w:left w:val="nil"/>
                <w:bottom w:val="nil"/>
                <w:right w:val="nil"/>
                <w:between w:val="nil"/>
              </w:pBdr>
              <w:spacing w:after="0" w:line="240" w:lineRule="auto"/>
              <w:jc w:val="left"/>
              <w:rPr>
                <w:highlight w:val="yellow"/>
              </w:rPr>
            </w:pPr>
          </w:p>
        </w:tc>
      </w:tr>
      <w:tr w:rsidR="00EA48F6" w:rsidRPr="00E74C9B" w14:paraId="7C3FC4B4" w14:textId="77777777" w:rsidTr="002B157B">
        <w:trPr>
          <w:trHeight w:val="841"/>
        </w:trPr>
        <w:tc>
          <w:tcPr>
            <w:tcW w:w="608" w:type="dxa"/>
            <w:shd w:val="clear" w:color="auto" w:fill="auto"/>
          </w:tcPr>
          <w:p w14:paraId="300748C7" w14:textId="77777777" w:rsidR="00EA48F6" w:rsidRPr="00A51823" w:rsidRDefault="00EA48F6" w:rsidP="009C1C31">
            <w:pPr>
              <w:spacing w:after="0" w:line="240" w:lineRule="auto"/>
              <w:rPr>
                <w:b/>
              </w:rPr>
            </w:pPr>
            <w:r w:rsidRPr="00A51823">
              <w:rPr>
                <w:b/>
              </w:rPr>
              <w:t>1.</w:t>
            </w:r>
            <w:r>
              <w:rPr>
                <w:b/>
              </w:rPr>
              <w:t>4</w:t>
            </w:r>
            <w:r w:rsidRPr="00A51823">
              <w:rPr>
                <w:b/>
              </w:rPr>
              <w:t>.</w:t>
            </w:r>
          </w:p>
        </w:tc>
        <w:tc>
          <w:tcPr>
            <w:tcW w:w="3795" w:type="dxa"/>
            <w:shd w:val="clear" w:color="auto" w:fill="auto"/>
          </w:tcPr>
          <w:p w14:paraId="266C75FA" w14:textId="77777777" w:rsidR="00874704" w:rsidRPr="00874704" w:rsidRDefault="00EA48F6" w:rsidP="00874704">
            <w:pPr>
              <w:spacing w:after="0"/>
            </w:pPr>
            <w:r w:rsidRPr="00874704">
              <w:rPr>
                <w:u w:val="single"/>
              </w:rPr>
              <w:t>Apsvērums:</w:t>
            </w:r>
            <w:r w:rsidRPr="00874704">
              <w:t xml:space="preserve"> </w:t>
            </w:r>
            <w:r w:rsidR="00874704" w:rsidRPr="00874704">
              <w:t>biznesa projektā ir pietiekami pamatota inovācijas izstrādes zinātniskā kvalitāte, ticamība un novitāte, t.sk.:</w:t>
            </w:r>
          </w:p>
          <w:p w14:paraId="7231D14E" w14:textId="77777777" w:rsidR="00874704" w:rsidRPr="00874704" w:rsidRDefault="00874704" w:rsidP="002B157B">
            <w:pPr>
              <w:pStyle w:val="NoSpacing"/>
              <w:numPr>
                <w:ilvl w:val="0"/>
                <w:numId w:val="3"/>
              </w:numPr>
              <w:ind w:left="275" w:hanging="275"/>
              <w:jc w:val="both"/>
              <w:rPr>
                <w:rFonts w:ascii="Times New Roman" w:hAnsi="Times New Roman"/>
                <w:color w:val="auto"/>
                <w:sz w:val="24"/>
              </w:rPr>
            </w:pPr>
            <w:r w:rsidRPr="00874704">
              <w:rPr>
                <w:rFonts w:ascii="Times New Roman" w:hAnsi="Times New Roman"/>
                <w:color w:val="auto"/>
                <w:sz w:val="24"/>
              </w:rPr>
              <w:t xml:space="preserve">problēmas un risinājumu definēšana; </w:t>
            </w:r>
          </w:p>
          <w:p w14:paraId="227FD09D" w14:textId="0CEC253E" w:rsidR="00921664" w:rsidRPr="005121FC" w:rsidRDefault="00874704" w:rsidP="00921664">
            <w:pPr>
              <w:pStyle w:val="NoSpacing"/>
              <w:numPr>
                <w:ilvl w:val="0"/>
                <w:numId w:val="3"/>
              </w:numPr>
              <w:ind w:left="275" w:hanging="275"/>
              <w:jc w:val="both"/>
              <w:rPr>
                <w:rFonts w:ascii="Times New Roman" w:hAnsi="Times New Roman"/>
                <w:color w:val="auto"/>
                <w:sz w:val="24"/>
              </w:rPr>
            </w:pPr>
            <w:r w:rsidRPr="00874704">
              <w:rPr>
                <w:rFonts w:ascii="Times New Roman" w:hAnsi="Times New Roman"/>
                <w:color w:val="auto"/>
                <w:sz w:val="24"/>
              </w:rPr>
              <w:t xml:space="preserve">produkta aktualitātes pārbaude; </w:t>
            </w:r>
            <w:r w:rsidRPr="00874704">
              <w:rPr>
                <w:rFonts w:ascii="Times New Roman" w:hAnsi="Times New Roman"/>
                <w:sz w:val="24"/>
              </w:rPr>
              <w:t xml:space="preserve">pētījuma metožu (paņēmienu) izvēle un sakārtošana noteiktā sistēmā, kuru piemērojot iespējams iegūt sagaidāmo </w:t>
            </w:r>
            <w:r w:rsidRPr="00874704">
              <w:rPr>
                <w:rFonts w:ascii="Times New Roman" w:hAnsi="Times New Roman"/>
                <w:sz w:val="24"/>
              </w:rPr>
              <w:lastRenderedPageBreak/>
              <w:t>rezultātu un sniegt zinātniski pamatotu informāciju</w:t>
            </w:r>
            <w:r w:rsidR="00921664">
              <w:rPr>
                <w:rFonts w:ascii="Times New Roman" w:hAnsi="Times New Roman"/>
                <w:sz w:val="24"/>
              </w:rPr>
              <w:t>.</w:t>
            </w:r>
          </w:p>
        </w:tc>
        <w:tc>
          <w:tcPr>
            <w:tcW w:w="4953" w:type="dxa"/>
            <w:vMerge/>
          </w:tcPr>
          <w:p w14:paraId="1C72D41B" w14:textId="77777777" w:rsidR="00EA48F6" w:rsidRPr="00E74C9B" w:rsidRDefault="00EA48F6" w:rsidP="009C1C31">
            <w:pPr>
              <w:widowControl w:val="0"/>
              <w:pBdr>
                <w:top w:val="nil"/>
                <w:left w:val="nil"/>
                <w:bottom w:val="nil"/>
                <w:right w:val="nil"/>
                <w:between w:val="nil"/>
              </w:pBdr>
              <w:spacing w:after="0" w:line="240" w:lineRule="auto"/>
              <w:jc w:val="left"/>
              <w:rPr>
                <w:highlight w:val="yellow"/>
              </w:rPr>
            </w:pPr>
          </w:p>
        </w:tc>
      </w:tr>
      <w:tr w:rsidR="00EA48F6" w:rsidRPr="00E74C9B" w14:paraId="09CB8233" w14:textId="77777777" w:rsidTr="002B157B">
        <w:tc>
          <w:tcPr>
            <w:tcW w:w="608" w:type="dxa"/>
            <w:shd w:val="clear" w:color="auto" w:fill="auto"/>
          </w:tcPr>
          <w:p w14:paraId="356A36BC" w14:textId="77777777" w:rsidR="00EA48F6" w:rsidRPr="000117C8" w:rsidRDefault="00EA48F6" w:rsidP="009C1C31">
            <w:pPr>
              <w:spacing w:after="0" w:line="240" w:lineRule="auto"/>
              <w:rPr>
                <w:b/>
              </w:rPr>
            </w:pPr>
            <w:r w:rsidRPr="000117C8">
              <w:rPr>
                <w:b/>
              </w:rPr>
              <w:t>2.</w:t>
            </w:r>
          </w:p>
        </w:tc>
        <w:tc>
          <w:tcPr>
            <w:tcW w:w="3795" w:type="dxa"/>
            <w:shd w:val="clear" w:color="auto" w:fill="auto"/>
          </w:tcPr>
          <w:p w14:paraId="46C2A230" w14:textId="4C4D9A0D" w:rsidR="00EA48F6" w:rsidRPr="000117C8" w:rsidRDefault="00EA48F6" w:rsidP="009C1C31">
            <w:pPr>
              <w:spacing w:after="0" w:line="240" w:lineRule="auto"/>
              <w:jc w:val="center"/>
              <w:rPr>
                <w:b/>
                <w:bCs/>
              </w:rPr>
            </w:pPr>
            <w:r w:rsidRPr="000117C8">
              <w:rPr>
                <w:b/>
                <w:bCs/>
              </w:rPr>
              <w:t xml:space="preserve">Kritērijs: </w:t>
            </w:r>
            <w:bookmarkStart w:id="1" w:name="_Hlk125618885"/>
            <w:r w:rsidR="00874704" w:rsidRPr="00874704">
              <w:rPr>
                <w:b/>
                <w:bCs/>
              </w:rPr>
              <w:t>Produkta gatavības līmenis</w:t>
            </w:r>
            <w:bookmarkEnd w:id="1"/>
          </w:p>
        </w:tc>
        <w:tc>
          <w:tcPr>
            <w:tcW w:w="4953" w:type="dxa"/>
            <w:shd w:val="clear" w:color="auto" w:fill="auto"/>
          </w:tcPr>
          <w:p w14:paraId="33D4E7C0" w14:textId="110F2FE6" w:rsidR="00EA48F6" w:rsidRPr="000117C8" w:rsidRDefault="00EA48F6" w:rsidP="009C1C31">
            <w:pPr>
              <w:spacing w:after="0" w:line="240" w:lineRule="auto"/>
              <w:rPr>
                <w:b/>
              </w:rPr>
            </w:pPr>
            <w:r w:rsidRPr="000117C8">
              <w:t>Atbilst / Neatbilst</w:t>
            </w:r>
          </w:p>
        </w:tc>
      </w:tr>
      <w:tr w:rsidR="00EA48F6" w:rsidRPr="00E74C9B" w14:paraId="29DD8715" w14:textId="77777777" w:rsidTr="002B157B">
        <w:tc>
          <w:tcPr>
            <w:tcW w:w="608" w:type="dxa"/>
            <w:shd w:val="clear" w:color="auto" w:fill="auto"/>
          </w:tcPr>
          <w:p w14:paraId="5F4EA303" w14:textId="77777777" w:rsidR="00EA48F6" w:rsidRPr="008E040A" w:rsidRDefault="00EA48F6" w:rsidP="009C1C31">
            <w:pPr>
              <w:spacing w:after="0" w:line="240" w:lineRule="auto"/>
              <w:rPr>
                <w:b/>
              </w:rPr>
            </w:pPr>
            <w:r w:rsidRPr="008E040A">
              <w:rPr>
                <w:b/>
              </w:rPr>
              <w:t>2.1.</w:t>
            </w:r>
          </w:p>
        </w:tc>
        <w:tc>
          <w:tcPr>
            <w:tcW w:w="3795" w:type="dxa"/>
            <w:shd w:val="clear" w:color="auto" w:fill="auto"/>
          </w:tcPr>
          <w:p w14:paraId="7CAD2FB0" w14:textId="51B4BCBD" w:rsidR="00921664" w:rsidRPr="008E040A" w:rsidRDefault="00EA48F6" w:rsidP="009C1C31">
            <w:pPr>
              <w:spacing w:after="0" w:line="240" w:lineRule="auto"/>
            </w:pPr>
            <w:r w:rsidRPr="00733D30">
              <w:rPr>
                <w:u w:val="single"/>
              </w:rPr>
              <w:t>Apsvērums:</w:t>
            </w:r>
            <w:r w:rsidRPr="008E040A">
              <w:t xml:space="preserve"> </w:t>
            </w:r>
            <w:r w:rsidR="00874704" w:rsidRPr="003E562C">
              <w:t xml:space="preserve">īstenojot projektu </w:t>
            </w:r>
            <w:r w:rsidR="00135D40">
              <w:t xml:space="preserve">tiks </w:t>
            </w:r>
            <w:r w:rsidR="00874704" w:rsidRPr="003E562C">
              <w:t xml:space="preserve">sasniegti projekta iesniegumā paredzētie rezultāti, notiks inovāciju izstrāde, tiks radīta tehnoloģija, process, pakalpojums vai inovatīvā produkta prototips, kas </w:t>
            </w:r>
            <w:r w:rsidR="00874704" w:rsidRPr="00645BEA">
              <w:t>atbilst tehnoloģiju gatavības līmeņiem</w:t>
            </w:r>
            <w:r w:rsidR="001B33EA">
              <w:t xml:space="preserve"> –</w:t>
            </w:r>
            <w:r w:rsidR="00874704" w:rsidRPr="00645BEA">
              <w:t xml:space="preserve"> T</w:t>
            </w:r>
            <w:r w:rsidR="001B33EA">
              <w:t>G</w:t>
            </w:r>
            <w:r w:rsidR="00874704" w:rsidRPr="00645BEA">
              <w:t>L8</w:t>
            </w:r>
            <w:r w:rsidR="001B33EA">
              <w:t xml:space="preserve"> vai</w:t>
            </w:r>
            <w:r w:rsidR="00874704" w:rsidRPr="00645BEA">
              <w:t xml:space="preserve"> T</w:t>
            </w:r>
            <w:r w:rsidR="001B33EA">
              <w:t>G</w:t>
            </w:r>
            <w:r w:rsidR="00874704" w:rsidRPr="00645BEA">
              <w:t>L9</w:t>
            </w:r>
            <w:r w:rsidR="009C7A66">
              <w:t>.</w:t>
            </w:r>
          </w:p>
        </w:tc>
        <w:tc>
          <w:tcPr>
            <w:tcW w:w="4953" w:type="dxa"/>
            <w:vMerge w:val="restart"/>
            <w:shd w:val="clear" w:color="auto" w:fill="auto"/>
          </w:tcPr>
          <w:p w14:paraId="255E332A" w14:textId="2D708FA6" w:rsidR="00EA48F6" w:rsidRPr="00CB737B" w:rsidRDefault="00EA48F6" w:rsidP="009C1C31">
            <w:pPr>
              <w:spacing w:after="0" w:line="240" w:lineRule="auto"/>
              <w:rPr>
                <w:i/>
                <w:iCs/>
              </w:rPr>
            </w:pPr>
            <w:r w:rsidRPr="00CB737B">
              <w:rPr>
                <w:i/>
                <w:iCs/>
              </w:rPr>
              <w:t>Eksperts pamato sniegto vērtējumu “Atbilst</w:t>
            </w:r>
            <w:r>
              <w:rPr>
                <w:i/>
                <w:iCs/>
              </w:rPr>
              <w:t>”</w:t>
            </w:r>
            <w:r w:rsidRPr="00CB737B">
              <w:rPr>
                <w:i/>
                <w:iCs/>
              </w:rPr>
              <w:t xml:space="preserve"> /</w:t>
            </w:r>
            <w:r w:rsidR="001B33EA">
              <w:rPr>
                <w:i/>
                <w:iCs/>
              </w:rPr>
              <w:t xml:space="preserve"> </w:t>
            </w:r>
            <w:r>
              <w:rPr>
                <w:i/>
                <w:iCs/>
              </w:rPr>
              <w:t>“</w:t>
            </w:r>
            <w:r w:rsidRPr="00CB737B">
              <w:rPr>
                <w:i/>
                <w:iCs/>
              </w:rPr>
              <w:t>Neatbilst</w:t>
            </w:r>
            <w:r>
              <w:rPr>
                <w:i/>
                <w:iCs/>
              </w:rPr>
              <w:t>”</w:t>
            </w:r>
            <w:r w:rsidRPr="00CB737B">
              <w:rPr>
                <w:i/>
                <w:iCs/>
              </w:rPr>
              <w:t xml:space="preserve">, ņemot vērā kritērija izpildi kopumā un kritērija katra apsvēruma </w:t>
            </w:r>
            <w:r w:rsidRPr="00BF0B8B">
              <w:rPr>
                <w:i/>
                <w:iCs/>
              </w:rPr>
              <w:t>izpildi</w:t>
            </w:r>
            <w:r w:rsidR="00BF0B8B" w:rsidRPr="00BF0B8B">
              <w:rPr>
                <w:i/>
                <w:iCs/>
              </w:rPr>
              <w:t xml:space="preserve"> un sniedzot vērtējumu, vai plānotās inovācijas atbilst T</w:t>
            </w:r>
            <w:r w:rsidR="001B33EA">
              <w:rPr>
                <w:i/>
                <w:iCs/>
              </w:rPr>
              <w:t>G</w:t>
            </w:r>
            <w:r w:rsidR="00BF0B8B" w:rsidRPr="00BF0B8B">
              <w:rPr>
                <w:i/>
                <w:iCs/>
              </w:rPr>
              <w:t>L8 vai T</w:t>
            </w:r>
            <w:r w:rsidR="001B33EA">
              <w:rPr>
                <w:i/>
                <w:iCs/>
              </w:rPr>
              <w:t>G</w:t>
            </w:r>
            <w:r w:rsidR="00BF0B8B" w:rsidRPr="00BF0B8B">
              <w:rPr>
                <w:i/>
                <w:iCs/>
              </w:rPr>
              <w:t>L9</w:t>
            </w:r>
            <w:r w:rsidRPr="00BF0B8B">
              <w:rPr>
                <w:i/>
                <w:iCs/>
              </w:rPr>
              <w:t xml:space="preserve">. </w:t>
            </w:r>
          </w:p>
        </w:tc>
      </w:tr>
      <w:tr w:rsidR="00EA48F6" w:rsidRPr="00E74C9B" w14:paraId="34A4A6F6" w14:textId="77777777" w:rsidTr="002B157B">
        <w:tc>
          <w:tcPr>
            <w:tcW w:w="608" w:type="dxa"/>
            <w:shd w:val="clear" w:color="auto" w:fill="auto"/>
          </w:tcPr>
          <w:p w14:paraId="32940CA4" w14:textId="77777777" w:rsidR="00EA48F6" w:rsidRPr="008E040A" w:rsidRDefault="00EA48F6" w:rsidP="009C1C31">
            <w:pPr>
              <w:spacing w:after="0" w:line="240" w:lineRule="auto"/>
              <w:rPr>
                <w:b/>
              </w:rPr>
            </w:pPr>
            <w:r w:rsidRPr="008E040A">
              <w:rPr>
                <w:b/>
              </w:rPr>
              <w:t>2.2.</w:t>
            </w:r>
          </w:p>
        </w:tc>
        <w:tc>
          <w:tcPr>
            <w:tcW w:w="3795" w:type="dxa"/>
            <w:shd w:val="clear" w:color="auto" w:fill="auto"/>
          </w:tcPr>
          <w:p w14:paraId="0DCF0E0A" w14:textId="4F6A32A3" w:rsidR="00921664" w:rsidRPr="008E040A" w:rsidRDefault="00EA48F6" w:rsidP="009C7A66">
            <w:pPr>
              <w:spacing w:after="0" w:line="240" w:lineRule="auto"/>
            </w:pPr>
            <w:r w:rsidRPr="009C7A66">
              <w:rPr>
                <w:u w:val="single"/>
              </w:rPr>
              <w:t>Apsvērums:</w:t>
            </w:r>
            <w:r w:rsidRPr="008E040A">
              <w:t xml:space="preserve"> </w:t>
            </w:r>
            <w:r w:rsidR="009C7A66" w:rsidRPr="003E562C">
              <w:t>vai izstrādātā inovācija un ar to saistītās iegūtās zināšanas un prasmes ir īstenojamas attiecīgā komersanta (projekta pieteicēja) ietvaros, nodrošinot iegūto inovāciju risinājumu ilgtspēju</w:t>
            </w:r>
            <w:r w:rsidR="00921664">
              <w:t>.</w:t>
            </w:r>
          </w:p>
        </w:tc>
        <w:tc>
          <w:tcPr>
            <w:tcW w:w="4953" w:type="dxa"/>
            <w:vMerge/>
            <w:shd w:val="clear" w:color="auto" w:fill="auto"/>
          </w:tcPr>
          <w:p w14:paraId="5B5A5CBD" w14:textId="77777777" w:rsidR="00EA48F6" w:rsidRPr="008E040A" w:rsidRDefault="00EA48F6" w:rsidP="009C1C31">
            <w:pPr>
              <w:spacing w:after="0" w:line="240" w:lineRule="auto"/>
              <w:rPr>
                <w:i/>
                <w:iCs/>
                <w:highlight w:val="yellow"/>
              </w:rPr>
            </w:pPr>
          </w:p>
        </w:tc>
      </w:tr>
      <w:tr w:rsidR="009C7A66" w:rsidRPr="00E74C9B" w14:paraId="2352AD6B" w14:textId="77777777" w:rsidTr="002B157B">
        <w:trPr>
          <w:trHeight w:val="1515"/>
        </w:trPr>
        <w:tc>
          <w:tcPr>
            <w:tcW w:w="608" w:type="dxa"/>
            <w:shd w:val="clear" w:color="auto" w:fill="auto"/>
          </w:tcPr>
          <w:p w14:paraId="2BA5FF37" w14:textId="4733B9A5" w:rsidR="009C7A66" w:rsidRPr="008E040A" w:rsidRDefault="009C7A66" w:rsidP="009C1C31">
            <w:pPr>
              <w:spacing w:after="0" w:line="240" w:lineRule="auto"/>
              <w:rPr>
                <w:b/>
              </w:rPr>
            </w:pPr>
            <w:r w:rsidRPr="008E040A">
              <w:rPr>
                <w:b/>
              </w:rPr>
              <w:t>2.3.</w:t>
            </w:r>
          </w:p>
        </w:tc>
        <w:tc>
          <w:tcPr>
            <w:tcW w:w="3795" w:type="dxa"/>
            <w:shd w:val="clear" w:color="auto" w:fill="auto"/>
          </w:tcPr>
          <w:p w14:paraId="1A3C9E46" w14:textId="20DA8191" w:rsidR="00921664" w:rsidRPr="008E040A" w:rsidRDefault="009C7A66" w:rsidP="009C1C31">
            <w:pPr>
              <w:spacing w:after="0" w:line="240" w:lineRule="auto"/>
            </w:pPr>
            <w:r w:rsidRPr="00733D30">
              <w:rPr>
                <w:u w:val="single"/>
              </w:rPr>
              <w:t>Apsvērums:</w:t>
            </w:r>
            <w:r w:rsidRPr="008E040A">
              <w:t xml:space="preserve"> </w:t>
            </w:r>
            <w:r w:rsidRPr="003E562C">
              <w:t>vai projekta iesniedzēja nosauktie inovatīvo risinājumu jeb procesa, pakalpojumu vai produktu inovāciju ietekmes veidi (</w:t>
            </w:r>
            <w:r w:rsidRPr="00645BEA">
              <w:rPr>
                <w:rStyle w:val="cf01"/>
                <w:rFonts w:ascii="Times New Roman" w:hAnsi="Times New Roman" w:cs="Times New Roman"/>
                <w:sz w:val="24"/>
                <w:szCs w:val="24"/>
              </w:rPr>
              <w:t>izmaksu, enerģijas vai laika patēriņa samazinājums)</w:t>
            </w:r>
            <w:r w:rsidRPr="003E562C">
              <w:t xml:space="preserve"> ir ticami un iesniegumā atbilstoši pamatoti</w:t>
            </w:r>
            <w:r>
              <w:t>.</w:t>
            </w:r>
          </w:p>
        </w:tc>
        <w:tc>
          <w:tcPr>
            <w:tcW w:w="4953" w:type="dxa"/>
            <w:vMerge/>
          </w:tcPr>
          <w:p w14:paraId="2290AD3C" w14:textId="77777777" w:rsidR="009C7A66" w:rsidRPr="00E74C9B" w:rsidRDefault="009C7A66" w:rsidP="009C1C31">
            <w:pPr>
              <w:widowControl w:val="0"/>
              <w:pBdr>
                <w:top w:val="nil"/>
                <w:left w:val="nil"/>
                <w:bottom w:val="nil"/>
                <w:right w:val="nil"/>
                <w:between w:val="nil"/>
              </w:pBdr>
              <w:spacing w:after="0" w:line="240" w:lineRule="auto"/>
              <w:jc w:val="left"/>
              <w:rPr>
                <w:highlight w:val="yellow"/>
              </w:rPr>
            </w:pPr>
          </w:p>
        </w:tc>
      </w:tr>
      <w:tr w:rsidR="00EA48F6" w:rsidRPr="00E74C9B" w14:paraId="7825C9A0" w14:textId="77777777" w:rsidTr="002B157B">
        <w:tc>
          <w:tcPr>
            <w:tcW w:w="608" w:type="dxa"/>
            <w:shd w:val="clear" w:color="auto" w:fill="auto"/>
          </w:tcPr>
          <w:p w14:paraId="133DF2EF" w14:textId="77777777" w:rsidR="00EA48F6" w:rsidRPr="000117C8" w:rsidRDefault="00EA48F6" w:rsidP="009C1C31">
            <w:pPr>
              <w:spacing w:after="0" w:line="240" w:lineRule="auto"/>
              <w:rPr>
                <w:b/>
              </w:rPr>
            </w:pPr>
            <w:r w:rsidRPr="000117C8">
              <w:rPr>
                <w:b/>
              </w:rPr>
              <w:t>3.</w:t>
            </w:r>
          </w:p>
        </w:tc>
        <w:tc>
          <w:tcPr>
            <w:tcW w:w="3795" w:type="dxa"/>
            <w:shd w:val="clear" w:color="auto" w:fill="auto"/>
          </w:tcPr>
          <w:p w14:paraId="4A9D7186" w14:textId="77777777" w:rsidR="00EA48F6" w:rsidRPr="000117C8" w:rsidRDefault="00EA48F6" w:rsidP="009C1C31">
            <w:pPr>
              <w:spacing w:after="0" w:line="240" w:lineRule="auto"/>
              <w:jc w:val="center"/>
              <w:rPr>
                <w:b/>
                <w:bCs/>
              </w:rPr>
            </w:pPr>
            <w:r w:rsidRPr="000117C8">
              <w:rPr>
                <w:b/>
                <w:bCs/>
              </w:rPr>
              <w:t>Kritērijs: Projekta īstenošanas iespējas un nodrošinājums</w:t>
            </w:r>
          </w:p>
        </w:tc>
        <w:tc>
          <w:tcPr>
            <w:tcW w:w="4953" w:type="dxa"/>
            <w:shd w:val="clear" w:color="auto" w:fill="auto"/>
          </w:tcPr>
          <w:p w14:paraId="1518EC16" w14:textId="0EAD4B85" w:rsidR="00EA48F6" w:rsidRPr="000117C8" w:rsidRDefault="00EA48F6" w:rsidP="009C1C31">
            <w:pPr>
              <w:spacing w:after="0" w:line="240" w:lineRule="auto"/>
            </w:pPr>
            <w:r w:rsidRPr="000117C8">
              <w:t>Atbilst / Neatbilst</w:t>
            </w:r>
          </w:p>
        </w:tc>
      </w:tr>
      <w:tr w:rsidR="00EA48F6" w:rsidRPr="00E74C9B" w14:paraId="00DB83A0" w14:textId="77777777" w:rsidTr="002B157B">
        <w:tc>
          <w:tcPr>
            <w:tcW w:w="608" w:type="dxa"/>
            <w:shd w:val="clear" w:color="auto" w:fill="auto"/>
          </w:tcPr>
          <w:p w14:paraId="5CB503D2" w14:textId="77777777" w:rsidR="00EA48F6" w:rsidRPr="00212BAB" w:rsidRDefault="00EA48F6" w:rsidP="009C1C31">
            <w:pPr>
              <w:spacing w:after="0" w:line="240" w:lineRule="auto"/>
              <w:rPr>
                <w:b/>
              </w:rPr>
            </w:pPr>
            <w:r w:rsidRPr="00212BAB">
              <w:rPr>
                <w:b/>
              </w:rPr>
              <w:t>3.1.</w:t>
            </w:r>
          </w:p>
        </w:tc>
        <w:tc>
          <w:tcPr>
            <w:tcW w:w="3795" w:type="dxa"/>
            <w:shd w:val="clear" w:color="auto" w:fill="auto"/>
          </w:tcPr>
          <w:p w14:paraId="27608381" w14:textId="292DAEF3" w:rsidR="00921664" w:rsidRPr="00212BAB" w:rsidRDefault="00EA48F6" w:rsidP="009C1C31">
            <w:pPr>
              <w:spacing w:after="0" w:line="240" w:lineRule="auto"/>
            </w:pPr>
            <w:r w:rsidRPr="009544E7">
              <w:rPr>
                <w:u w:val="single"/>
              </w:rPr>
              <w:t>Apsvērums:</w:t>
            </w:r>
            <w:r w:rsidRPr="00212BAB">
              <w:t xml:space="preserve"> </w:t>
            </w:r>
            <w:r w:rsidR="00921664" w:rsidRPr="00AA41C5">
              <w:t xml:space="preserve">inovācijas izstrādes </w:t>
            </w:r>
            <w:r w:rsidR="00135D40">
              <w:t>(</w:t>
            </w:r>
            <w:r w:rsidR="00921664" w:rsidRPr="00AA41C5">
              <w:t>tehnoloģiju, procesa, pakalpojuma vi produkta inovācija, lai uzlabotu komersanta (projekta pieteicēja) produktu vai pakalpojumu efektivitāti</w:t>
            </w:r>
            <w:r w:rsidR="00135D40">
              <w:t>)</w:t>
            </w:r>
            <w:r w:rsidR="00921664" w:rsidRPr="00AA41C5">
              <w:t xml:space="preserve"> darba plāna kvalitāte un tā atbilstība izvirzītajam mērķim. Paredzēts nodrošināt atbilstošu un efektīvu resursu izmantošanu; plānotie darba posmi un uzdevumi ir skaidri definēti, atbilstoši un ticami</w:t>
            </w:r>
            <w:r w:rsidR="00921664">
              <w:t>.</w:t>
            </w:r>
          </w:p>
        </w:tc>
        <w:tc>
          <w:tcPr>
            <w:tcW w:w="4953" w:type="dxa"/>
            <w:vMerge w:val="restart"/>
            <w:shd w:val="clear" w:color="auto" w:fill="auto"/>
          </w:tcPr>
          <w:p w14:paraId="7A1E8B86" w14:textId="06C9B379" w:rsidR="00EA48F6" w:rsidRPr="00F911BC" w:rsidRDefault="00EA48F6" w:rsidP="00F911BC">
            <w:pPr>
              <w:spacing w:after="0" w:line="240" w:lineRule="auto"/>
              <w:rPr>
                <w:i/>
                <w:iCs/>
              </w:rPr>
            </w:pPr>
            <w:r w:rsidRPr="00CB737B">
              <w:rPr>
                <w:i/>
                <w:iCs/>
              </w:rPr>
              <w:t>Eksperts pamato sniegto vērtējumu “Atbilst</w:t>
            </w:r>
            <w:r>
              <w:rPr>
                <w:i/>
                <w:iCs/>
              </w:rPr>
              <w:t>”</w:t>
            </w:r>
            <w:r w:rsidRPr="00CB737B">
              <w:rPr>
                <w:i/>
                <w:iCs/>
              </w:rPr>
              <w:t xml:space="preserve"> / </w:t>
            </w:r>
            <w:r>
              <w:rPr>
                <w:i/>
                <w:iCs/>
              </w:rPr>
              <w:t>“</w:t>
            </w:r>
            <w:r w:rsidRPr="00CB737B">
              <w:rPr>
                <w:i/>
                <w:iCs/>
              </w:rPr>
              <w:t>Neatbilst</w:t>
            </w:r>
            <w:r>
              <w:rPr>
                <w:i/>
                <w:iCs/>
              </w:rPr>
              <w:t>”</w:t>
            </w:r>
            <w:r w:rsidRPr="00CB737B">
              <w:rPr>
                <w:i/>
                <w:iCs/>
              </w:rPr>
              <w:t xml:space="preserve">, ņemot vērā kritērija izpildi kopumā un kritērija katra apsvēruma izpildi. </w:t>
            </w:r>
          </w:p>
        </w:tc>
      </w:tr>
      <w:tr w:rsidR="00921664" w:rsidRPr="00E74C9B" w14:paraId="33533192" w14:textId="77777777" w:rsidTr="005121FC">
        <w:trPr>
          <w:trHeight w:val="1266"/>
        </w:trPr>
        <w:tc>
          <w:tcPr>
            <w:tcW w:w="608" w:type="dxa"/>
            <w:shd w:val="clear" w:color="auto" w:fill="auto"/>
          </w:tcPr>
          <w:p w14:paraId="005552FE" w14:textId="77777777" w:rsidR="00921664" w:rsidRPr="00212BAB" w:rsidRDefault="00921664" w:rsidP="009C1C31">
            <w:pPr>
              <w:rPr>
                <w:b/>
              </w:rPr>
            </w:pPr>
            <w:r w:rsidRPr="00212BAB">
              <w:rPr>
                <w:b/>
              </w:rPr>
              <w:t>3.2.</w:t>
            </w:r>
          </w:p>
        </w:tc>
        <w:tc>
          <w:tcPr>
            <w:tcW w:w="3795" w:type="dxa"/>
            <w:shd w:val="clear" w:color="auto" w:fill="auto"/>
          </w:tcPr>
          <w:p w14:paraId="645D80C9" w14:textId="14A3E115" w:rsidR="00921664" w:rsidRPr="00212BAB" w:rsidRDefault="00921664" w:rsidP="00414B38">
            <w:pPr>
              <w:spacing w:after="0" w:line="240" w:lineRule="auto"/>
            </w:pPr>
            <w:r w:rsidRPr="009544E7">
              <w:rPr>
                <w:u w:val="single"/>
              </w:rPr>
              <w:t>Apsvērums:</w:t>
            </w:r>
            <w:r w:rsidRPr="00212BAB">
              <w:t xml:space="preserve"> </w:t>
            </w:r>
            <w:r w:rsidRPr="00AA41C5">
              <w:t>Paredzētais finansējums inovācijas izstrādes vai ieviešanas produktīvajā darbībā ir aprakstīts un ir atbilstošs šo darbību veikšanai. Paredzētā projekta rezultātu testēšana projekta īstenošanas laikā ir atbilstoši aprakstīta, ir nepieciešama un sniegs ieguldījumu inovācijas ieviešanā</w:t>
            </w:r>
            <w:r>
              <w:t>.</w:t>
            </w:r>
          </w:p>
        </w:tc>
        <w:tc>
          <w:tcPr>
            <w:tcW w:w="4953" w:type="dxa"/>
            <w:vMerge/>
          </w:tcPr>
          <w:p w14:paraId="7222924B" w14:textId="77777777" w:rsidR="00921664" w:rsidRPr="00E74C9B" w:rsidRDefault="00921664" w:rsidP="009C1C31">
            <w:pPr>
              <w:widowControl w:val="0"/>
              <w:pBdr>
                <w:top w:val="nil"/>
                <w:left w:val="nil"/>
                <w:bottom w:val="nil"/>
                <w:right w:val="nil"/>
                <w:between w:val="nil"/>
              </w:pBdr>
              <w:jc w:val="left"/>
              <w:rPr>
                <w:highlight w:val="yellow"/>
              </w:rPr>
            </w:pPr>
          </w:p>
        </w:tc>
      </w:tr>
      <w:tr w:rsidR="00EA48F6" w:rsidRPr="00E74C9B" w14:paraId="2D0EB599" w14:textId="77777777" w:rsidTr="002B157B">
        <w:tc>
          <w:tcPr>
            <w:tcW w:w="9356" w:type="dxa"/>
            <w:gridSpan w:val="3"/>
            <w:shd w:val="clear" w:color="auto" w:fill="FFFFFF" w:themeFill="background1"/>
          </w:tcPr>
          <w:p w14:paraId="4487E952" w14:textId="096DF6F8" w:rsidR="00EA48F6" w:rsidRPr="005271E2" w:rsidRDefault="00EA48F6" w:rsidP="009C1C31">
            <w:pPr>
              <w:widowControl w:val="0"/>
              <w:pBdr>
                <w:top w:val="nil"/>
                <w:left w:val="nil"/>
                <w:bottom w:val="nil"/>
                <w:right w:val="nil"/>
                <w:between w:val="nil"/>
              </w:pBdr>
              <w:jc w:val="left"/>
            </w:pPr>
            <w:r w:rsidRPr="005271E2">
              <w:t>Datums:</w:t>
            </w:r>
          </w:p>
        </w:tc>
      </w:tr>
    </w:tbl>
    <w:p w14:paraId="35A330E8" w14:textId="77777777" w:rsidR="006A580C" w:rsidRDefault="006A580C"/>
    <w:sectPr w:rsidR="006A580C" w:rsidSect="00EA48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1E45" w14:textId="77777777" w:rsidR="0010319E" w:rsidRDefault="0010319E" w:rsidP="00623EBB">
      <w:pPr>
        <w:spacing w:after="0" w:line="240" w:lineRule="auto"/>
      </w:pPr>
      <w:r>
        <w:separator/>
      </w:r>
    </w:p>
  </w:endnote>
  <w:endnote w:type="continuationSeparator" w:id="0">
    <w:p w14:paraId="632372E6" w14:textId="77777777" w:rsidR="0010319E" w:rsidRDefault="0010319E" w:rsidP="0062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MS Minch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620C" w14:textId="77777777" w:rsidR="0010319E" w:rsidRDefault="0010319E" w:rsidP="00623EBB">
      <w:pPr>
        <w:spacing w:after="0" w:line="240" w:lineRule="auto"/>
      </w:pPr>
      <w:r>
        <w:separator/>
      </w:r>
    </w:p>
  </w:footnote>
  <w:footnote w:type="continuationSeparator" w:id="0">
    <w:p w14:paraId="1E086EA5" w14:textId="77777777" w:rsidR="0010319E" w:rsidRDefault="0010319E" w:rsidP="00623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9463B"/>
    <w:multiLevelType w:val="hybridMultilevel"/>
    <w:tmpl w:val="F6C8E9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6FFC57B9"/>
    <w:multiLevelType w:val="hybridMultilevel"/>
    <w:tmpl w:val="562435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A2A7AE4"/>
    <w:multiLevelType w:val="hybridMultilevel"/>
    <w:tmpl w:val="998AC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9915180">
    <w:abstractNumId w:val="0"/>
  </w:num>
  <w:num w:numId="2" w16cid:durableId="2050295997">
    <w:abstractNumId w:val="2"/>
  </w:num>
  <w:num w:numId="3" w16cid:durableId="113359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F6"/>
    <w:rsid w:val="00000EDA"/>
    <w:rsid w:val="000020EC"/>
    <w:rsid w:val="000067C2"/>
    <w:rsid w:val="00010A30"/>
    <w:rsid w:val="00010A62"/>
    <w:rsid w:val="00011202"/>
    <w:rsid w:val="00011BF0"/>
    <w:rsid w:val="00022026"/>
    <w:rsid w:val="0002621A"/>
    <w:rsid w:val="0003542A"/>
    <w:rsid w:val="0003555D"/>
    <w:rsid w:val="000438EB"/>
    <w:rsid w:val="00045CB9"/>
    <w:rsid w:val="00045DEE"/>
    <w:rsid w:val="000471D2"/>
    <w:rsid w:val="00047E9F"/>
    <w:rsid w:val="000508B2"/>
    <w:rsid w:val="000515AB"/>
    <w:rsid w:val="0005190B"/>
    <w:rsid w:val="000534AD"/>
    <w:rsid w:val="00053AAA"/>
    <w:rsid w:val="00061205"/>
    <w:rsid w:val="000629C5"/>
    <w:rsid w:val="00066018"/>
    <w:rsid w:val="00070D1C"/>
    <w:rsid w:val="00071065"/>
    <w:rsid w:val="000721D4"/>
    <w:rsid w:val="000748FC"/>
    <w:rsid w:val="00075F30"/>
    <w:rsid w:val="0008198A"/>
    <w:rsid w:val="00086045"/>
    <w:rsid w:val="00087CB9"/>
    <w:rsid w:val="00091116"/>
    <w:rsid w:val="00094F9E"/>
    <w:rsid w:val="00095938"/>
    <w:rsid w:val="0009618E"/>
    <w:rsid w:val="00097DBF"/>
    <w:rsid w:val="000A32F2"/>
    <w:rsid w:val="000A3F58"/>
    <w:rsid w:val="000A6C61"/>
    <w:rsid w:val="000A6F01"/>
    <w:rsid w:val="000A7FC7"/>
    <w:rsid w:val="000B0F60"/>
    <w:rsid w:val="000B75A3"/>
    <w:rsid w:val="000C1653"/>
    <w:rsid w:val="000C3B91"/>
    <w:rsid w:val="000C523C"/>
    <w:rsid w:val="000C595B"/>
    <w:rsid w:val="000C6527"/>
    <w:rsid w:val="000D0443"/>
    <w:rsid w:val="000D1782"/>
    <w:rsid w:val="000D3FE8"/>
    <w:rsid w:val="000E498E"/>
    <w:rsid w:val="000E57A7"/>
    <w:rsid w:val="000E69E2"/>
    <w:rsid w:val="000F06DA"/>
    <w:rsid w:val="000F5AE6"/>
    <w:rsid w:val="000F646E"/>
    <w:rsid w:val="000F686A"/>
    <w:rsid w:val="000F7D8D"/>
    <w:rsid w:val="001022D8"/>
    <w:rsid w:val="001024C9"/>
    <w:rsid w:val="00102C3D"/>
    <w:rsid w:val="0010319E"/>
    <w:rsid w:val="001034F5"/>
    <w:rsid w:val="00103B8B"/>
    <w:rsid w:val="00106DCD"/>
    <w:rsid w:val="0010709E"/>
    <w:rsid w:val="001072E7"/>
    <w:rsid w:val="00110458"/>
    <w:rsid w:val="00110A72"/>
    <w:rsid w:val="0011158E"/>
    <w:rsid w:val="001116EA"/>
    <w:rsid w:val="00111CAC"/>
    <w:rsid w:val="0011306D"/>
    <w:rsid w:val="00115BD1"/>
    <w:rsid w:val="00121AC2"/>
    <w:rsid w:val="00124AD4"/>
    <w:rsid w:val="00131327"/>
    <w:rsid w:val="00132417"/>
    <w:rsid w:val="001335F1"/>
    <w:rsid w:val="00135D40"/>
    <w:rsid w:val="001404CE"/>
    <w:rsid w:val="0014148F"/>
    <w:rsid w:val="0014281E"/>
    <w:rsid w:val="00151BD7"/>
    <w:rsid w:val="00154ECB"/>
    <w:rsid w:val="00157BAF"/>
    <w:rsid w:val="00160775"/>
    <w:rsid w:val="00163E69"/>
    <w:rsid w:val="0016450C"/>
    <w:rsid w:val="0016626A"/>
    <w:rsid w:val="00170021"/>
    <w:rsid w:val="00175307"/>
    <w:rsid w:val="00175B96"/>
    <w:rsid w:val="00180B29"/>
    <w:rsid w:val="001816ED"/>
    <w:rsid w:val="00186BC6"/>
    <w:rsid w:val="00187107"/>
    <w:rsid w:val="00187410"/>
    <w:rsid w:val="001877D4"/>
    <w:rsid w:val="00190C51"/>
    <w:rsid w:val="00191B96"/>
    <w:rsid w:val="00192FC6"/>
    <w:rsid w:val="001A5223"/>
    <w:rsid w:val="001A6D1D"/>
    <w:rsid w:val="001A7770"/>
    <w:rsid w:val="001B2BA9"/>
    <w:rsid w:val="001B33EA"/>
    <w:rsid w:val="001B4D2D"/>
    <w:rsid w:val="001B5748"/>
    <w:rsid w:val="001B611E"/>
    <w:rsid w:val="001C11A4"/>
    <w:rsid w:val="001C2357"/>
    <w:rsid w:val="001C3C51"/>
    <w:rsid w:val="001C4BBD"/>
    <w:rsid w:val="001C5F78"/>
    <w:rsid w:val="001C76F1"/>
    <w:rsid w:val="001D3313"/>
    <w:rsid w:val="001D3F53"/>
    <w:rsid w:val="001D4BBD"/>
    <w:rsid w:val="001D57A2"/>
    <w:rsid w:val="001E226A"/>
    <w:rsid w:val="001E5789"/>
    <w:rsid w:val="001E7B4E"/>
    <w:rsid w:val="001F2EF9"/>
    <w:rsid w:val="001F5F4F"/>
    <w:rsid w:val="001F7E1D"/>
    <w:rsid w:val="002039BD"/>
    <w:rsid w:val="00204CA5"/>
    <w:rsid w:val="00205E08"/>
    <w:rsid w:val="00207ED6"/>
    <w:rsid w:val="00211AED"/>
    <w:rsid w:val="00212065"/>
    <w:rsid w:val="0021217E"/>
    <w:rsid w:val="00212B72"/>
    <w:rsid w:val="00213797"/>
    <w:rsid w:val="00225567"/>
    <w:rsid w:val="002376A4"/>
    <w:rsid w:val="00240507"/>
    <w:rsid w:val="002412AD"/>
    <w:rsid w:val="00242E22"/>
    <w:rsid w:val="00243549"/>
    <w:rsid w:val="00243E3C"/>
    <w:rsid w:val="00245FE3"/>
    <w:rsid w:val="00251750"/>
    <w:rsid w:val="00251951"/>
    <w:rsid w:val="00252B51"/>
    <w:rsid w:val="002554EE"/>
    <w:rsid w:val="00260D5B"/>
    <w:rsid w:val="00260EB8"/>
    <w:rsid w:val="0026149D"/>
    <w:rsid w:val="00270010"/>
    <w:rsid w:val="00270F28"/>
    <w:rsid w:val="00272E86"/>
    <w:rsid w:val="00273093"/>
    <w:rsid w:val="00277732"/>
    <w:rsid w:val="00280140"/>
    <w:rsid w:val="00283A16"/>
    <w:rsid w:val="00287086"/>
    <w:rsid w:val="00292F8C"/>
    <w:rsid w:val="0029371F"/>
    <w:rsid w:val="00294966"/>
    <w:rsid w:val="00295173"/>
    <w:rsid w:val="00296DE4"/>
    <w:rsid w:val="00297CF1"/>
    <w:rsid w:val="002A2D97"/>
    <w:rsid w:val="002B07B7"/>
    <w:rsid w:val="002B157B"/>
    <w:rsid w:val="002B45F0"/>
    <w:rsid w:val="002B6025"/>
    <w:rsid w:val="002B66E2"/>
    <w:rsid w:val="002B79F9"/>
    <w:rsid w:val="002C33E3"/>
    <w:rsid w:val="002C4D01"/>
    <w:rsid w:val="002C6857"/>
    <w:rsid w:val="002D07FF"/>
    <w:rsid w:val="002D3B7E"/>
    <w:rsid w:val="002D562F"/>
    <w:rsid w:val="002D7441"/>
    <w:rsid w:val="002D75B6"/>
    <w:rsid w:val="002D79E0"/>
    <w:rsid w:val="002E04A3"/>
    <w:rsid w:val="002E3E2D"/>
    <w:rsid w:val="002F5095"/>
    <w:rsid w:val="002F64DE"/>
    <w:rsid w:val="00303ACF"/>
    <w:rsid w:val="0030595B"/>
    <w:rsid w:val="00307880"/>
    <w:rsid w:val="003133B9"/>
    <w:rsid w:val="00313D65"/>
    <w:rsid w:val="00320650"/>
    <w:rsid w:val="00320CF0"/>
    <w:rsid w:val="0032193F"/>
    <w:rsid w:val="00327418"/>
    <w:rsid w:val="00330A64"/>
    <w:rsid w:val="00333CC7"/>
    <w:rsid w:val="003344E1"/>
    <w:rsid w:val="00334C41"/>
    <w:rsid w:val="003373BB"/>
    <w:rsid w:val="0033759A"/>
    <w:rsid w:val="00340991"/>
    <w:rsid w:val="00340CFE"/>
    <w:rsid w:val="00343B20"/>
    <w:rsid w:val="003440F9"/>
    <w:rsid w:val="003479C9"/>
    <w:rsid w:val="00352333"/>
    <w:rsid w:val="00352651"/>
    <w:rsid w:val="00352BAB"/>
    <w:rsid w:val="0035362E"/>
    <w:rsid w:val="003538E4"/>
    <w:rsid w:val="003551B9"/>
    <w:rsid w:val="003566F9"/>
    <w:rsid w:val="00356B5D"/>
    <w:rsid w:val="00360720"/>
    <w:rsid w:val="0036474C"/>
    <w:rsid w:val="0037388D"/>
    <w:rsid w:val="00373CCD"/>
    <w:rsid w:val="0037694F"/>
    <w:rsid w:val="003774FC"/>
    <w:rsid w:val="00380C8D"/>
    <w:rsid w:val="0038252A"/>
    <w:rsid w:val="003841AB"/>
    <w:rsid w:val="00387BC4"/>
    <w:rsid w:val="003900CC"/>
    <w:rsid w:val="003928DF"/>
    <w:rsid w:val="0039360E"/>
    <w:rsid w:val="003A1345"/>
    <w:rsid w:val="003A523B"/>
    <w:rsid w:val="003A540E"/>
    <w:rsid w:val="003B0288"/>
    <w:rsid w:val="003B269D"/>
    <w:rsid w:val="003B2C4C"/>
    <w:rsid w:val="003B5B15"/>
    <w:rsid w:val="003C1B5D"/>
    <w:rsid w:val="003C3253"/>
    <w:rsid w:val="003C394A"/>
    <w:rsid w:val="003C47CF"/>
    <w:rsid w:val="003C48BC"/>
    <w:rsid w:val="003C4D1B"/>
    <w:rsid w:val="003C4EAF"/>
    <w:rsid w:val="003C6030"/>
    <w:rsid w:val="003C68EC"/>
    <w:rsid w:val="003D0160"/>
    <w:rsid w:val="003D2647"/>
    <w:rsid w:val="003D3574"/>
    <w:rsid w:val="003D63EC"/>
    <w:rsid w:val="003E153B"/>
    <w:rsid w:val="003E3DB7"/>
    <w:rsid w:val="003E5584"/>
    <w:rsid w:val="003E7EE4"/>
    <w:rsid w:val="003F0E8C"/>
    <w:rsid w:val="003F1144"/>
    <w:rsid w:val="003F31CA"/>
    <w:rsid w:val="003F3984"/>
    <w:rsid w:val="003F620F"/>
    <w:rsid w:val="00404EC7"/>
    <w:rsid w:val="00407918"/>
    <w:rsid w:val="0041086E"/>
    <w:rsid w:val="00410BBE"/>
    <w:rsid w:val="0041490A"/>
    <w:rsid w:val="00414B38"/>
    <w:rsid w:val="00415188"/>
    <w:rsid w:val="00417621"/>
    <w:rsid w:val="00422221"/>
    <w:rsid w:val="00427E77"/>
    <w:rsid w:val="0043043A"/>
    <w:rsid w:val="004336DA"/>
    <w:rsid w:val="00433D38"/>
    <w:rsid w:val="0043402A"/>
    <w:rsid w:val="00441535"/>
    <w:rsid w:val="004467E5"/>
    <w:rsid w:val="00447427"/>
    <w:rsid w:val="00453A6E"/>
    <w:rsid w:val="00455005"/>
    <w:rsid w:val="0045560E"/>
    <w:rsid w:val="00460724"/>
    <w:rsid w:val="00461B89"/>
    <w:rsid w:val="00464615"/>
    <w:rsid w:val="00465151"/>
    <w:rsid w:val="00465B5C"/>
    <w:rsid w:val="0047185C"/>
    <w:rsid w:val="00472316"/>
    <w:rsid w:val="0047330A"/>
    <w:rsid w:val="0047433E"/>
    <w:rsid w:val="00476906"/>
    <w:rsid w:val="00476BF4"/>
    <w:rsid w:val="0048670E"/>
    <w:rsid w:val="00487AC8"/>
    <w:rsid w:val="00487F76"/>
    <w:rsid w:val="0049145F"/>
    <w:rsid w:val="00492BE2"/>
    <w:rsid w:val="004941AA"/>
    <w:rsid w:val="00494A32"/>
    <w:rsid w:val="00495FB1"/>
    <w:rsid w:val="004A4072"/>
    <w:rsid w:val="004B6D5D"/>
    <w:rsid w:val="004C2FDE"/>
    <w:rsid w:val="004C45E9"/>
    <w:rsid w:val="004C47B5"/>
    <w:rsid w:val="004C47D6"/>
    <w:rsid w:val="004C6295"/>
    <w:rsid w:val="004D41F6"/>
    <w:rsid w:val="004D5217"/>
    <w:rsid w:val="004E1E7B"/>
    <w:rsid w:val="004E620D"/>
    <w:rsid w:val="004F0AE3"/>
    <w:rsid w:val="004F536B"/>
    <w:rsid w:val="0050199A"/>
    <w:rsid w:val="00503BFF"/>
    <w:rsid w:val="0050586A"/>
    <w:rsid w:val="00511EBF"/>
    <w:rsid w:val="005121FC"/>
    <w:rsid w:val="005123BB"/>
    <w:rsid w:val="00512CD0"/>
    <w:rsid w:val="00513D2C"/>
    <w:rsid w:val="0051433D"/>
    <w:rsid w:val="005143BD"/>
    <w:rsid w:val="0051498F"/>
    <w:rsid w:val="00515072"/>
    <w:rsid w:val="0052065F"/>
    <w:rsid w:val="00520674"/>
    <w:rsid w:val="005221F4"/>
    <w:rsid w:val="005313C4"/>
    <w:rsid w:val="00532A4B"/>
    <w:rsid w:val="00534E36"/>
    <w:rsid w:val="00534ED1"/>
    <w:rsid w:val="00540701"/>
    <w:rsid w:val="00543890"/>
    <w:rsid w:val="00546752"/>
    <w:rsid w:val="00546FF6"/>
    <w:rsid w:val="00550490"/>
    <w:rsid w:val="005504E0"/>
    <w:rsid w:val="00551958"/>
    <w:rsid w:val="005643A0"/>
    <w:rsid w:val="005723C4"/>
    <w:rsid w:val="00573577"/>
    <w:rsid w:val="005746FB"/>
    <w:rsid w:val="00575E55"/>
    <w:rsid w:val="00577185"/>
    <w:rsid w:val="005774B7"/>
    <w:rsid w:val="0058202C"/>
    <w:rsid w:val="00585E13"/>
    <w:rsid w:val="0059063B"/>
    <w:rsid w:val="00591552"/>
    <w:rsid w:val="00591D22"/>
    <w:rsid w:val="00592C09"/>
    <w:rsid w:val="005936C4"/>
    <w:rsid w:val="00595434"/>
    <w:rsid w:val="00596BFB"/>
    <w:rsid w:val="0059707E"/>
    <w:rsid w:val="005A102E"/>
    <w:rsid w:val="005A2500"/>
    <w:rsid w:val="005A4248"/>
    <w:rsid w:val="005A574F"/>
    <w:rsid w:val="005A6E8A"/>
    <w:rsid w:val="005B0D9C"/>
    <w:rsid w:val="005B14E4"/>
    <w:rsid w:val="005B17AD"/>
    <w:rsid w:val="005C1B03"/>
    <w:rsid w:val="005C23B8"/>
    <w:rsid w:val="005C3FEF"/>
    <w:rsid w:val="005C61B3"/>
    <w:rsid w:val="005C6481"/>
    <w:rsid w:val="005C6EB6"/>
    <w:rsid w:val="005C7928"/>
    <w:rsid w:val="005C7EA0"/>
    <w:rsid w:val="005D379D"/>
    <w:rsid w:val="005E11C6"/>
    <w:rsid w:val="005E61A6"/>
    <w:rsid w:val="005E6520"/>
    <w:rsid w:val="005E7473"/>
    <w:rsid w:val="005E799D"/>
    <w:rsid w:val="005F3423"/>
    <w:rsid w:val="005F56B7"/>
    <w:rsid w:val="005F64F5"/>
    <w:rsid w:val="005F7E82"/>
    <w:rsid w:val="00600329"/>
    <w:rsid w:val="0060284E"/>
    <w:rsid w:val="00603275"/>
    <w:rsid w:val="00607006"/>
    <w:rsid w:val="00612840"/>
    <w:rsid w:val="006139E5"/>
    <w:rsid w:val="00621A9B"/>
    <w:rsid w:val="00622169"/>
    <w:rsid w:val="00622397"/>
    <w:rsid w:val="00622B83"/>
    <w:rsid w:val="00623EBB"/>
    <w:rsid w:val="0063093D"/>
    <w:rsid w:val="00632809"/>
    <w:rsid w:val="00634D3D"/>
    <w:rsid w:val="00640164"/>
    <w:rsid w:val="0064138E"/>
    <w:rsid w:val="0064348B"/>
    <w:rsid w:val="006509E6"/>
    <w:rsid w:val="00652B60"/>
    <w:rsid w:val="0065756C"/>
    <w:rsid w:val="00657AFC"/>
    <w:rsid w:val="0066581C"/>
    <w:rsid w:val="006659CA"/>
    <w:rsid w:val="006679A0"/>
    <w:rsid w:val="00670044"/>
    <w:rsid w:val="00671A7E"/>
    <w:rsid w:val="006761CB"/>
    <w:rsid w:val="006820F5"/>
    <w:rsid w:val="00684309"/>
    <w:rsid w:val="00684C58"/>
    <w:rsid w:val="00685E10"/>
    <w:rsid w:val="00686315"/>
    <w:rsid w:val="00697C87"/>
    <w:rsid w:val="006A0401"/>
    <w:rsid w:val="006A30D0"/>
    <w:rsid w:val="006A34AE"/>
    <w:rsid w:val="006A5238"/>
    <w:rsid w:val="006A580C"/>
    <w:rsid w:val="006B1679"/>
    <w:rsid w:val="006B17B0"/>
    <w:rsid w:val="006B295C"/>
    <w:rsid w:val="006C2D21"/>
    <w:rsid w:val="006C35BB"/>
    <w:rsid w:val="006C719D"/>
    <w:rsid w:val="006D15E6"/>
    <w:rsid w:val="006D17C5"/>
    <w:rsid w:val="006D6359"/>
    <w:rsid w:val="006D73F9"/>
    <w:rsid w:val="006D78DA"/>
    <w:rsid w:val="006E2794"/>
    <w:rsid w:val="006E2A51"/>
    <w:rsid w:val="006E4F45"/>
    <w:rsid w:val="006E7B2D"/>
    <w:rsid w:val="006F06A4"/>
    <w:rsid w:val="006F7087"/>
    <w:rsid w:val="006F7573"/>
    <w:rsid w:val="00700234"/>
    <w:rsid w:val="00703DDE"/>
    <w:rsid w:val="00704679"/>
    <w:rsid w:val="007046AB"/>
    <w:rsid w:val="007064EE"/>
    <w:rsid w:val="00707B58"/>
    <w:rsid w:val="00713071"/>
    <w:rsid w:val="007135B9"/>
    <w:rsid w:val="0071508A"/>
    <w:rsid w:val="007171C5"/>
    <w:rsid w:val="0072701E"/>
    <w:rsid w:val="00733592"/>
    <w:rsid w:val="00734B16"/>
    <w:rsid w:val="007354BD"/>
    <w:rsid w:val="00736C11"/>
    <w:rsid w:val="00736C90"/>
    <w:rsid w:val="00740454"/>
    <w:rsid w:val="007427A2"/>
    <w:rsid w:val="007452DC"/>
    <w:rsid w:val="00745FF1"/>
    <w:rsid w:val="007479F8"/>
    <w:rsid w:val="007527D6"/>
    <w:rsid w:val="007528D3"/>
    <w:rsid w:val="007576E6"/>
    <w:rsid w:val="00760B1A"/>
    <w:rsid w:val="007613EA"/>
    <w:rsid w:val="0076190C"/>
    <w:rsid w:val="00764881"/>
    <w:rsid w:val="007720BE"/>
    <w:rsid w:val="00772FC4"/>
    <w:rsid w:val="0078654C"/>
    <w:rsid w:val="00786F3E"/>
    <w:rsid w:val="00791A8C"/>
    <w:rsid w:val="00797BFA"/>
    <w:rsid w:val="007A031D"/>
    <w:rsid w:val="007A1BCF"/>
    <w:rsid w:val="007A4083"/>
    <w:rsid w:val="007A7034"/>
    <w:rsid w:val="007B0237"/>
    <w:rsid w:val="007B2BA2"/>
    <w:rsid w:val="007B2C0A"/>
    <w:rsid w:val="007B48FA"/>
    <w:rsid w:val="007B6379"/>
    <w:rsid w:val="007C0222"/>
    <w:rsid w:val="007C026C"/>
    <w:rsid w:val="007C15BB"/>
    <w:rsid w:val="007C260A"/>
    <w:rsid w:val="007C4E4E"/>
    <w:rsid w:val="007D0670"/>
    <w:rsid w:val="007D15CC"/>
    <w:rsid w:val="007D4145"/>
    <w:rsid w:val="007D4DF7"/>
    <w:rsid w:val="007D59BA"/>
    <w:rsid w:val="007E15FF"/>
    <w:rsid w:val="007E3B07"/>
    <w:rsid w:val="007E476E"/>
    <w:rsid w:val="007E545A"/>
    <w:rsid w:val="007E6AFD"/>
    <w:rsid w:val="007F3975"/>
    <w:rsid w:val="007F45BC"/>
    <w:rsid w:val="007F6B7F"/>
    <w:rsid w:val="00800E7F"/>
    <w:rsid w:val="008011DB"/>
    <w:rsid w:val="00805427"/>
    <w:rsid w:val="0080568D"/>
    <w:rsid w:val="00810806"/>
    <w:rsid w:val="0081201A"/>
    <w:rsid w:val="0081402F"/>
    <w:rsid w:val="00814F03"/>
    <w:rsid w:val="008166D6"/>
    <w:rsid w:val="00821EEA"/>
    <w:rsid w:val="00822A58"/>
    <w:rsid w:val="00823EC7"/>
    <w:rsid w:val="00824232"/>
    <w:rsid w:val="008258A2"/>
    <w:rsid w:val="00825BF0"/>
    <w:rsid w:val="00830001"/>
    <w:rsid w:val="00830177"/>
    <w:rsid w:val="0083221E"/>
    <w:rsid w:val="008327D4"/>
    <w:rsid w:val="00833CDD"/>
    <w:rsid w:val="00835C15"/>
    <w:rsid w:val="00840EE6"/>
    <w:rsid w:val="008424A2"/>
    <w:rsid w:val="008454D2"/>
    <w:rsid w:val="008519CE"/>
    <w:rsid w:val="00851DA2"/>
    <w:rsid w:val="00851DAC"/>
    <w:rsid w:val="008550B6"/>
    <w:rsid w:val="008561FF"/>
    <w:rsid w:val="00866796"/>
    <w:rsid w:val="00871BE5"/>
    <w:rsid w:val="008727A5"/>
    <w:rsid w:val="00874704"/>
    <w:rsid w:val="008815DC"/>
    <w:rsid w:val="00881A60"/>
    <w:rsid w:val="00882C54"/>
    <w:rsid w:val="008852BC"/>
    <w:rsid w:val="008868CA"/>
    <w:rsid w:val="00890A11"/>
    <w:rsid w:val="00896B91"/>
    <w:rsid w:val="008975A8"/>
    <w:rsid w:val="008979DB"/>
    <w:rsid w:val="008A5AC8"/>
    <w:rsid w:val="008A61EF"/>
    <w:rsid w:val="008B06E4"/>
    <w:rsid w:val="008B1CF6"/>
    <w:rsid w:val="008B222A"/>
    <w:rsid w:val="008B4F66"/>
    <w:rsid w:val="008C1258"/>
    <w:rsid w:val="008C3CCA"/>
    <w:rsid w:val="008C4267"/>
    <w:rsid w:val="008C47F0"/>
    <w:rsid w:val="008C4E69"/>
    <w:rsid w:val="008C6520"/>
    <w:rsid w:val="008C78D3"/>
    <w:rsid w:val="008D03DD"/>
    <w:rsid w:val="008D20B3"/>
    <w:rsid w:val="008D2158"/>
    <w:rsid w:val="008D23C2"/>
    <w:rsid w:val="008E111A"/>
    <w:rsid w:val="008E1614"/>
    <w:rsid w:val="008E4A11"/>
    <w:rsid w:val="008E4A4C"/>
    <w:rsid w:val="008E5B57"/>
    <w:rsid w:val="008E5D8E"/>
    <w:rsid w:val="008E6788"/>
    <w:rsid w:val="008E686B"/>
    <w:rsid w:val="008E7810"/>
    <w:rsid w:val="008E7FB4"/>
    <w:rsid w:val="008F045D"/>
    <w:rsid w:val="008F39D7"/>
    <w:rsid w:val="008F3C12"/>
    <w:rsid w:val="008F3FBB"/>
    <w:rsid w:val="008F7687"/>
    <w:rsid w:val="009040AE"/>
    <w:rsid w:val="00906554"/>
    <w:rsid w:val="00910F34"/>
    <w:rsid w:val="00916994"/>
    <w:rsid w:val="00921664"/>
    <w:rsid w:val="009222B6"/>
    <w:rsid w:val="009317F5"/>
    <w:rsid w:val="009434FB"/>
    <w:rsid w:val="00943F4E"/>
    <w:rsid w:val="009447FA"/>
    <w:rsid w:val="009519AE"/>
    <w:rsid w:val="00953534"/>
    <w:rsid w:val="00954E47"/>
    <w:rsid w:val="00961A61"/>
    <w:rsid w:val="00966985"/>
    <w:rsid w:val="00970244"/>
    <w:rsid w:val="009740CF"/>
    <w:rsid w:val="00974822"/>
    <w:rsid w:val="009851A5"/>
    <w:rsid w:val="009861C8"/>
    <w:rsid w:val="009908CB"/>
    <w:rsid w:val="0099305D"/>
    <w:rsid w:val="0099490B"/>
    <w:rsid w:val="00996FFA"/>
    <w:rsid w:val="009A05D7"/>
    <w:rsid w:val="009A5BA2"/>
    <w:rsid w:val="009B0B40"/>
    <w:rsid w:val="009B0C53"/>
    <w:rsid w:val="009B442B"/>
    <w:rsid w:val="009B55C7"/>
    <w:rsid w:val="009C1AF7"/>
    <w:rsid w:val="009C2C9E"/>
    <w:rsid w:val="009C40B2"/>
    <w:rsid w:val="009C4BFB"/>
    <w:rsid w:val="009C5348"/>
    <w:rsid w:val="009C5A89"/>
    <w:rsid w:val="009C60E3"/>
    <w:rsid w:val="009C7A66"/>
    <w:rsid w:val="009D0881"/>
    <w:rsid w:val="009D0C6B"/>
    <w:rsid w:val="009D23E5"/>
    <w:rsid w:val="009D2A4B"/>
    <w:rsid w:val="009D3A48"/>
    <w:rsid w:val="009D3C78"/>
    <w:rsid w:val="009E06B7"/>
    <w:rsid w:val="009E5527"/>
    <w:rsid w:val="009E597B"/>
    <w:rsid w:val="009E5BB8"/>
    <w:rsid w:val="009E6EDB"/>
    <w:rsid w:val="009E73F3"/>
    <w:rsid w:val="009E760B"/>
    <w:rsid w:val="009F139F"/>
    <w:rsid w:val="009F2CAF"/>
    <w:rsid w:val="00A014A2"/>
    <w:rsid w:val="00A01CEC"/>
    <w:rsid w:val="00A0379F"/>
    <w:rsid w:val="00A04485"/>
    <w:rsid w:val="00A07EA8"/>
    <w:rsid w:val="00A10CF2"/>
    <w:rsid w:val="00A1117B"/>
    <w:rsid w:val="00A119B8"/>
    <w:rsid w:val="00A11E41"/>
    <w:rsid w:val="00A146B9"/>
    <w:rsid w:val="00A20159"/>
    <w:rsid w:val="00A231E6"/>
    <w:rsid w:val="00A23C81"/>
    <w:rsid w:val="00A24507"/>
    <w:rsid w:val="00A37D0A"/>
    <w:rsid w:val="00A41D0E"/>
    <w:rsid w:val="00A475FA"/>
    <w:rsid w:val="00A504A0"/>
    <w:rsid w:val="00A550E3"/>
    <w:rsid w:val="00A56D94"/>
    <w:rsid w:val="00A57B27"/>
    <w:rsid w:val="00A57E8F"/>
    <w:rsid w:val="00A61A96"/>
    <w:rsid w:val="00A70E88"/>
    <w:rsid w:val="00A7107F"/>
    <w:rsid w:val="00A737A7"/>
    <w:rsid w:val="00A737FE"/>
    <w:rsid w:val="00A7581B"/>
    <w:rsid w:val="00A75B0B"/>
    <w:rsid w:val="00A76396"/>
    <w:rsid w:val="00A860AC"/>
    <w:rsid w:val="00A8642E"/>
    <w:rsid w:val="00A86A96"/>
    <w:rsid w:val="00A86D70"/>
    <w:rsid w:val="00A90C45"/>
    <w:rsid w:val="00A9488B"/>
    <w:rsid w:val="00AA78ED"/>
    <w:rsid w:val="00AB2BF9"/>
    <w:rsid w:val="00AB78A2"/>
    <w:rsid w:val="00AC2E79"/>
    <w:rsid w:val="00AC2FE6"/>
    <w:rsid w:val="00AC4688"/>
    <w:rsid w:val="00AC4AD6"/>
    <w:rsid w:val="00AC5954"/>
    <w:rsid w:val="00AC5E47"/>
    <w:rsid w:val="00AC7ABB"/>
    <w:rsid w:val="00AD0CBF"/>
    <w:rsid w:val="00AD3C9F"/>
    <w:rsid w:val="00AD5684"/>
    <w:rsid w:val="00AD5BB8"/>
    <w:rsid w:val="00AE034F"/>
    <w:rsid w:val="00AE0B46"/>
    <w:rsid w:val="00AE6CA8"/>
    <w:rsid w:val="00AE6F24"/>
    <w:rsid w:val="00AE738E"/>
    <w:rsid w:val="00AE7C06"/>
    <w:rsid w:val="00AF096A"/>
    <w:rsid w:val="00AF4DAF"/>
    <w:rsid w:val="00AF526E"/>
    <w:rsid w:val="00AF6808"/>
    <w:rsid w:val="00B0505C"/>
    <w:rsid w:val="00B0535B"/>
    <w:rsid w:val="00B058EA"/>
    <w:rsid w:val="00B063D6"/>
    <w:rsid w:val="00B07786"/>
    <w:rsid w:val="00B101FC"/>
    <w:rsid w:val="00B12A37"/>
    <w:rsid w:val="00B21BB3"/>
    <w:rsid w:val="00B239C5"/>
    <w:rsid w:val="00B25ECB"/>
    <w:rsid w:val="00B262AE"/>
    <w:rsid w:val="00B26B74"/>
    <w:rsid w:val="00B31000"/>
    <w:rsid w:val="00B32448"/>
    <w:rsid w:val="00B32B21"/>
    <w:rsid w:val="00B32DB9"/>
    <w:rsid w:val="00B351B0"/>
    <w:rsid w:val="00B351F1"/>
    <w:rsid w:val="00B35AD4"/>
    <w:rsid w:val="00B416C9"/>
    <w:rsid w:val="00B43E72"/>
    <w:rsid w:val="00B46352"/>
    <w:rsid w:val="00B5076B"/>
    <w:rsid w:val="00B510F4"/>
    <w:rsid w:val="00B52D7E"/>
    <w:rsid w:val="00B54F8D"/>
    <w:rsid w:val="00B55C33"/>
    <w:rsid w:val="00B61CD9"/>
    <w:rsid w:val="00B6209B"/>
    <w:rsid w:val="00B62BC0"/>
    <w:rsid w:val="00B6737C"/>
    <w:rsid w:val="00B67873"/>
    <w:rsid w:val="00B70F21"/>
    <w:rsid w:val="00B7243E"/>
    <w:rsid w:val="00B7388F"/>
    <w:rsid w:val="00B84D0A"/>
    <w:rsid w:val="00B85219"/>
    <w:rsid w:val="00B87205"/>
    <w:rsid w:val="00B87563"/>
    <w:rsid w:val="00B90A70"/>
    <w:rsid w:val="00B91C94"/>
    <w:rsid w:val="00B94293"/>
    <w:rsid w:val="00B97FB4"/>
    <w:rsid w:val="00BA0555"/>
    <w:rsid w:val="00BA2EF1"/>
    <w:rsid w:val="00BB1D9C"/>
    <w:rsid w:val="00BB3291"/>
    <w:rsid w:val="00BB3525"/>
    <w:rsid w:val="00BB4CCF"/>
    <w:rsid w:val="00BB73AC"/>
    <w:rsid w:val="00BC0F92"/>
    <w:rsid w:val="00BC1104"/>
    <w:rsid w:val="00BD1922"/>
    <w:rsid w:val="00BD5174"/>
    <w:rsid w:val="00BD63B2"/>
    <w:rsid w:val="00BD6DDC"/>
    <w:rsid w:val="00BF0244"/>
    <w:rsid w:val="00BF0B8B"/>
    <w:rsid w:val="00BF3B05"/>
    <w:rsid w:val="00BF76A7"/>
    <w:rsid w:val="00C05185"/>
    <w:rsid w:val="00C10F35"/>
    <w:rsid w:val="00C116BE"/>
    <w:rsid w:val="00C11B69"/>
    <w:rsid w:val="00C11BA9"/>
    <w:rsid w:val="00C11D74"/>
    <w:rsid w:val="00C128A5"/>
    <w:rsid w:val="00C17D79"/>
    <w:rsid w:val="00C21C26"/>
    <w:rsid w:val="00C21EE7"/>
    <w:rsid w:val="00C231A1"/>
    <w:rsid w:val="00C23C4C"/>
    <w:rsid w:val="00C2418F"/>
    <w:rsid w:val="00C2641E"/>
    <w:rsid w:val="00C3086F"/>
    <w:rsid w:val="00C343B5"/>
    <w:rsid w:val="00C3655D"/>
    <w:rsid w:val="00C40D8A"/>
    <w:rsid w:val="00C438EB"/>
    <w:rsid w:val="00C440A4"/>
    <w:rsid w:val="00C47AFD"/>
    <w:rsid w:val="00C52331"/>
    <w:rsid w:val="00C52BBA"/>
    <w:rsid w:val="00C57563"/>
    <w:rsid w:val="00C57F2E"/>
    <w:rsid w:val="00C62865"/>
    <w:rsid w:val="00C642D1"/>
    <w:rsid w:val="00C67B1D"/>
    <w:rsid w:val="00C67DDB"/>
    <w:rsid w:val="00C70C39"/>
    <w:rsid w:val="00C71465"/>
    <w:rsid w:val="00C74104"/>
    <w:rsid w:val="00C764CE"/>
    <w:rsid w:val="00C80BBF"/>
    <w:rsid w:val="00C80BD8"/>
    <w:rsid w:val="00C81AE2"/>
    <w:rsid w:val="00C833DA"/>
    <w:rsid w:val="00C869B1"/>
    <w:rsid w:val="00C90774"/>
    <w:rsid w:val="00C91647"/>
    <w:rsid w:val="00C91A90"/>
    <w:rsid w:val="00C93614"/>
    <w:rsid w:val="00C94AF1"/>
    <w:rsid w:val="00C95006"/>
    <w:rsid w:val="00C9559B"/>
    <w:rsid w:val="00C975D5"/>
    <w:rsid w:val="00CA2533"/>
    <w:rsid w:val="00CA3858"/>
    <w:rsid w:val="00CA45F3"/>
    <w:rsid w:val="00CA5132"/>
    <w:rsid w:val="00CA5424"/>
    <w:rsid w:val="00CA6C79"/>
    <w:rsid w:val="00CA73CE"/>
    <w:rsid w:val="00CB0A18"/>
    <w:rsid w:val="00CB1BC3"/>
    <w:rsid w:val="00CB421E"/>
    <w:rsid w:val="00CC2AA8"/>
    <w:rsid w:val="00CC66C0"/>
    <w:rsid w:val="00CC7134"/>
    <w:rsid w:val="00CD134B"/>
    <w:rsid w:val="00CD3206"/>
    <w:rsid w:val="00CD5462"/>
    <w:rsid w:val="00CD5A1E"/>
    <w:rsid w:val="00CD74C2"/>
    <w:rsid w:val="00CE092F"/>
    <w:rsid w:val="00CE1332"/>
    <w:rsid w:val="00CE1C9A"/>
    <w:rsid w:val="00CE23F4"/>
    <w:rsid w:val="00CE6824"/>
    <w:rsid w:val="00CE71BD"/>
    <w:rsid w:val="00CE737A"/>
    <w:rsid w:val="00CE76CC"/>
    <w:rsid w:val="00CF1EAC"/>
    <w:rsid w:val="00CF33AD"/>
    <w:rsid w:val="00CF33F0"/>
    <w:rsid w:val="00CF3E3B"/>
    <w:rsid w:val="00CF7D90"/>
    <w:rsid w:val="00D0148A"/>
    <w:rsid w:val="00D0309B"/>
    <w:rsid w:val="00D04264"/>
    <w:rsid w:val="00D042AB"/>
    <w:rsid w:val="00D10AC2"/>
    <w:rsid w:val="00D1726A"/>
    <w:rsid w:val="00D20DA2"/>
    <w:rsid w:val="00D21577"/>
    <w:rsid w:val="00D224B1"/>
    <w:rsid w:val="00D22AC2"/>
    <w:rsid w:val="00D23C25"/>
    <w:rsid w:val="00D27536"/>
    <w:rsid w:val="00D30136"/>
    <w:rsid w:val="00D3096C"/>
    <w:rsid w:val="00D30A66"/>
    <w:rsid w:val="00D32420"/>
    <w:rsid w:val="00D35643"/>
    <w:rsid w:val="00D42236"/>
    <w:rsid w:val="00D449FD"/>
    <w:rsid w:val="00D44F3D"/>
    <w:rsid w:val="00D46629"/>
    <w:rsid w:val="00D47FFE"/>
    <w:rsid w:val="00D50482"/>
    <w:rsid w:val="00D50746"/>
    <w:rsid w:val="00D5613A"/>
    <w:rsid w:val="00D56692"/>
    <w:rsid w:val="00D56BF4"/>
    <w:rsid w:val="00D60271"/>
    <w:rsid w:val="00D608D9"/>
    <w:rsid w:val="00D71FDE"/>
    <w:rsid w:val="00D72620"/>
    <w:rsid w:val="00D758AD"/>
    <w:rsid w:val="00D80785"/>
    <w:rsid w:val="00D807B4"/>
    <w:rsid w:val="00D82588"/>
    <w:rsid w:val="00D846FB"/>
    <w:rsid w:val="00D859D8"/>
    <w:rsid w:val="00D85E8B"/>
    <w:rsid w:val="00D86947"/>
    <w:rsid w:val="00D87341"/>
    <w:rsid w:val="00D916A4"/>
    <w:rsid w:val="00D917FC"/>
    <w:rsid w:val="00D91CBA"/>
    <w:rsid w:val="00D97A11"/>
    <w:rsid w:val="00DA14F3"/>
    <w:rsid w:val="00DA1CDD"/>
    <w:rsid w:val="00DA3A4B"/>
    <w:rsid w:val="00DA3D18"/>
    <w:rsid w:val="00DA4369"/>
    <w:rsid w:val="00DA5E86"/>
    <w:rsid w:val="00DA634E"/>
    <w:rsid w:val="00DA63A6"/>
    <w:rsid w:val="00DB360B"/>
    <w:rsid w:val="00DB3E86"/>
    <w:rsid w:val="00DB514C"/>
    <w:rsid w:val="00DC153B"/>
    <w:rsid w:val="00DC41C6"/>
    <w:rsid w:val="00DC7E7D"/>
    <w:rsid w:val="00DD2710"/>
    <w:rsid w:val="00DD528A"/>
    <w:rsid w:val="00DE5516"/>
    <w:rsid w:val="00DF06E8"/>
    <w:rsid w:val="00DF3767"/>
    <w:rsid w:val="00DF4C60"/>
    <w:rsid w:val="00DF5704"/>
    <w:rsid w:val="00DF6D1A"/>
    <w:rsid w:val="00DF77D0"/>
    <w:rsid w:val="00E0142D"/>
    <w:rsid w:val="00E021B8"/>
    <w:rsid w:val="00E122B1"/>
    <w:rsid w:val="00E154CD"/>
    <w:rsid w:val="00E16EFF"/>
    <w:rsid w:val="00E2003D"/>
    <w:rsid w:val="00E2213F"/>
    <w:rsid w:val="00E25594"/>
    <w:rsid w:val="00E301EB"/>
    <w:rsid w:val="00E30DA5"/>
    <w:rsid w:val="00E31316"/>
    <w:rsid w:val="00E31CC6"/>
    <w:rsid w:val="00E332BA"/>
    <w:rsid w:val="00E37E45"/>
    <w:rsid w:val="00E46D23"/>
    <w:rsid w:val="00E479C3"/>
    <w:rsid w:val="00E479D2"/>
    <w:rsid w:val="00E57C41"/>
    <w:rsid w:val="00E62EFA"/>
    <w:rsid w:val="00E6357A"/>
    <w:rsid w:val="00E64015"/>
    <w:rsid w:val="00E67861"/>
    <w:rsid w:val="00E67BD8"/>
    <w:rsid w:val="00E8274D"/>
    <w:rsid w:val="00E86A94"/>
    <w:rsid w:val="00E8722C"/>
    <w:rsid w:val="00E909D3"/>
    <w:rsid w:val="00E90F8F"/>
    <w:rsid w:val="00E92F37"/>
    <w:rsid w:val="00E9344E"/>
    <w:rsid w:val="00E94B2F"/>
    <w:rsid w:val="00EA0BEA"/>
    <w:rsid w:val="00EA154D"/>
    <w:rsid w:val="00EA3D21"/>
    <w:rsid w:val="00EA48F6"/>
    <w:rsid w:val="00EA7300"/>
    <w:rsid w:val="00EB237B"/>
    <w:rsid w:val="00EB4D46"/>
    <w:rsid w:val="00EB7E07"/>
    <w:rsid w:val="00EC3580"/>
    <w:rsid w:val="00EC5400"/>
    <w:rsid w:val="00EC6D56"/>
    <w:rsid w:val="00ED0706"/>
    <w:rsid w:val="00ED2B74"/>
    <w:rsid w:val="00ED2F10"/>
    <w:rsid w:val="00ED33CF"/>
    <w:rsid w:val="00ED538C"/>
    <w:rsid w:val="00ED5E8B"/>
    <w:rsid w:val="00EE10DB"/>
    <w:rsid w:val="00EF0D63"/>
    <w:rsid w:val="00EF150C"/>
    <w:rsid w:val="00EF19D6"/>
    <w:rsid w:val="00EF2780"/>
    <w:rsid w:val="00EF73E5"/>
    <w:rsid w:val="00EF7520"/>
    <w:rsid w:val="00F00F39"/>
    <w:rsid w:val="00F03F0E"/>
    <w:rsid w:val="00F05138"/>
    <w:rsid w:val="00F05E14"/>
    <w:rsid w:val="00F06655"/>
    <w:rsid w:val="00F068FC"/>
    <w:rsid w:val="00F1135A"/>
    <w:rsid w:val="00F132E3"/>
    <w:rsid w:val="00F16F75"/>
    <w:rsid w:val="00F1776B"/>
    <w:rsid w:val="00F218FB"/>
    <w:rsid w:val="00F23E3D"/>
    <w:rsid w:val="00F253C5"/>
    <w:rsid w:val="00F32854"/>
    <w:rsid w:val="00F335F7"/>
    <w:rsid w:val="00F34816"/>
    <w:rsid w:val="00F42229"/>
    <w:rsid w:val="00F42E07"/>
    <w:rsid w:val="00F43527"/>
    <w:rsid w:val="00F4600C"/>
    <w:rsid w:val="00F464D0"/>
    <w:rsid w:val="00F5476C"/>
    <w:rsid w:val="00F600EE"/>
    <w:rsid w:val="00F6203F"/>
    <w:rsid w:val="00F6416F"/>
    <w:rsid w:val="00F651EE"/>
    <w:rsid w:val="00F6601B"/>
    <w:rsid w:val="00F70D11"/>
    <w:rsid w:val="00F726DA"/>
    <w:rsid w:val="00F80BAA"/>
    <w:rsid w:val="00F841CE"/>
    <w:rsid w:val="00F848F0"/>
    <w:rsid w:val="00F85790"/>
    <w:rsid w:val="00F9087D"/>
    <w:rsid w:val="00F911BC"/>
    <w:rsid w:val="00F91421"/>
    <w:rsid w:val="00F92C25"/>
    <w:rsid w:val="00F95DAE"/>
    <w:rsid w:val="00F97654"/>
    <w:rsid w:val="00F97AFB"/>
    <w:rsid w:val="00F97BC5"/>
    <w:rsid w:val="00FA2D9F"/>
    <w:rsid w:val="00FA302D"/>
    <w:rsid w:val="00FA3A0C"/>
    <w:rsid w:val="00FA653D"/>
    <w:rsid w:val="00FA6A40"/>
    <w:rsid w:val="00FB0B00"/>
    <w:rsid w:val="00FB4D92"/>
    <w:rsid w:val="00FB7462"/>
    <w:rsid w:val="00FC5CFA"/>
    <w:rsid w:val="00FC6441"/>
    <w:rsid w:val="00FC69B0"/>
    <w:rsid w:val="00FD0C1E"/>
    <w:rsid w:val="00FD550A"/>
    <w:rsid w:val="00FE078C"/>
    <w:rsid w:val="00FE11F9"/>
    <w:rsid w:val="00FE3AA8"/>
    <w:rsid w:val="00FE6557"/>
    <w:rsid w:val="00FF1A5E"/>
    <w:rsid w:val="00FF6C79"/>
    <w:rsid w:val="00FF6C9D"/>
    <w:rsid w:val="00FF6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AA4A"/>
  <w15:chartTrackingRefBased/>
  <w15:docId w15:val="{05FCFCFC-9E56-4546-89DB-60196D80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8F6"/>
    <w:pPr>
      <w:spacing w:after="200" w:line="276" w:lineRule="auto"/>
      <w:jc w:val="both"/>
    </w:pPr>
    <w:rPr>
      <w:rFonts w:ascii="Times New Roman" w:eastAsia="Times New Roman" w:hAnsi="Times New Roman" w:cs="Times New Roman"/>
      <w:kern w:val="0"/>
      <w:sz w:val="24"/>
      <w:szCs w:val="24"/>
      <w:lang w:val="lv-LV" w:eastAsia="lv-LV"/>
      <w14:ligatures w14:val="none"/>
    </w:rPr>
  </w:style>
  <w:style w:type="paragraph" w:styleId="Heading1">
    <w:name w:val="heading 1"/>
    <w:basedOn w:val="Normal"/>
    <w:next w:val="Normal"/>
    <w:link w:val="Heading1Char"/>
    <w:uiPriority w:val="9"/>
    <w:qFormat/>
    <w:rsid w:val="00EA4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8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8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48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4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8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8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8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8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8F6"/>
    <w:rPr>
      <w:rFonts w:eastAsiaTheme="majorEastAsia" w:cstheme="majorBidi"/>
      <w:color w:val="272727" w:themeColor="text1" w:themeTint="D8"/>
    </w:rPr>
  </w:style>
  <w:style w:type="paragraph" w:styleId="Title">
    <w:name w:val="Title"/>
    <w:basedOn w:val="Normal"/>
    <w:next w:val="Normal"/>
    <w:link w:val="TitleChar"/>
    <w:uiPriority w:val="10"/>
    <w:qFormat/>
    <w:rsid w:val="00EA4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8F6"/>
    <w:pPr>
      <w:spacing w:before="160"/>
      <w:jc w:val="center"/>
    </w:pPr>
    <w:rPr>
      <w:i/>
      <w:iCs/>
      <w:color w:val="404040" w:themeColor="text1" w:themeTint="BF"/>
    </w:rPr>
  </w:style>
  <w:style w:type="character" w:customStyle="1" w:styleId="QuoteChar">
    <w:name w:val="Quote Char"/>
    <w:basedOn w:val="DefaultParagraphFont"/>
    <w:link w:val="Quote"/>
    <w:uiPriority w:val="29"/>
    <w:rsid w:val="00EA48F6"/>
    <w:rPr>
      <w:i/>
      <w:iCs/>
      <w:color w:val="404040" w:themeColor="text1" w:themeTint="BF"/>
    </w:rPr>
  </w:style>
  <w:style w:type="paragraph" w:styleId="ListParagraph">
    <w:name w:val="List Paragraph"/>
    <w:aliases w:val="H&amp;P List Paragraph,2,Strip,Normal bullet 2,Bullet list,List Paragraph1,Saraksta rindkopa1,List Paragraph11"/>
    <w:basedOn w:val="Normal"/>
    <w:link w:val="ListParagraphChar"/>
    <w:qFormat/>
    <w:rsid w:val="00EA48F6"/>
    <w:pPr>
      <w:ind w:left="720"/>
      <w:contextualSpacing/>
    </w:pPr>
  </w:style>
  <w:style w:type="character" w:styleId="IntenseEmphasis">
    <w:name w:val="Intense Emphasis"/>
    <w:basedOn w:val="DefaultParagraphFont"/>
    <w:uiPriority w:val="21"/>
    <w:qFormat/>
    <w:rsid w:val="00EA48F6"/>
    <w:rPr>
      <w:i/>
      <w:iCs/>
      <w:color w:val="2F5496" w:themeColor="accent1" w:themeShade="BF"/>
    </w:rPr>
  </w:style>
  <w:style w:type="paragraph" w:styleId="IntenseQuote">
    <w:name w:val="Intense Quote"/>
    <w:basedOn w:val="Normal"/>
    <w:next w:val="Normal"/>
    <w:link w:val="IntenseQuoteChar"/>
    <w:uiPriority w:val="30"/>
    <w:qFormat/>
    <w:rsid w:val="00EA4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8F6"/>
    <w:rPr>
      <w:i/>
      <w:iCs/>
      <w:color w:val="2F5496" w:themeColor="accent1" w:themeShade="BF"/>
    </w:rPr>
  </w:style>
  <w:style w:type="character" w:styleId="IntenseReference">
    <w:name w:val="Intense Reference"/>
    <w:basedOn w:val="DefaultParagraphFont"/>
    <w:uiPriority w:val="32"/>
    <w:qFormat/>
    <w:rsid w:val="00EA48F6"/>
    <w:rPr>
      <w:b/>
      <w:bCs/>
      <w:smallCaps/>
      <w:color w:val="2F5496" w:themeColor="accent1" w:themeShade="BF"/>
      <w:spacing w:val="5"/>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EA48F6"/>
  </w:style>
  <w:style w:type="character" w:customStyle="1" w:styleId="cf01">
    <w:name w:val="cf01"/>
    <w:basedOn w:val="DefaultParagraphFont"/>
    <w:rsid w:val="00EA48F6"/>
    <w:rPr>
      <w:rFonts w:ascii="Segoe UI" w:hAnsi="Segoe UI" w:cs="Segoe UI" w:hint="default"/>
      <w:sz w:val="18"/>
      <w:szCs w:val="18"/>
    </w:rPr>
  </w:style>
  <w:style w:type="paragraph" w:styleId="NoSpacing">
    <w:name w:val="No Spacing"/>
    <w:uiPriority w:val="1"/>
    <w:qFormat/>
    <w:rsid w:val="00874704"/>
    <w:pPr>
      <w:spacing w:after="0" w:line="240" w:lineRule="auto"/>
    </w:pPr>
    <w:rPr>
      <w:rFonts w:ascii="Calibri" w:eastAsia="ヒラギノ角ゴ Pro W3" w:hAnsi="Calibri" w:cs="Times New Roman"/>
      <w:color w:val="000000"/>
      <w:kern w:val="0"/>
      <w:szCs w:val="24"/>
      <w:lang w:val="lv-LV"/>
      <w14:ligatures w14:val="none"/>
    </w:rPr>
  </w:style>
  <w:style w:type="character" w:styleId="CommentReference">
    <w:name w:val="annotation reference"/>
    <w:basedOn w:val="DefaultParagraphFont"/>
    <w:uiPriority w:val="99"/>
    <w:semiHidden/>
    <w:unhideWhenUsed/>
    <w:rsid w:val="009C7A66"/>
    <w:rPr>
      <w:sz w:val="16"/>
      <w:szCs w:val="16"/>
    </w:rPr>
  </w:style>
  <w:style w:type="paragraph" w:styleId="CommentText">
    <w:name w:val="annotation text"/>
    <w:basedOn w:val="Normal"/>
    <w:link w:val="CommentTextChar"/>
    <w:uiPriority w:val="99"/>
    <w:unhideWhenUsed/>
    <w:rsid w:val="009C7A66"/>
    <w:pPr>
      <w:spacing w:after="160" w:line="240" w:lineRule="auto"/>
      <w:jc w:val="left"/>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C7A66"/>
    <w:rPr>
      <w:sz w:val="20"/>
      <w:szCs w:val="20"/>
      <w:lang w:val="lv-LV"/>
    </w:rPr>
  </w:style>
  <w:style w:type="paragraph" w:styleId="FootnoteText">
    <w:name w:val="footnote text"/>
    <w:basedOn w:val="Normal"/>
    <w:link w:val="FootnoteTextChar"/>
    <w:uiPriority w:val="99"/>
    <w:semiHidden/>
    <w:unhideWhenUsed/>
    <w:rsid w:val="00623E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EBB"/>
    <w:rPr>
      <w:rFonts w:ascii="Times New Roman" w:eastAsia="Times New Roman" w:hAnsi="Times New Roman" w:cs="Times New Roman"/>
      <w:kern w:val="0"/>
      <w:sz w:val="20"/>
      <w:szCs w:val="20"/>
      <w:lang w:val="lv-LV" w:eastAsia="lv-LV"/>
      <w14:ligatures w14:val="none"/>
    </w:rPr>
  </w:style>
  <w:style w:type="character" w:styleId="FootnoteReference">
    <w:name w:val="footnote reference"/>
    <w:basedOn w:val="DefaultParagraphFont"/>
    <w:uiPriority w:val="99"/>
    <w:semiHidden/>
    <w:unhideWhenUsed/>
    <w:rsid w:val="00623EBB"/>
    <w:rPr>
      <w:vertAlign w:val="superscript"/>
    </w:rPr>
  </w:style>
  <w:style w:type="paragraph" w:styleId="Revision">
    <w:name w:val="Revision"/>
    <w:hidden/>
    <w:uiPriority w:val="99"/>
    <w:semiHidden/>
    <w:rsid w:val="00DA14F3"/>
    <w:pPr>
      <w:spacing w:after="0" w:line="240" w:lineRule="auto"/>
    </w:pPr>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5E25-5709-4EF5-BCF2-84711193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2406</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Dedze</dc:creator>
  <cp:keywords/>
  <dc:description/>
  <cp:lastModifiedBy>Raivis Supe</cp:lastModifiedBy>
  <cp:revision>34</cp:revision>
  <dcterms:created xsi:type="dcterms:W3CDTF">2025-02-14T15:51:00Z</dcterms:created>
  <dcterms:modified xsi:type="dcterms:W3CDTF">2025-03-19T11:55:00Z</dcterms:modified>
</cp:coreProperties>
</file>