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34" w:type="dxa"/>
        <w:tblLook w:val="04A0" w:firstRow="1" w:lastRow="0" w:firstColumn="1" w:lastColumn="0" w:noHBand="0" w:noVBand="1"/>
      </w:tblPr>
      <w:tblGrid>
        <w:gridCol w:w="1096"/>
        <w:gridCol w:w="999"/>
        <w:gridCol w:w="913"/>
        <w:gridCol w:w="393"/>
        <w:gridCol w:w="508"/>
        <w:gridCol w:w="1005"/>
        <w:gridCol w:w="348"/>
        <w:gridCol w:w="1133"/>
        <w:gridCol w:w="1805"/>
        <w:gridCol w:w="1279"/>
        <w:gridCol w:w="1151"/>
        <w:gridCol w:w="1292"/>
        <w:gridCol w:w="1304"/>
        <w:gridCol w:w="1108"/>
      </w:tblGrid>
      <w:tr w:rsidR="00015A23" w:rsidRPr="00015A23" w14:paraId="3B444473" w14:textId="77777777" w:rsidTr="00015A23">
        <w:trPr>
          <w:trHeight w:val="300"/>
        </w:trPr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ED0E5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Tiesību subjekta nosaukums</w:t>
            </w:r>
          </w:p>
        </w:tc>
        <w:tc>
          <w:tcPr>
            <w:tcW w:w="109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0C3CD" w14:textId="77777777" w:rsidR="00015A23" w:rsidRPr="00015A23" w:rsidRDefault="00015A23" w:rsidP="0001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015A23" w:rsidRPr="00015A23" w14:paraId="270FA667" w14:textId="77777777" w:rsidTr="00015A23">
        <w:trPr>
          <w:trHeight w:val="300"/>
        </w:trPr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2B35D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Tiesību subjekta identifikators</w:t>
            </w:r>
          </w:p>
        </w:tc>
        <w:tc>
          <w:tcPr>
            <w:tcW w:w="109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7CA7C" w14:textId="77777777" w:rsidR="00015A23" w:rsidRPr="00015A23" w:rsidRDefault="00015A23" w:rsidP="0001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015A23" w:rsidRPr="00015A23" w14:paraId="75C10510" w14:textId="77777777" w:rsidTr="00015A23">
        <w:trPr>
          <w:trHeight w:val="300"/>
        </w:trPr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F8F78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Identifikatora veids</w:t>
            </w:r>
          </w:p>
        </w:tc>
        <w:tc>
          <w:tcPr>
            <w:tcW w:w="109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F9E19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Segoe UI Symbol" w:eastAsia="Times New Roman" w:hAnsi="Segoe UI Symbol" w:cs="Segoe UI Symbol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EVIN </w:t>
            </w:r>
            <w:r w:rsidRPr="00015A23">
              <w:rPr>
                <w:rFonts w:ascii="Segoe UI Symbol" w:eastAsia="Times New Roman" w:hAnsi="Segoe UI Symbol" w:cs="Segoe UI Symbol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Cits, proti:</w:t>
            </w:r>
          </w:p>
        </w:tc>
      </w:tr>
      <w:tr w:rsidR="00015A23" w:rsidRPr="00015A23" w14:paraId="251046D7" w14:textId="77777777" w:rsidTr="00015A23">
        <w:trPr>
          <w:trHeight w:val="529"/>
        </w:trPr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C2ACE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Informācijas izpaušanas veids</w:t>
            </w:r>
          </w:p>
        </w:tc>
        <w:tc>
          <w:tcPr>
            <w:tcW w:w="109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2DB34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Segoe UI Symbol" w:eastAsia="Times New Roman" w:hAnsi="Segoe UI Symbol" w:cs="Segoe UI Symbol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Atsevišķa informācijas izpaušana </w:t>
            </w:r>
            <w:r w:rsidRPr="00015A23">
              <w:rPr>
                <w:rFonts w:ascii="Segoe UI Symbol" w:eastAsia="Times New Roman" w:hAnsi="Segoe UI Symbol" w:cs="Segoe UI Symbol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Konsolidētas informācijas izpaušana, arī par šādiem meitasuzņēmumiem vai dalībuzņēmumiem:</w:t>
            </w:r>
          </w:p>
        </w:tc>
      </w:tr>
      <w:tr w:rsidR="00015A23" w:rsidRPr="00015A23" w14:paraId="680D39F5" w14:textId="77777777" w:rsidTr="00015A23">
        <w:trPr>
          <w:trHeight w:val="300"/>
        </w:trPr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A5DA0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Finanšu gads: sākuma datums</w:t>
            </w:r>
          </w:p>
        </w:tc>
        <w:tc>
          <w:tcPr>
            <w:tcW w:w="109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6B3D0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(</w:t>
            </w:r>
            <w:proofErr w:type="spellStart"/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dd.mm.gggg</w:t>
            </w:r>
            <w:proofErr w:type="spellEnd"/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.)</w:t>
            </w:r>
          </w:p>
        </w:tc>
      </w:tr>
      <w:tr w:rsidR="00015A23" w:rsidRPr="00015A23" w14:paraId="6088D6C8" w14:textId="77777777" w:rsidTr="00015A23">
        <w:trPr>
          <w:trHeight w:val="300"/>
        </w:trPr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54E88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Finanšu gads: beigu datums</w:t>
            </w:r>
          </w:p>
        </w:tc>
        <w:tc>
          <w:tcPr>
            <w:tcW w:w="109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2B223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(</w:t>
            </w:r>
            <w:proofErr w:type="spellStart"/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dd.mm.gggg</w:t>
            </w:r>
            <w:proofErr w:type="spellEnd"/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.)</w:t>
            </w:r>
          </w:p>
        </w:tc>
      </w:tr>
      <w:tr w:rsidR="00015A23" w:rsidRPr="00015A23" w14:paraId="57F3900C" w14:textId="77777777" w:rsidTr="00015A23">
        <w:trPr>
          <w:trHeight w:val="311"/>
        </w:trPr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B056" w14:textId="77777777" w:rsidR="00015A23" w:rsidRPr="00015A23" w:rsidRDefault="00015A23" w:rsidP="0001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Produktu kategorija</w:t>
            </w:r>
            <w:r w:rsidRPr="00015A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br/>
              <w:t xml:space="preserve">(KN kods) 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DD2D8" w14:textId="77777777" w:rsidR="00015A23" w:rsidRPr="00015A23" w:rsidRDefault="00015A23" w:rsidP="0001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Apraksts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E8F33" w14:textId="77777777" w:rsidR="00015A23" w:rsidRPr="00015A23" w:rsidRDefault="00015A23" w:rsidP="0001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Izmesto vienību skaits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84C20" w14:textId="77777777" w:rsidR="00015A23" w:rsidRPr="00015A23" w:rsidRDefault="00015A23" w:rsidP="0001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Kopējā izmesto vienību masa (kg)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D5518" w14:textId="77777777" w:rsidR="00015A23" w:rsidRPr="00015A23" w:rsidRDefault="00015A23" w:rsidP="0001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Vai izmesto vienību masa ietver iepakojumu?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66205" w14:textId="77777777" w:rsidR="00015A23" w:rsidRPr="00015A23" w:rsidRDefault="00015A23" w:rsidP="0001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Izmešanas iemesls</w:t>
            </w:r>
          </w:p>
        </w:tc>
        <w:tc>
          <w:tcPr>
            <w:tcW w:w="79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B2DAA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Atkritumu apstrādes darbības</w:t>
            </w:r>
          </w:p>
        </w:tc>
      </w:tr>
      <w:tr w:rsidR="00015A23" w:rsidRPr="00015A23" w14:paraId="0251DC51" w14:textId="77777777" w:rsidTr="00015A23">
        <w:trPr>
          <w:trHeight w:val="300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0C87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6DA8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C555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3F18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673E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821A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1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EEB59" w14:textId="77777777" w:rsidR="00015A23" w:rsidRPr="00015A23" w:rsidRDefault="00015A23" w:rsidP="0001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Sagatavošana </w:t>
            </w:r>
            <w:proofErr w:type="spellStart"/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atkalizmantošanai</w:t>
            </w:r>
            <w:proofErr w:type="spellEnd"/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(%)</w:t>
            </w:r>
          </w:p>
        </w:tc>
        <w:tc>
          <w:tcPr>
            <w:tcW w:w="5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78F3F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Iznīcināšana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F3C87" w14:textId="77777777" w:rsidR="00015A23" w:rsidRPr="00015A23" w:rsidRDefault="00015A23" w:rsidP="0001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Nezināma (%)</w:t>
            </w:r>
          </w:p>
        </w:tc>
      </w:tr>
      <w:tr w:rsidR="00015A23" w:rsidRPr="00015A23" w14:paraId="210F7418" w14:textId="77777777" w:rsidTr="0071579C">
        <w:trPr>
          <w:trHeight w:val="1463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B7AA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BCFF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2AA7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FBFF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295F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1A25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E838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AE1F522" w14:textId="77777777" w:rsidR="00015A23" w:rsidRPr="00015A23" w:rsidRDefault="00015A23" w:rsidP="0001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proofErr w:type="spellStart"/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Reciklēšana</w:t>
            </w:r>
            <w:proofErr w:type="spellEnd"/>
          </w:p>
          <w:p w14:paraId="48CA59AD" w14:textId="2985FA03" w:rsidR="00015A23" w:rsidRPr="00015A23" w:rsidRDefault="00015A23" w:rsidP="0001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(%)</w:t>
            </w:r>
          </w:p>
        </w:tc>
        <w:tc>
          <w:tcPr>
            <w:tcW w:w="115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3914E81" w14:textId="77777777" w:rsidR="00015A23" w:rsidRPr="00015A23" w:rsidRDefault="00015A23" w:rsidP="0001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Cita atgūšana,</w:t>
            </w:r>
          </w:p>
          <w:p w14:paraId="15DF1792" w14:textId="087D7C04" w:rsidR="00015A23" w:rsidRPr="00015A23" w:rsidRDefault="00015A23" w:rsidP="0001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piemēram, enerģijas atgūšana</w:t>
            </w:r>
          </w:p>
        </w:tc>
        <w:tc>
          <w:tcPr>
            <w:tcW w:w="129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08C6BA7" w14:textId="77777777" w:rsidR="00015A23" w:rsidRPr="00015A23" w:rsidRDefault="00015A23" w:rsidP="0001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Likvidēšana</w:t>
            </w:r>
          </w:p>
          <w:p w14:paraId="2A97E7B9" w14:textId="160AB89E" w:rsidR="00015A23" w:rsidRPr="00015A23" w:rsidRDefault="00015A23" w:rsidP="0001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(%)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17A14" w14:textId="77777777" w:rsidR="00015A23" w:rsidRPr="00015A23" w:rsidRDefault="00015A23" w:rsidP="0001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Pilnīga iznīcināšana (%)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50AE2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</w:tr>
      <w:tr w:rsidR="00015A23" w:rsidRPr="00015A23" w14:paraId="5A3F7E74" w14:textId="77777777" w:rsidTr="00015A23">
        <w:trPr>
          <w:trHeight w:val="300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48A7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EB10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87B8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A5EA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D674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EED1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971F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E803E" w14:textId="77777777" w:rsidR="00015A23" w:rsidRPr="00015A23" w:rsidRDefault="00015A23" w:rsidP="0001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A874A" w14:textId="77777777" w:rsidR="00015A23" w:rsidRPr="00015A23" w:rsidRDefault="00015A23" w:rsidP="0001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(%)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507A2" w14:textId="77777777" w:rsidR="00015A23" w:rsidRPr="00015A23" w:rsidRDefault="00015A23" w:rsidP="0001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2C551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8ABE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</w:tr>
      <w:tr w:rsidR="00015A23" w:rsidRPr="00015A23" w14:paraId="5B611CD4" w14:textId="77777777" w:rsidTr="00015A23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30367" w14:textId="77777777" w:rsidR="00015A23" w:rsidRPr="00015A23" w:rsidRDefault="00015A23" w:rsidP="0001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66966" w14:textId="77777777" w:rsidR="00015A23" w:rsidRPr="00015A23" w:rsidRDefault="00015A23" w:rsidP="0001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645E0" w14:textId="77777777" w:rsidR="00015A23" w:rsidRPr="00015A23" w:rsidRDefault="00015A23" w:rsidP="0001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3515A" w14:textId="77777777" w:rsidR="00015A23" w:rsidRPr="00015A23" w:rsidRDefault="00015A23" w:rsidP="0001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4E5A1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Segoe UI Symbol" w:eastAsia="Times New Roman" w:hAnsi="Segoe UI Symbol" w:cs="Segoe UI Symbol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Jā </w:t>
            </w:r>
            <w:r w:rsidRPr="00015A23">
              <w:rPr>
                <w:rFonts w:ascii="Segoe UI Symbol" w:eastAsia="Times New Roman" w:hAnsi="Segoe UI Symbol" w:cs="Segoe UI Symbol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Nē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A210F" w14:textId="77777777" w:rsidR="00015A23" w:rsidRPr="00015A23" w:rsidRDefault="00015A23" w:rsidP="0001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338E8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%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AEACF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%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EC876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D38BA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%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5F396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%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EAE4A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%</w:t>
            </w:r>
          </w:p>
        </w:tc>
      </w:tr>
      <w:tr w:rsidR="00015A23" w:rsidRPr="00015A23" w14:paraId="421409D1" w14:textId="77777777" w:rsidTr="00015A23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BE9F3" w14:textId="77777777" w:rsidR="00015A23" w:rsidRPr="00015A23" w:rsidRDefault="00015A23" w:rsidP="0001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EF8F" w14:textId="77777777" w:rsidR="00015A23" w:rsidRPr="00015A23" w:rsidRDefault="00015A23" w:rsidP="0001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52A72" w14:textId="77777777" w:rsidR="00015A23" w:rsidRPr="00015A23" w:rsidRDefault="00015A23" w:rsidP="0001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A4E06" w14:textId="77777777" w:rsidR="00015A23" w:rsidRPr="00015A23" w:rsidRDefault="00015A23" w:rsidP="0001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02AA0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Segoe UI Symbol" w:eastAsia="Times New Roman" w:hAnsi="Segoe UI Symbol" w:cs="Segoe UI Symbol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Jā </w:t>
            </w:r>
            <w:r w:rsidRPr="00015A23">
              <w:rPr>
                <w:rFonts w:ascii="Segoe UI Symbol" w:eastAsia="Times New Roman" w:hAnsi="Segoe UI Symbol" w:cs="Segoe UI Symbol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Nē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00C13" w14:textId="77777777" w:rsidR="00015A23" w:rsidRPr="00015A23" w:rsidRDefault="00015A23" w:rsidP="0001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C077A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%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78D3E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%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246A8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D91A5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%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92F06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%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DC8FB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%</w:t>
            </w:r>
          </w:p>
        </w:tc>
      </w:tr>
      <w:tr w:rsidR="00015A23" w:rsidRPr="00015A23" w14:paraId="0D63DD56" w14:textId="77777777" w:rsidTr="00015A23">
        <w:trPr>
          <w:trHeight w:val="601"/>
        </w:trPr>
        <w:tc>
          <w:tcPr>
            <w:tcW w:w="4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97F74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Pasākumi, kas veikti, lai nepieļautu nerealizēto patēriņa produktu iznīcināšanu</w:t>
            </w:r>
          </w:p>
        </w:tc>
        <w:tc>
          <w:tcPr>
            <w:tcW w:w="94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B4786" w14:textId="77777777" w:rsidR="00015A23" w:rsidRPr="00015A23" w:rsidRDefault="00015A23" w:rsidP="0001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015A23" w:rsidRPr="00015A23" w14:paraId="3D72EE03" w14:textId="77777777" w:rsidTr="00015A23">
        <w:trPr>
          <w:trHeight w:val="601"/>
        </w:trPr>
        <w:tc>
          <w:tcPr>
            <w:tcW w:w="4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EF73F" w14:textId="77777777" w:rsidR="00015A23" w:rsidRPr="00015A23" w:rsidRDefault="00015A23" w:rsidP="00015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Pasākumi, kas plānoti, lai nepieļautu nerealizēto patēriņa produktu iznīcināšanu</w:t>
            </w:r>
          </w:p>
        </w:tc>
        <w:tc>
          <w:tcPr>
            <w:tcW w:w="94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FFEE8" w14:textId="77777777" w:rsidR="00015A23" w:rsidRPr="00015A23" w:rsidRDefault="00015A23" w:rsidP="0001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015A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</w:tbl>
    <w:p w14:paraId="5319A490" w14:textId="77777777" w:rsidR="00073218" w:rsidRDefault="00073218"/>
    <w:sectPr w:rsidR="00073218" w:rsidSect="00015A2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23"/>
    <w:rsid w:val="00015A23"/>
    <w:rsid w:val="00073218"/>
    <w:rsid w:val="000F280B"/>
    <w:rsid w:val="00743D22"/>
    <w:rsid w:val="0078543A"/>
    <w:rsid w:val="0085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4CD03E"/>
  <w15:chartTrackingRefBased/>
  <w15:docId w15:val="{96EC8F79-3E23-4C11-91F0-329A98AB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A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A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A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A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A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A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A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A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A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A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A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778</Characters>
  <Application>Microsoft Office Word</Application>
  <DocSecurity>0</DocSecurity>
  <Lines>107</Lines>
  <Paragraphs>44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Krastiņa</dc:creator>
  <cp:keywords/>
  <dc:description/>
  <cp:lastModifiedBy>Dana Kokoreviča</cp:lastModifiedBy>
  <cp:revision>2</cp:revision>
  <dcterms:created xsi:type="dcterms:W3CDTF">2026-06-26T05:16:00Z</dcterms:created>
  <dcterms:modified xsi:type="dcterms:W3CDTF">2026-06-26T05:16:00Z</dcterms:modified>
</cp:coreProperties>
</file>