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1D39A" w14:textId="77777777" w:rsidR="00D204A8" w:rsidRPr="00A276EF" w:rsidRDefault="00625BA4" w:rsidP="005F6201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bookmarkStart w:id="0" w:name="_GoBack"/>
      <w:bookmarkEnd w:id="0"/>
      <w:r w:rsidRPr="00A276EF">
        <w:rPr>
          <w:rFonts w:ascii="Times New Roman" w:hAnsi="Times New Roman"/>
          <w:i/>
          <w:sz w:val="24"/>
          <w:szCs w:val="28"/>
        </w:rPr>
        <w:t>Projekts</w:t>
      </w:r>
    </w:p>
    <w:p w14:paraId="556FB394" w14:textId="77777777" w:rsidR="00DF2DC7" w:rsidRPr="00DF2DC7" w:rsidRDefault="00DF2DC7" w:rsidP="005068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F2DC7">
        <w:rPr>
          <w:rFonts w:ascii="Times New Roman" w:eastAsia="Times New Roman" w:hAnsi="Times New Roman"/>
          <w:b/>
          <w:sz w:val="28"/>
          <w:szCs w:val="28"/>
        </w:rPr>
        <w:t>LATVIJAS REPUBLIKAS MINISTRU KABINETA</w:t>
      </w:r>
    </w:p>
    <w:p w14:paraId="39491F8A" w14:textId="77777777" w:rsidR="00D204A8" w:rsidRPr="00BF6E6E" w:rsidRDefault="00DF2DC7" w:rsidP="00506844">
      <w:pPr>
        <w:spacing w:after="120"/>
        <w:jc w:val="center"/>
        <w:rPr>
          <w:rFonts w:ascii="Times New Roman" w:hAnsi="Times New Roman"/>
          <w:b/>
          <w:sz w:val="2"/>
          <w:szCs w:val="2"/>
        </w:rPr>
      </w:pPr>
      <w:r w:rsidRPr="00DF2DC7">
        <w:rPr>
          <w:rFonts w:ascii="Times New Roman" w:eastAsia="Times New Roman" w:hAnsi="Times New Roman"/>
          <w:b/>
          <w:sz w:val="28"/>
          <w:szCs w:val="28"/>
          <w:lang w:eastAsia="lv-LV"/>
        </w:rPr>
        <w:t>SĒDES PROTOKOLLĒMUMS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87"/>
        <w:gridCol w:w="890"/>
        <w:gridCol w:w="4158"/>
      </w:tblGrid>
      <w:tr w:rsidR="00D204A8" w14:paraId="4CB7B9A2" w14:textId="77777777" w:rsidTr="005F6201">
        <w:trPr>
          <w:cantSplit/>
          <w:trHeight w:val="447"/>
        </w:trPr>
        <w:tc>
          <w:tcPr>
            <w:tcW w:w="3987" w:type="dxa"/>
          </w:tcPr>
          <w:p w14:paraId="454BC4C1" w14:textId="77777777" w:rsidR="00D204A8" w:rsidRDefault="00D204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Rīgā</w:t>
            </w:r>
          </w:p>
        </w:tc>
        <w:tc>
          <w:tcPr>
            <w:tcW w:w="890" w:type="dxa"/>
          </w:tcPr>
          <w:p w14:paraId="06C7EEDE" w14:textId="77777777" w:rsidR="00D204A8" w:rsidRDefault="00D204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Nr.</w:t>
            </w:r>
          </w:p>
        </w:tc>
        <w:tc>
          <w:tcPr>
            <w:tcW w:w="4158" w:type="dxa"/>
          </w:tcPr>
          <w:p w14:paraId="3F236A74" w14:textId="77777777" w:rsidR="00D204A8" w:rsidRDefault="00D204A8" w:rsidP="00D516CE">
            <w:pPr>
              <w:spacing w:after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3A1C67"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>. gada ___. _________</w:t>
            </w:r>
          </w:p>
        </w:tc>
      </w:tr>
    </w:tbl>
    <w:p w14:paraId="3F595F5B" w14:textId="77777777" w:rsidR="00D204A8" w:rsidRDefault="00D204A8" w:rsidP="005F6201">
      <w:pPr>
        <w:pStyle w:val="Header"/>
        <w:tabs>
          <w:tab w:val="clear" w:pos="4320"/>
          <w:tab w:val="clear" w:pos="8640"/>
        </w:tabs>
        <w:jc w:val="center"/>
        <w:rPr>
          <w:sz w:val="28"/>
          <w:lang w:val="lv-LV"/>
        </w:rPr>
      </w:pPr>
      <w:r>
        <w:rPr>
          <w:sz w:val="28"/>
          <w:lang w:val="lv-LV"/>
        </w:rPr>
        <w:t>.§</w:t>
      </w:r>
    </w:p>
    <w:p w14:paraId="62AC084A" w14:textId="77777777" w:rsidR="008A1C1C" w:rsidRDefault="003A1C67" w:rsidP="008A1C1C">
      <w:pPr>
        <w:spacing w:after="0"/>
        <w:jc w:val="center"/>
        <w:rPr>
          <w:b/>
          <w:sz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Informatīvais ziņojums</w:t>
      </w:r>
      <w:r w:rsidR="009D42F5" w:rsidRPr="00745855">
        <w:rPr>
          <w:rFonts w:ascii="Times New Roman" w:hAnsi="Times New Roman"/>
          <w:b/>
          <w:bCs/>
          <w:sz w:val="28"/>
          <w:szCs w:val="28"/>
        </w:rPr>
        <w:t xml:space="preserve"> “</w:t>
      </w:r>
      <w:r w:rsidRPr="003A1C67">
        <w:rPr>
          <w:rFonts w:ascii="Times New Roman" w:hAnsi="Times New Roman"/>
          <w:b/>
          <w:bCs/>
          <w:sz w:val="28"/>
          <w:szCs w:val="28"/>
        </w:rPr>
        <w:t>Stratēģija Latvijai Covid-19 krīzes radīto seku mazināšanai</w:t>
      </w:r>
      <w:r w:rsidR="009D42F5" w:rsidRPr="00745855">
        <w:rPr>
          <w:rFonts w:ascii="Times New Roman" w:hAnsi="Times New Roman"/>
          <w:b/>
          <w:bCs/>
          <w:sz w:val="28"/>
          <w:szCs w:val="28"/>
        </w:rPr>
        <w:t>”</w:t>
      </w:r>
      <w:r w:rsidR="00987D49">
        <w:rPr>
          <w:b/>
          <w:sz w:val="28"/>
          <w:u w:val="single"/>
        </w:rPr>
        <w:t xml:space="preserve"> </w:t>
      </w:r>
    </w:p>
    <w:p w14:paraId="7CC6DDBD" w14:textId="77777777" w:rsidR="00D204A8" w:rsidRPr="009D42F5" w:rsidRDefault="00987D49" w:rsidP="008A1C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74359A36" w14:textId="77777777" w:rsidR="00D204A8" w:rsidRDefault="00D204A8" w:rsidP="00F34E0D">
      <w:pPr>
        <w:pStyle w:val="BodyText"/>
        <w:spacing w:after="120"/>
        <w:rPr>
          <w:b w:val="0"/>
          <w:sz w:val="28"/>
          <w:lang w:val="lv-LV"/>
        </w:rPr>
      </w:pPr>
      <w:r>
        <w:rPr>
          <w:b w:val="0"/>
          <w:sz w:val="28"/>
          <w:lang w:val="lv-LV"/>
        </w:rPr>
        <w:t>(...)</w:t>
      </w:r>
    </w:p>
    <w:p w14:paraId="476A01E1" w14:textId="527A023A" w:rsidR="003A1C67" w:rsidRDefault="009D42F5" w:rsidP="00D501B5">
      <w:pPr>
        <w:jc w:val="both"/>
        <w:rPr>
          <w:rFonts w:ascii="Times New Roman" w:hAnsi="Times New Roman"/>
          <w:sz w:val="28"/>
          <w:szCs w:val="28"/>
        </w:rPr>
      </w:pPr>
      <w:bookmarkStart w:id="1" w:name="_Hlk22552018"/>
      <w:r>
        <w:rPr>
          <w:rFonts w:ascii="Times New Roman" w:hAnsi="Times New Roman"/>
          <w:sz w:val="28"/>
          <w:szCs w:val="28"/>
        </w:rPr>
        <w:t xml:space="preserve">1. </w:t>
      </w:r>
      <w:r w:rsidR="00DD49FA">
        <w:rPr>
          <w:rFonts w:ascii="Times New Roman" w:hAnsi="Times New Roman"/>
          <w:sz w:val="28"/>
          <w:szCs w:val="28"/>
        </w:rPr>
        <w:t>Apstiprināt</w:t>
      </w:r>
      <w:r w:rsidR="003A1C67" w:rsidRPr="003A1C67">
        <w:rPr>
          <w:rFonts w:ascii="Times New Roman" w:hAnsi="Times New Roman"/>
          <w:sz w:val="28"/>
          <w:szCs w:val="28"/>
        </w:rPr>
        <w:t xml:space="preserve"> Ekonomikas ministrijas izstrādāto </w:t>
      </w:r>
      <w:r w:rsidR="00D501B5" w:rsidRPr="00D501B5">
        <w:rPr>
          <w:rFonts w:ascii="Times New Roman" w:hAnsi="Times New Roman"/>
          <w:sz w:val="28"/>
          <w:szCs w:val="28"/>
        </w:rPr>
        <w:t>“Stratēģija Latvijai Covid-19 krīzes radīto seku mazināšanai”</w:t>
      </w:r>
      <w:r w:rsidR="00D501B5">
        <w:rPr>
          <w:rFonts w:ascii="Times New Roman" w:hAnsi="Times New Roman"/>
          <w:sz w:val="28"/>
          <w:szCs w:val="28"/>
        </w:rPr>
        <w:t xml:space="preserve">. </w:t>
      </w:r>
    </w:p>
    <w:p w14:paraId="13AEB11A" w14:textId="45477A1B" w:rsidR="008060E9" w:rsidRDefault="009D42F5" w:rsidP="009D42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060E9" w:rsidRPr="008060E9">
        <w:rPr>
          <w:rFonts w:ascii="Times New Roman" w:hAnsi="Times New Roman"/>
          <w:sz w:val="28"/>
          <w:szCs w:val="28"/>
        </w:rPr>
        <w:t xml:space="preserve">Uzdot Ekonomikas ministram izveidot darba grupu un noteikt par atbildīgo </w:t>
      </w:r>
      <w:r w:rsidR="002B78BE">
        <w:rPr>
          <w:rFonts w:ascii="Times New Roman" w:hAnsi="Times New Roman"/>
          <w:sz w:val="28"/>
          <w:szCs w:val="28"/>
        </w:rPr>
        <w:t>informatī</w:t>
      </w:r>
      <w:r w:rsidR="00A42250">
        <w:rPr>
          <w:rFonts w:ascii="Times New Roman" w:hAnsi="Times New Roman"/>
          <w:sz w:val="28"/>
          <w:szCs w:val="28"/>
        </w:rPr>
        <w:t xml:space="preserve">vā ziņojumā </w:t>
      </w:r>
      <w:r w:rsidR="005909D0">
        <w:rPr>
          <w:rFonts w:ascii="Times New Roman" w:hAnsi="Times New Roman"/>
          <w:sz w:val="28"/>
          <w:szCs w:val="28"/>
        </w:rPr>
        <w:t>noteiktajā</w:t>
      </w:r>
      <w:r w:rsidR="00A42250">
        <w:rPr>
          <w:rFonts w:ascii="Times New Roman" w:hAnsi="Times New Roman"/>
          <w:sz w:val="28"/>
          <w:szCs w:val="28"/>
        </w:rPr>
        <w:t xml:space="preserve"> </w:t>
      </w:r>
      <w:r w:rsidR="008060E9" w:rsidRPr="008060E9">
        <w:rPr>
          <w:rFonts w:ascii="Times New Roman" w:hAnsi="Times New Roman"/>
          <w:sz w:val="28"/>
          <w:szCs w:val="28"/>
        </w:rPr>
        <w:t xml:space="preserve">pārvaldības modeļa ieviešanā. </w:t>
      </w:r>
      <w:r w:rsidR="008060E9">
        <w:rPr>
          <w:rFonts w:ascii="Times New Roman" w:hAnsi="Times New Roman"/>
          <w:sz w:val="28"/>
          <w:szCs w:val="28"/>
        </w:rPr>
        <w:t>Ministrijām</w:t>
      </w:r>
      <w:r w:rsidR="008060E9" w:rsidRPr="008060E9">
        <w:rPr>
          <w:rFonts w:ascii="Times New Roman" w:hAnsi="Times New Roman"/>
          <w:sz w:val="28"/>
          <w:szCs w:val="28"/>
        </w:rPr>
        <w:t xml:space="preserve"> ne vēlāk kā nedēļ</w:t>
      </w:r>
      <w:r w:rsidR="003F649A">
        <w:rPr>
          <w:rFonts w:ascii="Times New Roman" w:hAnsi="Times New Roman"/>
          <w:sz w:val="28"/>
          <w:szCs w:val="28"/>
        </w:rPr>
        <w:t>as</w:t>
      </w:r>
      <w:r w:rsidR="00DC2728">
        <w:rPr>
          <w:rFonts w:ascii="Times New Roman" w:hAnsi="Times New Roman"/>
          <w:sz w:val="28"/>
          <w:szCs w:val="28"/>
        </w:rPr>
        <w:t xml:space="preserve"> laikā </w:t>
      </w:r>
      <w:r w:rsidR="008060E9" w:rsidRPr="008060E9">
        <w:rPr>
          <w:rFonts w:ascii="Times New Roman" w:hAnsi="Times New Roman"/>
          <w:sz w:val="28"/>
          <w:szCs w:val="28"/>
        </w:rPr>
        <w:t>deleģēt pārstāvi darba grupā</w:t>
      </w:r>
      <w:r w:rsidR="008060E9">
        <w:rPr>
          <w:rFonts w:ascii="Times New Roman" w:hAnsi="Times New Roman"/>
          <w:sz w:val="28"/>
          <w:szCs w:val="28"/>
        </w:rPr>
        <w:t>.</w:t>
      </w:r>
    </w:p>
    <w:p w14:paraId="2FCCF44F" w14:textId="23B6BEA0" w:rsidR="00A00C9A" w:rsidRDefault="00A15379" w:rsidP="009D42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00C9A">
        <w:rPr>
          <w:rFonts w:ascii="Times New Roman" w:hAnsi="Times New Roman"/>
          <w:sz w:val="28"/>
          <w:szCs w:val="28"/>
        </w:rPr>
        <w:t xml:space="preserve">. Ekonomikas ministrijai līdz </w:t>
      </w:r>
      <w:r w:rsidR="00580DAA">
        <w:rPr>
          <w:rFonts w:ascii="Times New Roman" w:hAnsi="Times New Roman"/>
          <w:sz w:val="28"/>
          <w:szCs w:val="28"/>
        </w:rPr>
        <w:t xml:space="preserve">2020.gada </w:t>
      </w:r>
      <w:r w:rsidR="00A00C9A">
        <w:rPr>
          <w:rFonts w:ascii="Times New Roman" w:hAnsi="Times New Roman"/>
          <w:sz w:val="28"/>
          <w:szCs w:val="28"/>
        </w:rPr>
        <w:t>1.jūlijam iesniegt pārvaldības mode</w:t>
      </w:r>
      <w:r w:rsidR="003F649A">
        <w:rPr>
          <w:rFonts w:ascii="Times New Roman" w:hAnsi="Times New Roman"/>
          <w:sz w:val="28"/>
          <w:szCs w:val="28"/>
        </w:rPr>
        <w:t>ļa ietvaros</w:t>
      </w:r>
      <w:r w:rsidR="00A00C9A">
        <w:rPr>
          <w:rFonts w:ascii="Times New Roman" w:hAnsi="Times New Roman"/>
          <w:sz w:val="28"/>
          <w:szCs w:val="28"/>
        </w:rPr>
        <w:t xml:space="preserve"> izveidoto darba grupu izstrādātos priekšlikumus</w:t>
      </w:r>
      <w:r w:rsidR="003F649A">
        <w:rPr>
          <w:rFonts w:ascii="Times New Roman" w:hAnsi="Times New Roman"/>
          <w:sz w:val="28"/>
          <w:szCs w:val="28"/>
        </w:rPr>
        <w:t xml:space="preserve"> “Stratēģija Latvijai </w:t>
      </w:r>
      <w:r w:rsidR="003F649A" w:rsidRPr="003F649A">
        <w:rPr>
          <w:rFonts w:ascii="Times New Roman" w:hAnsi="Times New Roman"/>
          <w:sz w:val="28"/>
          <w:szCs w:val="28"/>
        </w:rPr>
        <w:t>Covid-19 krīzes radīto seku mazināšanai</w:t>
      </w:r>
      <w:r w:rsidR="003F649A">
        <w:rPr>
          <w:rFonts w:ascii="Times New Roman" w:hAnsi="Times New Roman"/>
          <w:sz w:val="28"/>
          <w:szCs w:val="28"/>
        </w:rPr>
        <w:t>” ietvaros</w:t>
      </w:r>
      <w:r w:rsidR="00A00C9A">
        <w:rPr>
          <w:rFonts w:ascii="Times New Roman" w:hAnsi="Times New Roman"/>
          <w:sz w:val="28"/>
          <w:szCs w:val="28"/>
        </w:rPr>
        <w:t xml:space="preserve"> atbalsta pasākumiem</w:t>
      </w:r>
      <w:r w:rsidR="00F7082D">
        <w:rPr>
          <w:rFonts w:ascii="Times New Roman" w:hAnsi="Times New Roman"/>
          <w:sz w:val="28"/>
          <w:szCs w:val="28"/>
        </w:rPr>
        <w:t xml:space="preserve"> sadaļās “</w:t>
      </w:r>
      <w:proofErr w:type="spellStart"/>
      <w:r w:rsidR="0098493B">
        <w:rPr>
          <w:rFonts w:ascii="Times New Roman" w:hAnsi="Times New Roman"/>
          <w:sz w:val="28"/>
          <w:szCs w:val="28"/>
        </w:rPr>
        <w:t>C</w:t>
      </w:r>
      <w:r w:rsidR="00F7082D">
        <w:rPr>
          <w:rFonts w:ascii="Times New Roman" w:hAnsi="Times New Roman"/>
          <w:sz w:val="28"/>
          <w:szCs w:val="28"/>
        </w:rPr>
        <w:t>ilvēkkapitāls</w:t>
      </w:r>
      <w:proofErr w:type="spellEnd"/>
      <w:r w:rsidR="00F7082D">
        <w:rPr>
          <w:rFonts w:ascii="Times New Roman" w:hAnsi="Times New Roman"/>
          <w:sz w:val="28"/>
          <w:szCs w:val="28"/>
        </w:rPr>
        <w:t>”, “</w:t>
      </w:r>
      <w:r w:rsidR="0098493B">
        <w:rPr>
          <w:rFonts w:ascii="Times New Roman" w:hAnsi="Times New Roman"/>
          <w:sz w:val="28"/>
          <w:szCs w:val="28"/>
        </w:rPr>
        <w:t>I</w:t>
      </w:r>
      <w:r w:rsidR="00F7082D">
        <w:rPr>
          <w:rFonts w:ascii="Times New Roman" w:hAnsi="Times New Roman"/>
          <w:sz w:val="28"/>
          <w:szCs w:val="28"/>
        </w:rPr>
        <w:t>novācijas”, “</w:t>
      </w:r>
      <w:r w:rsidR="0098493B">
        <w:rPr>
          <w:rFonts w:ascii="Times New Roman" w:hAnsi="Times New Roman"/>
          <w:sz w:val="28"/>
          <w:szCs w:val="28"/>
        </w:rPr>
        <w:t>E</w:t>
      </w:r>
      <w:r w:rsidR="00F7082D">
        <w:rPr>
          <w:rFonts w:ascii="Times New Roman" w:hAnsi="Times New Roman"/>
          <w:sz w:val="28"/>
          <w:szCs w:val="28"/>
        </w:rPr>
        <w:t>ksports”, “</w:t>
      </w:r>
      <w:r w:rsidR="0098493B">
        <w:rPr>
          <w:rFonts w:ascii="Times New Roman" w:hAnsi="Times New Roman"/>
          <w:sz w:val="28"/>
          <w:szCs w:val="28"/>
        </w:rPr>
        <w:t>F</w:t>
      </w:r>
      <w:r w:rsidR="00F7082D">
        <w:rPr>
          <w:rFonts w:ascii="Times New Roman" w:hAnsi="Times New Roman"/>
          <w:sz w:val="28"/>
          <w:szCs w:val="28"/>
        </w:rPr>
        <w:t>inanšu pieejamība” un “</w:t>
      </w:r>
      <w:r w:rsidR="00F7082D" w:rsidRPr="0098493B">
        <w:rPr>
          <w:rFonts w:ascii="Times New Roman" w:hAnsi="Times New Roman"/>
          <w:sz w:val="28"/>
          <w:szCs w:val="28"/>
        </w:rPr>
        <w:t>I</w:t>
      </w:r>
      <w:r w:rsidR="00F7082D">
        <w:rPr>
          <w:rFonts w:ascii="Times New Roman" w:hAnsi="Times New Roman"/>
          <w:sz w:val="28"/>
          <w:szCs w:val="28"/>
        </w:rPr>
        <w:t>nfrastruktūra</w:t>
      </w:r>
      <w:r w:rsidR="0098493B">
        <w:rPr>
          <w:rFonts w:ascii="Times New Roman" w:hAnsi="Times New Roman"/>
          <w:sz w:val="28"/>
          <w:szCs w:val="28"/>
        </w:rPr>
        <w:t>”</w:t>
      </w:r>
      <w:r w:rsidR="00A00C9A">
        <w:rPr>
          <w:rFonts w:ascii="Times New Roman" w:hAnsi="Times New Roman"/>
          <w:sz w:val="28"/>
          <w:szCs w:val="28"/>
        </w:rPr>
        <w:t>.</w:t>
      </w:r>
    </w:p>
    <w:p w14:paraId="64C54793" w14:textId="77777777" w:rsidR="00D501B5" w:rsidRPr="00684187" w:rsidRDefault="00D501B5" w:rsidP="00D501B5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</w:p>
    <w:bookmarkEnd w:id="1"/>
    <w:p w14:paraId="7F57BA2D" w14:textId="77777777" w:rsidR="009D42F5" w:rsidRPr="00684187" w:rsidRDefault="009D42F5" w:rsidP="009D42F5">
      <w:pPr>
        <w:tabs>
          <w:tab w:val="left" w:pos="7655"/>
        </w:tabs>
        <w:spacing w:after="0" w:line="240" w:lineRule="auto"/>
        <w:ind w:right="2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638E4024" w14:textId="77777777" w:rsidR="008A1C1C" w:rsidRPr="0023265F" w:rsidRDefault="008A1C1C" w:rsidP="008A1C1C">
      <w:pPr>
        <w:spacing w:after="0" w:line="240" w:lineRule="auto"/>
        <w:ind w:right="2"/>
        <w:jc w:val="both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23265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Ministru prezidents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  <w:t xml:space="preserve">  </w:t>
      </w:r>
      <w:r w:rsidRPr="0023265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A. K. Kariņš</w:t>
      </w:r>
    </w:p>
    <w:p w14:paraId="633F7F37" w14:textId="77777777" w:rsidR="008A1C1C" w:rsidRPr="0023265F" w:rsidRDefault="008A1C1C" w:rsidP="008A1C1C">
      <w:pPr>
        <w:tabs>
          <w:tab w:val="left" w:pos="7655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</w:p>
    <w:p w14:paraId="16004E87" w14:textId="77777777" w:rsidR="008A1C1C" w:rsidRPr="0023265F" w:rsidRDefault="008A1C1C" w:rsidP="008A1C1C">
      <w:pPr>
        <w:tabs>
          <w:tab w:val="left" w:pos="7655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Valsts kancelejas direktors                                                          J</w:t>
      </w:r>
      <w:r w:rsidRPr="0023265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Citskovskis</w:t>
      </w:r>
      <w:proofErr w:type="spellEnd"/>
    </w:p>
    <w:p w14:paraId="24D159F3" w14:textId="77777777" w:rsidR="008A1C1C" w:rsidRPr="000539D6" w:rsidRDefault="008A1C1C" w:rsidP="008A1C1C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eastAsia="lv-LV"/>
        </w:rPr>
      </w:pPr>
    </w:p>
    <w:p w14:paraId="0E748F01" w14:textId="77777777" w:rsidR="008A1C1C" w:rsidRPr="0023265F" w:rsidRDefault="008A1C1C" w:rsidP="008A1C1C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23265F">
        <w:rPr>
          <w:rFonts w:ascii="Times New Roman" w:eastAsia="Times New Roman" w:hAnsi="Times New Roman"/>
          <w:sz w:val="28"/>
          <w:szCs w:val="28"/>
          <w:lang w:eastAsia="lv-LV"/>
        </w:rPr>
        <w:t>Iesniedzējs:</w:t>
      </w:r>
    </w:p>
    <w:p w14:paraId="289ED708" w14:textId="77777777" w:rsidR="008A1C1C" w:rsidRPr="008A1C1C" w:rsidRDefault="008A1C1C" w:rsidP="008A1C1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8A1C1C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Ekonomikas ministrs</w:t>
      </w:r>
      <w:r w:rsidRPr="008A1C1C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</w:r>
      <w:r w:rsidRPr="008A1C1C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</w:r>
      <w:r w:rsidRPr="008A1C1C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</w:r>
      <w:r w:rsidRPr="008A1C1C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</w:r>
      <w:r w:rsidRPr="008A1C1C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</w:r>
      <w:r w:rsidRPr="008A1C1C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  <w:t xml:space="preserve">      </w:t>
      </w:r>
      <w:r w:rsidR="003A1C67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</w:t>
      </w:r>
      <w:r w:rsidR="003A1C67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</w:r>
      <w:proofErr w:type="spellStart"/>
      <w:r w:rsidR="003A1C67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J.Vitenbergs</w:t>
      </w:r>
      <w:proofErr w:type="spellEnd"/>
    </w:p>
    <w:p w14:paraId="70AC1430" w14:textId="77777777" w:rsidR="008A1C1C" w:rsidRDefault="008A1C1C" w:rsidP="008A1C1C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48F5DD1" w14:textId="77777777" w:rsidR="008A1C1C" w:rsidRPr="0023265F" w:rsidRDefault="008A1C1C" w:rsidP="008A1C1C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23265F">
        <w:rPr>
          <w:rFonts w:ascii="Times New Roman" w:eastAsia="Times New Roman" w:hAnsi="Times New Roman"/>
          <w:sz w:val="28"/>
          <w:szCs w:val="28"/>
          <w:lang w:eastAsia="lv-LV"/>
        </w:rPr>
        <w:t>Vīza:</w:t>
      </w:r>
    </w:p>
    <w:p w14:paraId="5B0ECF73" w14:textId="77777777" w:rsidR="008A1C1C" w:rsidRPr="008A1C1C" w:rsidRDefault="008A1C1C" w:rsidP="008A1C1C">
      <w:pPr>
        <w:tabs>
          <w:tab w:val="left" w:pos="6946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8A1C1C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Valsts sekretār</w:t>
      </w:r>
      <w:r w:rsidR="003A1C67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a </w:t>
      </w:r>
      <w:proofErr w:type="spellStart"/>
      <w:r w:rsidR="003A1C67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p.i</w:t>
      </w:r>
      <w:proofErr w:type="spellEnd"/>
      <w:r w:rsidR="003A1C67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. </w:t>
      </w:r>
      <w:r w:rsidRPr="008A1C1C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</w:r>
      <w:r w:rsidRPr="008A1C1C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ab/>
      </w:r>
      <w:proofErr w:type="spellStart"/>
      <w:r w:rsidR="003A1C67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E.Valantis</w:t>
      </w:r>
      <w:proofErr w:type="spellEnd"/>
    </w:p>
    <w:p w14:paraId="62395547" w14:textId="77777777" w:rsidR="008A1C1C" w:rsidRPr="00745855" w:rsidRDefault="008A1C1C" w:rsidP="008A1C1C">
      <w:pPr>
        <w:spacing w:after="40" w:line="240" w:lineRule="auto"/>
        <w:jc w:val="both"/>
        <w:rPr>
          <w:rFonts w:ascii="Times New Roman" w:eastAsia="Times New Roman" w:hAnsi="Times New Roman"/>
          <w:b/>
          <w:bCs/>
          <w:spacing w:val="-2"/>
          <w:sz w:val="14"/>
          <w:szCs w:val="14"/>
        </w:rPr>
      </w:pPr>
    </w:p>
    <w:sectPr w:rsidR="008A1C1C" w:rsidRPr="00745855" w:rsidSect="009D42F5">
      <w:headerReference w:type="default" r:id="rId8"/>
      <w:footerReference w:type="default" r:id="rId9"/>
      <w:pgSz w:w="11909" w:h="16834" w:code="9"/>
      <w:pgMar w:top="567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ECD1E" w14:textId="77777777" w:rsidR="001E0C3C" w:rsidRDefault="001E0C3C">
      <w:pPr>
        <w:spacing w:after="0" w:line="240" w:lineRule="auto"/>
      </w:pPr>
      <w:r>
        <w:separator/>
      </w:r>
    </w:p>
  </w:endnote>
  <w:endnote w:type="continuationSeparator" w:id="0">
    <w:p w14:paraId="551BE3C0" w14:textId="77777777" w:rsidR="001E0C3C" w:rsidRDefault="001E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EEDC0" w14:textId="77777777" w:rsidR="00860603" w:rsidRDefault="00860603">
    <w:pPr>
      <w:pStyle w:val="BodyText3"/>
      <w:spacing w:after="0"/>
      <w:jc w:val="both"/>
      <w:rPr>
        <w:sz w:val="24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5EE77" w14:textId="77777777" w:rsidR="001E0C3C" w:rsidRDefault="001E0C3C">
      <w:pPr>
        <w:spacing w:after="0" w:line="240" w:lineRule="auto"/>
      </w:pPr>
      <w:r>
        <w:separator/>
      </w:r>
    </w:p>
  </w:footnote>
  <w:footnote w:type="continuationSeparator" w:id="0">
    <w:p w14:paraId="4F993163" w14:textId="77777777" w:rsidR="001E0C3C" w:rsidRDefault="001E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4E660" w14:textId="77777777" w:rsidR="00D04FFB" w:rsidRDefault="00D04FF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6CEB">
      <w:rPr>
        <w:noProof/>
      </w:rPr>
      <w:t>2</w:t>
    </w:r>
    <w:r>
      <w:fldChar w:fldCharType="end"/>
    </w:r>
  </w:p>
  <w:p w14:paraId="7D66A70B" w14:textId="77777777" w:rsidR="00860603" w:rsidRDefault="00860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033C6"/>
    <w:multiLevelType w:val="hybridMultilevel"/>
    <w:tmpl w:val="0722EEDA"/>
    <w:lvl w:ilvl="0" w:tplc="124C3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F4FBF2" w:tentative="1">
      <w:start w:val="1"/>
      <w:numFmt w:val="lowerLetter"/>
      <w:lvlText w:val="%2."/>
      <w:lvlJc w:val="left"/>
      <w:pPr>
        <w:ind w:left="1440" w:hanging="360"/>
      </w:pPr>
    </w:lvl>
    <w:lvl w:ilvl="2" w:tplc="2A5A380C" w:tentative="1">
      <w:start w:val="1"/>
      <w:numFmt w:val="lowerRoman"/>
      <w:lvlText w:val="%3."/>
      <w:lvlJc w:val="right"/>
      <w:pPr>
        <w:ind w:left="2160" w:hanging="180"/>
      </w:pPr>
    </w:lvl>
    <w:lvl w:ilvl="3" w:tplc="9D7066CC" w:tentative="1">
      <w:start w:val="1"/>
      <w:numFmt w:val="decimal"/>
      <w:lvlText w:val="%4."/>
      <w:lvlJc w:val="left"/>
      <w:pPr>
        <w:ind w:left="2880" w:hanging="360"/>
      </w:pPr>
    </w:lvl>
    <w:lvl w:ilvl="4" w:tplc="0784CFFC" w:tentative="1">
      <w:start w:val="1"/>
      <w:numFmt w:val="lowerLetter"/>
      <w:lvlText w:val="%5."/>
      <w:lvlJc w:val="left"/>
      <w:pPr>
        <w:ind w:left="3600" w:hanging="360"/>
      </w:pPr>
    </w:lvl>
    <w:lvl w:ilvl="5" w:tplc="83C6DFEE" w:tentative="1">
      <w:start w:val="1"/>
      <w:numFmt w:val="lowerRoman"/>
      <w:lvlText w:val="%6."/>
      <w:lvlJc w:val="right"/>
      <w:pPr>
        <w:ind w:left="4320" w:hanging="180"/>
      </w:pPr>
    </w:lvl>
    <w:lvl w:ilvl="6" w:tplc="6018D36A" w:tentative="1">
      <w:start w:val="1"/>
      <w:numFmt w:val="decimal"/>
      <w:lvlText w:val="%7."/>
      <w:lvlJc w:val="left"/>
      <w:pPr>
        <w:ind w:left="5040" w:hanging="360"/>
      </w:pPr>
    </w:lvl>
    <w:lvl w:ilvl="7" w:tplc="49A470DE" w:tentative="1">
      <w:start w:val="1"/>
      <w:numFmt w:val="lowerLetter"/>
      <w:lvlText w:val="%8."/>
      <w:lvlJc w:val="left"/>
      <w:pPr>
        <w:ind w:left="5760" w:hanging="360"/>
      </w:pPr>
    </w:lvl>
    <w:lvl w:ilvl="8" w:tplc="7DDE3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751E1"/>
    <w:multiLevelType w:val="hybridMultilevel"/>
    <w:tmpl w:val="A156E8AA"/>
    <w:lvl w:ilvl="0" w:tplc="B3BE1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2CE086" w:tentative="1">
      <w:start w:val="1"/>
      <w:numFmt w:val="lowerLetter"/>
      <w:lvlText w:val="%2."/>
      <w:lvlJc w:val="left"/>
      <w:pPr>
        <w:ind w:left="1440" w:hanging="360"/>
      </w:pPr>
    </w:lvl>
    <w:lvl w:ilvl="2" w:tplc="21CCE1A8" w:tentative="1">
      <w:start w:val="1"/>
      <w:numFmt w:val="lowerRoman"/>
      <w:lvlText w:val="%3."/>
      <w:lvlJc w:val="right"/>
      <w:pPr>
        <w:ind w:left="2160" w:hanging="180"/>
      </w:pPr>
    </w:lvl>
    <w:lvl w:ilvl="3" w:tplc="65FCF2F2" w:tentative="1">
      <w:start w:val="1"/>
      <w:numFmt w:val="decimal"/>
      <w:lvlText w:val="%4."/>
      <w:lvlJc w:val="left"/>
      <w:pPr>
        <w:ind w:left="2880" w:hanging="360"/>
      </w:pPr>
    </w:lvl>
    <w:lvl w:ilvl="4" w:tplc="E94A5230" w:tentative="1">
      <w:start w:val="1"/>
      <w:numFmt w:val="lowerLetter"/>
      <w:lvlText w:val="%5."/>
      <w:lvlJc w:val="left"/>
      <w:pPr>
        <w:ind w:left="3600" w:hanging="360"/>
      </w:pPr>
    </w:lvl>
    <w:lvl w:ilvl="5" w:tplc="96D026E6" w:tentative="1">
      <w:start w:val="1"/>
      <w:numFmt w:val="lowerRoman"/>
      <w:lvlText w:val="%6."/>
      <w:lvlJc w:val="right"/>
      <w:pPr>
        <w:ind w:left="4320" w:hanging="180"/>
      </w:pPr>
    </w:lvl>
    <w:lvl w:ilvl="6" w:tplc="C33C57CA" w:tentative="1">
      <w:start w:val="1"/>
      <w:numFmt w:val="decimal"/>
      <w:lvlText w:val="%7."/>
      <w:lvlJc w:val="left"/>
      <w:pPr>
        <w:ind w:left="5040" w:hanging="360"/>
      </w:pPr>
    </w:lvl>
    <w:lvl w:ilvl="7" w:tplc="681C75C0" w:tentative="1">
      <w:start w:val="1"/>
      <w:numFmt w:val="lowerLetter"/>
      <w:lvlText w:val="%8."/>
      <w:lvlJc w:val="left"/>
      <w:pPr>
        <w:ind w:left="5760" w:hanging="360"/>
      </w:pPr>
    </w:lvl>
    <w:lvl w:ilvl="8" w:tplc="E47AA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975C4"/>
    <w:multiLevelType w:val="hybridMultilevel"/>
    <w:tmpl w:val="B7FA642C"/>
    <w:lvl w:ilvl="0" w:tplc="BDA05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A2E566" w:tentative="1">
      <w:start w:val="1"/>
      <w:numFmt w:val="lowerLetter"/>
      <w:lvlText w:val="%2."/>
      <w:lvlJc w:val="left"/>
      <w:pPr>
        <w:ind w:left="1440" w:hanging="360"/>
      </w:pPr>
    </w:lvl>
    <w:lvl w:ilvl="2" w:tplc="0DB4F46E" w:tentative="1">
      <w:start w:val="1"/>
      <w:numFmt w:val="lowerRoman"/>
      <w:lvlText w:val="%3."/>
      <w:lvlJc w:val="right"/>
      <w:pPr>
        <w:ind w:left="2160" w:hanging="180"/>
      </w:pPr>
    </w:lvl>
    <w:lvl w:ilvl="3" w:tplc="CB2CF90E" w:tentative="1">
      <w:start w:val="1"/>
      <w:numFmt w:val="decimal"/>
      <w:lvlText w:val="%4."/>
      <w:lvlJc w:val="left"/>
      <w:pPr>
        <w:ind w:left="2880" w:hanging="360"/>
      </w:pPr>
    </w:lvl>
    <w:lvl w:ilvl="4" w:tplc="551EC3D2" w:tentative="1">
      <w:start w:val="1"/>
      <w:numFmt w:val="lowerLetter"/>
      <w:lvlText w:val="%5."/>
      <w:lvlJc w:val="left"/>
      <w:pPr>
        <w:ind w:left="3600" w:hanging="360"/>
      </w:pPr>
    </w:lvl>
    <w:lvl w:ilvl="5" w:tplc="C0588BA6" w:tentative="1">
      <w:start w:val="1"/>
      <w:numFmt w:val="lowerRoman"/>
      <w:lvlText w:val="%6."/>
      <w:lvlJc w:val="right"/>
      <w:pPr>
        <w:ind w:left="4320" w:hanging="180"/>
      </w:pPr>
    </w:lvl>
    <w:lvl w:ilvl="6" w:tplc="C2D4BDFC" w:tentative="1">
      <w:start w:val="1"/>
      <w:numFmt w:val="decimal"/>
      <w:lvlText w:val="%7."/>
      <w:lvlJc w:val="left"/>
      <w:pPr>
        <w:ind w:left="5040" w:hanging="360"/>
      </w:pPr>
    </w:lvl>
    <w:lvl w:ilvl="7" w:tplc="0EF641DC" w:tentative="1">
      <w:start w:val="1"/>
      <w:numFmt w:val="lowerLetter"/>
      <w:lvlText w:val="%8."/>
      <w:lvlJc w:val="left"/>
      <w:pPr>
        <w:ind w:left="5760" w:hanging="360"/>
      </w:pPr>
    </w:lvl>
    <w:lvl w:ilvl="8" w:tplc="16FAD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55DFB"/>
    <w:multiLevelType w:val="hybridMultilevel"/>
    <w:tmpl w:val="D5E2DF7E"/>
    <w:lvl w:ilvl="0" w:tplc="2EACF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9E2A54"/>
    <w:multiLevelType w:val="hybridMultilevel"/>
    <w:tmpl w:val="35B6D0E4"/>
    <w:lvl w:ilvl="0" w:tplc="C88A04EE">
      <w:start w:val="1"/>
      <w:numFmt w:val="decimal"/>
      <w:lvlText w:val="%1."/>
      <w:lvlJc w:val="left"/>
      <w:pPr>
        <w:ind w:left="1095" w:hanging="360"/>
      </w:pPr>
    </w:lvl>
    <w:lvl w:ilvl="1" w:tplc="9A1A5BF0" w:tentative="1">
      <w:start w:val="1"/>
      <w:numFmt w:val="lowerLetter"/>
      <w:lvlText w:val="%2."/>
      <w:lvlJc w:val="left"/>
      <w:pPr>
        <w:ind w:left="1815" w:hanging="360"/>
      </w:pPr>
    </w:lvl>
    <w:lvl w:ilvl="2" w:tplc="76FAF40C" w:tentative="1">
      <w:start w:val="1"/>
      <w:numFmt w:val="lowerRoman"/>
      <w:lvlText w:val="%3."/>
      <w:lvlJc w:val="right"/>
      <w:pPr>
        <w:ind w:left="2535" w:hanging="180"/>
      </w:pPr>
    </w:lvl>
    <w:lvl w:ilvl="3" w:tplc="3BC2F1FA" w:tentative="1">
      <w:start w:val="1"/>
      <w:numFmt w:val="decimal"/>
      <w:lvlText w:val="%4."/>
      <w:lvlJc w:val="left"/>
      <w:pPr>
        <w:ind w:left="3255" w:hanging="360"/>
      </w:pPr>
    </w:lvl>
    <w:lvl w:ilvl="4" w:tplc="B8D2CEBE" w:tentative="1">
      <w:start w:val="1"/>
      <w:numFmt w:val="lowerLetter"/>
      <w:lvlText w:val="%5."/>
      <w:lvlJc w:val="left"/>
      <w:pPr>
        <w:ind w:left="3975" w:hanging="360"/>
      </w:pPr>
    </w:lvl>
    <w:lvl w:ilvl="5" w:tplc="E676E48C" w:tentative="1">
      <w:start w:val="1"/>
      <w:numFmt w:val="lowerRoman"/>
      <w:lvlText w:val="%6."/>
      <w:lvlJc w:val="right"/>
      <w:pPr>
        <w:ind w:left="4695" w:hanging="180"/>
      </w:pPr>
    </w:lvl>
    <w:lvl w:ilvl="6" w:tplc="523ADF96" w:tentative="1">
      <w:start w:val="1"/>
      <w:numFmt w:val="decimal"/>
      <w:lvlText w:val="%7."/>
      <w:lvlJc w:val="left"/>
      <w:pPr>
        <w:ind w:left="5415" w:hanging="360"/>
      </w:pPr>
    </w:lvl>
    <w:lvl w:ilvl="7" w:tplc="1198591E" w:tentative="1">
      <w:start w:val="1"/>
      <w:numFmt w:val="lowerLetter"/>
      <w:lvlText w:val="%8."/>
      <w:lvlJc w:val="left"/>
      <w:pPr>
        <w:ind w:left="6135" w:hanging="360"/>
      </w:pPr>
    </w:lvl>
    <w:lvl w:ilvl="8" w:tplc="6A9E9D4C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BC1"/>
    <w:rsid w:val="00016DA4"/>
    <w:rsid w:val="0001728E"/>
    <w:rsid w:val="00036516"/>
    <w:rsid w:val="00040B94"/>
    <w:rsid w:val="00057860"/>
    <w:rsid w:val="00073D06"/>
    <w:rsid w:val="00096450"/>
    <w:rsid w:val="000D6DDA"/>
    <w:rsid w:val="000E41F3"/>
    <w:rsid w:val="001021C2"/>
    <w:rsid w:val="00106171"/>
    <w:rsid w:val="0011701F"/>
    <w:rsid w:val="00131839"/>
    <w:rsid w:val="00131974"/>
    <w:rsid w:val="00140EDF"/>
    <w:rsid w:val="001533C0"/>
    <w:rsid w:val="00164E6F"/>
    <w:rsid w:val="001671A3"/>
    <w:rsid w:val="00170F69"/>
    <w:rsid w:val="00170FBA"/>
    <w:rsid w:val="00177CC3"/>
    <w:rsid w:val="001E0C3C"/>
    <w:rsid w:val="001E1401"/>
    <w:rsid w:val="001E1534"/>
    <w:rsid w:val="00211D31"/>
    <w:rsid w:val="00221C82"/>
    <w:rsid w:val="00232EE3"/>
    <w:rsid w:val="0024155E"/>
    <w:rsid w:val="00254B17"/>
    <w:rsid w:val="002619A8"/>
    <w:rsid w:val="002654B8"/>
    <w:rsid w:val="0027755C"/>
    <w:rsid w:val="0028177D"/>
    <w:rsid w:val="00293DED"/>
    <w:rsid w:val="002A1EBA"/>
    <w:rsid w:val="002B09A6"/>
    <w:rsid w:val="002B6551"/>
    <w:rsid w:val="002B78BE"/>
    <w:rsid w:val="002C1B26"/>
    <w:rsid w:val="002C3595"/>
    <w:rsid w:val="002C6343"/>
    <w:rsid w:val="002E6D34"/>
    <w:rsid w:val="003051C2"/>
    <w:rsid w:val="003210EB"/>
    <w:rsid w:val="00321486"/>
    <w:rsid w:val="00331002"/>
    <w:rsid w:val="00337F91"/>
    <w:rsid w:val="003435EC"/>
    <w:rsid w:val="003607F9"/>
    <w:rsid w:val="00371575"/>
    <w:rsid w:val="00373E5B"/>
    <w:rsid w:val="0038398D"/>
    <w:rsid w:val="00393B73"/>
    <w:rsid w:val="00393CFA"/>
    <w:rsid w:val="003A1C67"/>
    <w:rsid w:val="003A735A"/>
    <w:rsid w:val="003C795E"/>
    <w:rsid w:val="003D064A"/>
    <w:rsid w:val="003D5078"/>
    <w:rsid w:val="003E0BBE"/>
    <w:rsid w:val="003E7095"/>
    <w:rsid w:val="003F193C"/>
    <w:rsid w:val="003F649A"/>
    <w:rsid w:val="00405FAE"/>
    <w:rsid w:val="00414158"/>
    <w:rsid w:val="00416A12"/>
    <w:rsid w:val="00420ED1"/>
    <w:rsid w:val="004246AA"/>
    <w:rsid w:val="004333EA"/>
    <w:rsid w:val="00454445"/>
    <w:rsid w:val="00455EF2"/>
    <w:rsid w:val="00460B26"/>
    <w:rsid w:val="0046284F"/>
    <w:rsid w:val="00470C59"/>
    <w:rsid w:val="004B51C8"/>
    <w:rsid w:val="004C49C1"/>
    <w:rsid w:val="004F5CB4"/>
    <w:rsid w:val="00506605"/>
    <w:rsid w:val="00506844"/>
    <w:rsid w:val="00507EA7"/>
    <w:rsid w:val="00514DC0"/>
    <w:rsid w:val="00521EE7"/>
    <w:rsid w:val="00542499"/>
    <w:rsid w:val="005743DA"/>
    <w:rsid w:val="00580DAA"/>
    <w:rsid w:val="005909D0"/>
    <w:rsid w:val="00592C6D"/>
    <w:rsid w:val="005C3C4F"/>
    <w:rsid w:val="005D058B"/>
    <w:rsid w:val="005D1C91"/>
    <w:rsid w:val="005E04FE"/>
    <w:rsid w:val="005F5A4C"/>
    <w:rsid w:val="005F6201"/>
    <w:rsid w:val="00600245"/>
    <w:rsid w:val="00625BA4"/>
    <w:rsid w:val="00642DDF"/>
    <w:rsid w:val="00660B3C"/>
    <w:rsid w:val="00684369"/>
    <w:rsid w:val="006924AE"/>
    <w:rsid w:val="0071016A"/>
    <w:rsid w:val="007123CA"/>
    <w:rsid w:val="0072673C"/>
    <w:rsid w:val="00726FD8"/>
    <w:rsid w:val="007310E0"/>
    <w:rsid w:val="00731C24"/>
    <w:rsid w:val="0076279A"/>
    <w:rsid w:val="0076357B"/>
    <w:rsid w:val="007721E3"/>
    <w:rsid w:val="00780593"/>
    <w:rsid w:val="0078296E"/>
    <w:rsid w:val="00785D1F"/>
    <w:rsid w:val="007A0027"/>
    <w:rsid w:val="007A3A42"/>
    <w:rsid w:val="007B370D"/>
    <w:rsid w:val="007B73A5"/>
    <w:rsid w:val="007C4C84"/>
    <w:rsid w:val="007C5B2C"/>
    <w:rsid w:val="007D7BE7"/>
    <w:rsid w:val="007D7DF7"/>
    <w:rsid w:val="007E1646"/>
    <w:rsid w:val="007E2E11"/>
    <w:rsid w:val="007E59FA"/>
    <w:rsid w:val="008060E9"/>
    <w:rsid w:val="00816CEB"/>
    <w:rsid w:val="00820F8C"/>
    <w:rsid w:val="00831B8A"/>
    <w:rsid w:val="00840453"/>
    <w:rsid w:val="0084114C"/>
    <w:rsid w:val="00841AC6"/>
    <w:rsid w:val="00857A82"/>
    <w:rsid w:val="00860603"/>
    <w:rsid w:val="00865724"/>
    <w:rsid w:val="008727BE"/>
    <w:rsid w:val="008802B2"/>
    <w:rsid w:val="00883C8A"/>
    <w:rsid w:val="00885125"/>
    <w:rsid w:val="00894546"/>
    <w:rsid w:val="008A1C1C"/>
    <w:rsid w:val="008A2715"/>
    <w:rsid w:val="008C7472"/>
    <w:rsid w:val="008F45C1"/>
    <w:rsid w:val="009032FD"/>
    <w:rsid w:val="00913EB3"/>
    <w:rsid w:val="009248CC"/>
    <w:rsid w:val="00967D29"/>
    <w:rsid w:val="0098493B"/>
    <w:rsid w:val="00987D49"/>
    <w:rsid w:val="00995F7D"/>
    <w:rsid w:val="009966BC"/>
    <w:rsid w:val="009C0F71"/>
    <w:rsid w:val="009C5925"/>
    <w:rsid w:val="009D42F5"/>
    <w:rsid w:val="009E3D54"/>
    <w:rsid w:val="009F7EE9"/>
    <w:rsid w:val="00A00C9A"/>
    <w:rsid w:val="00A149BA"/>
    <w:rsid w:val="00A15379"/>
    <w:rsid w:val="00A219A3"/>
    <w:rsid w:val="00A2316C"/>
    <w:rsid w:val="00A276EF"/>
    <w:rsid w:val="00A34F1E"/>
    <w:rsid w:val="00A42250"/>
    <w:rsid w:val="00A67A6A"/>
    <w:rsid w:val="00A92E3D"/>
    <w:rsid w:val="00A943F2"/>
    <w:rsid w:val="00AB436A"/>
    <w:rsid w:val="00AD05B0"/>
    <w:rsid w:val="00AE07DB"/>
    <w:rsid w:val="00AE615D"/>
    <w:rsid w:val="00B231DC"/>
    <w:rsid w:val="00B25BF2"/>
    <w:rsid w:val="00B34938"/>
    <w:rsid w:val="00B44F55"/>
    <w:rsid w:val="00B452C7"/>
    <w:rsid w:val="00B510CF"/>
    <w:rsid w:val="00B5382B"/>
    <w:rsid w:val="00B55FA6"/>
    <w:rsid w:val="00B6447A"/>
    <w:rsid w:val="00B906F2"/>
    <w:rsid w:val="00B91EC8"/>
    <w:rsid w:val="00B9263C"/>
    <w:rsid w:val="00BA18B0"/>
    <w:rsid w:val="00BC4A1D"/>
    <w:rsid w:val="00BC768E"/>
    <w:rsid w:val="00BD4D76"/>
    <w:rsid w:val="00BF38E0"/>
    <w:rsid w:val="00BF6E6E"/>
    <w:rsid w:val="00C23FC2"/>
    <w:rsid w:val="00C455D2"/>
    <w:rsid w:val="00C511BD"/>
    <w:rsid w:val="00C531C9"/>
    <w:rsid w:val="00C61BD1"/>
    <w:rsid w:val="00CD4A5F"/>
    <w:rsid w:val="00CE0258"/>
    <w:rsid w:val="00CE6978"/>
    <w:rsid w:val="00CF36EB"/>
    <w:rsid w:val="00CF5583"/>
    <w:rsid w:val="00CF607C"/>
    <w:rsid w:val="00D00BD6"/>
    <w:rsid w:val="00D04480"/>
    <w:rsid w:val="00D04FFB"/>
    <w:rsid w:val="00D204A8"/>
    <w:rsid w:val="00D21C07"/>
    <w:rsid w:val="00D3083B"/>
    <w:rsid w:val="00D315DF"/>
    <w:rsid w:val="00D34872"/>
    <w:rsid w:val="00D501B5"/>
    <w:rsid w:val="00D516CE"/>
    <w:rsid w:val="00D536AA"/>
    <w:rsid w:val="00D55168"/>
    <w:rsid w:val="00D57735"/>
    <w:rsid w:val="00D67048"/>
    <w:rsid w:val="00DA25FB"/>
    <w:rsid w:val="00DB3396"/>
    <w:rsid w:val="00DC2728"/>
    <w:rsid w:val="00DD49FA"/>
    <w:rsid w:val="00DD623F"/>
    <w:rsid w:val="00DF2DC7"/>
    <w:rsid w:val="00DF65F8"/>
    <w:rsid w:val="00E00D4C"/>
    <w:rsid w:val="00E01C2A"/>
    <w:rsid w:val="00E048ED"/>
    <w:rsid w:val="00E25590"/>
    <w:rsid w:val="00E36FFC"/>
    <w:rsid w:val="00E419CF"/>
    <w:rsid w:val="00E44279"/>
    <w:rsid w:val="00E4485F"/>
    <w:rsid w:val="00E46658"/>
    <w:rsid w:val="00E76A63"/>
    <w:rsid w:val="00E84388"/>
    <w:rsid w:val="00E9051E"/>
    <w:rsid w:val="00E96653"/>
    <w:rsid w:val="00EB1249"/>
    <w:rsid w:val="00ED060C"/>
    <w:rsid w:val="00EE3179"/>
    <w:rsid w:val="00EF5F71"/>
    <w:rsid w:val="00F052F7"/>
    <w:rsid w:val="00F127C7"/>
    <w:rsid w:val="00F13CAA"/>
    <w:rsid w:val="00F344C7"/>
    <w:rsid w:val="00F34E0D"/>
    <w:rsid w:val="00F63E8D"/>
    <w:rsid w:val="00F7082D"/>
    <w:rsid w:val="00F76BC1"/>
    <w:rsid w:val="00F77420"/>
    <w:rsid w:val="00F8604C"/>
    <w:rsid w:val="00F913E9"/>
    <w:rsid w:val="00FB4FB3"/>
    <w:rsid w:val="00FD139B"/>
    <w:rsid w:val="00FE49E7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3DDBD1E"/>
  <w15:chartTrackingRefBased/>
  <w15:docId w15:val="{E08D0A1C-CDC3-4585-ADF8-39FCFA16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customStyle="1" w:styleId="BodyTextChar">
    <w:name w:val="Body Text Char"/>
    <w:rPr>
      <w:rFonts w:ascii="Times New Roman" w:eastAsia="Times New Roman" w:hAnsi="Times New Roman"/>
      <w:b/>
      <w:noProof w:val="0"/>
      <w:sz w:val="24"/>
      <w:lang w:val="en-US" w:eastAsia="en-US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uiPriority w:val="99"/>
    <w:rPr>
      <w:rFonts w:ascii="Times New Roman" w:eastAsia="Times New Roman" w:hAnsi="Times New Roman"/>
      <w:noProof w:val="0"/>
      <w:sz w:val="24"/>
      <w:szCs w:val="24"/>
      <w:lang w:val="en-GB" w:eastAsia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rPr>
      <w:rFonts w:ascii="Times New Roman" w:eastAsia="Times New Roman" w:hAnsi="Times New Roman"/>
      <w:noProof w:val="0"/>
      <w:sz w:val="24"/>
      <w:szCs w:val="24"/>
      <w:lang w:val="en-US" w:eastAsia="en-US"/>
    </w:rPr>
  </w:style>
  <w:style w:type="paragraph" w:styleId="BodyText3">
    <w:name w:val="Body Text 3"/>
    <w:basedOn w:val="Normal"/>
    <w:unhideWhenUsed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rPr>
      <w:rFonts w:ascii="Times New Roman" w:eastAsia="Times New Roman" w:hAnsi="Times New Roman"/>
      <w:noProof w:val="0"/>
      <w:sz w:val="16"/>
      <w:szCs w:val="16"/>
      <w:lang w:val="en-US" w:eastAsia="en-US"/>
    </w:rPr>
  </w:style>
  <w:style w:type="paragraph" w:customStyle="1" w:styleId="naisf">
    <w:name w:val="naisf"/>
    <w:basedOn w:val="Normal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unhideWhenUsed/>
    <w:rPr>
      <w:color w:val="0000FF"/>
      <w:u w:val="single"/>
    </w:rPr>
  </w:style>
  <w:style w:type="character" w:customStyle="1" w:styleId="spelle">
    <w:name w:val="spelle"/>
    <w:basedOn w:val="DefaultParagraphFont"/>
  </w:style>
  <w:style w:type="paragraph" w:styleId="BodyTextIndent">
    <w:name w:val="Body Text Indent"/>
    <w:basedOn w:val="Normal"/>
    <w:semiHidden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</w:rPr>
  </w:style>
  <w:style w:type="paragraph" w:styleId="BodyTextIndent3">
    <w:name w:val="Body Text Indent 3"/>
    <w:basedOn w:val="Normal"/>
    <w:semiHidden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Title">
    <w:name w:val="Title"/>
    <w:basedOn w:val="Normal"/>
    <w:qFormat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8"/>
      <w:lang w:val="en-AU"/>
    </w:rPr>
  </w:style>
  <w:style w:type="character" w:styleId="CommentReference">
    <w:name w:val="annotation reference"/>
    <w:uiPriority w:val="99"/>
    <w:semiHidden/>
    <w:unhideWhenUsed/>
    <w:rsid w:val="00232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EE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232EE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E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2EE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EE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32EE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67A6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en-AU" w:eastAsia="lv-LV"/>
    </w:rPr>
  </w:style>
  <w:style w:type="paragraph" w:styleId="NormalWeb">
    <w:name w:val="Normal (Web)"/>
    <w:basedOn w:val="Normal"/>
    <w:uiPriority w:val="99"/>
    <w:semiHidden/>
    <w:unhideWhenUsed/>
    <w:rsid w:val="00D50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6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6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6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EAE14-577E-44B0-91B2-BC4062B1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sēdes protokollēmuma projekts „Informatīvais ziņojums „Par privatizācijas sertifikātu turpmākās administrēšanas jautājumiem””</vt:lpstr>
    </vt:vector>
  </TitlesOfParts>
  <Company>LR Ekonomikas ministrija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sēdes protokollēmuma projekts „Informatīvais ziņojums „Par privatizācijas sertifikātu turpmākās administrēšanas jautājumiem””</dc:title>
  <dc:subject>MK protokollēmuma projekts</dc:subject>
  <dc:creator>Diāna Ņesterenko</dc:creator>
  <cp:keywords/>
  <dc:description>67013162;_x000d_
Diana.Nesterenko@em.gov.lv</dc:description>
  <cp:lastModifiedBy>Evita Urpena</cp:lastModifiedBy>
  <cp:revision>2</cp:revision>
  <cp:lastPrinted>2020-05-14T07:02:00Z</cp:lastPrinted>
  <dcterms:created xsi:type="dcterms:W3CDTF">2020-05-28T12:40:00Z</dcterms:created>
  <dcterms:modified xsi:type="dcterms:W3CDTF">2020-05-28T12:40:00Z</dcterms:modified>
</cp:coreProperties>
</file>