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2F855435" w:rsidR="00795502" w:rsidRPr="00CE14FE" w:rsidRDefault="0092227F" w:rsidP="00880838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227F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TIRGUS PĀRVALDĪTĀJ</w:t>
      </w:r>
      <w:r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2805"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PAŠPĀRBAUDES LAPA</w:t>
      </w:r>
    </w:p>
    <w:p w14:paraId="590C9492" w14:textId="60FDBCA1" w:rsidR="00795502" w:rsidRDefault="00795502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013A45BB" w14:textId="77777777" w:rsidR="004B7ACB" w:rsidRPr="00133E00" w:rsidRDefault="004B7ACB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2742DC1B" w:rsidR="00CE2805" w:rsidRDefault="0092227F" w:rsidP="00880838">
      <w:pPr>
        <w:spacing w:after="60" w:line="240" w:lineRule="auto"/>
        <w:ind w:right="21"/>
        <w:rPr>
          <w:rFonts w:ascii="Arial" w:hAnsi="Arial" w:cs="Arial"/>
          <w:sz w:val="24"/>
          <w:szCs w:val="24"/>
        </w:rPr>
      </w:pPr>
      <w:bookmarkStart w:id="0" w:name="_Hlk63756155"/>
      <w:r w:rsidRPr="0092227F">
        <w:rPr>
          <w:rFonts w:ascii="Arial" w:hAnsi="Arial" w:cs="Arial"/>
          <w:sz w:val="24"/>
          <w:szCs w:val="24"/>
        </w:rPr>
        <w:t>T</w:t>
      </w:r>
      <w:bookmarkEnd w:id="0"/>
      <w:r w:rsidRPr="0092227F">
        <w:rPr>
          <w:rFonts w:ascii="Arial" w:hAnsi="Arial" w:cs="Arial"/>
          <w:sz w:val="24"/>
          <w:szCs w:val="24"/>
        </w:rPr>
        <w:t>irgus paviljonā</w:t>
      </w:r>
      <w:r>
        <w:rPr>
          <w:rFonts w:ascii="Arial" w:hAnsi="Arial" w:cs="Arial"/>
          <w:sz w:val="24"/>
          <w:szCs w:val="24"/>
        </w:rPr>
        <w:t xml:space="preserve"> </w:t>
      </w:r>
      <w:r w:rsidRPr="0092227F">
        <w:rPr>
          <w:rFonts w:ascii="Arial" w:hAnsi="Arial" w:cs="Arial"/>
          <w:i/>
          <w:iCs/>
          <w:sz w:val="20"/>
          <w:szCs w:val="20"/>
        </w:rPr>
        <w:t>(slēgta tipa ēka tirgus teritorijā, ar vismaz 10 tirdzniecības dalībniekiem)</w:t>
      </w:r>
      <w:r w:rsidR="00CE2805" w:rsidRPr="0092227F">
        <w:rPr>
          <w:rFonts w:ascii="Arial" w:hAnsi="Arial" w:cs="Arial"/>
          <w:i/>
          <w:iCs/>
          <w:sz w:val="20"/>
          <w:szCs w:val="20"/>
        </w:rPr>
        <w:t>:</w:t>
      </w:r>
    </w:p>
    <w:p w14:paraId="42ED5CF9" w14:textId="7A7B5E89" w:rsidR="00CE2805" w:rsidRPr="00CE2805" w:rsidRDefault="003B0D1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E575D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14DA5691" w:rsidR="009B7391" w:rsidRPr="00CE280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</w:t>
      </w:r>
      <w:r w:rsidR="006B1F7A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88083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0AB6EFCF" w14:textId="77777777" w:rsidR="00972624" w:rsidRDefault="00EB4B2D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Tirgus pārvaldītājs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vienam apmeklētājam </w:t>
            </w:r>
            <w:bookmarkStart w:id="1" w:name="_Hlk63756203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tirgus </w:t>
            </w:r>
            <w:bookmarkStart w:id="2" w:name="_Hlk63756534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paviljonā </w:t>
            </w:r>
            <w:bookmarkStart w:id="3" w:name="_Hlk63756232"/>
            <w:bookmarkEnd w:id="1"/>
            <w:bookmarkEnd w:id="2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(slēgta tipa ēka tirgus teritorijā, kas iekārtota pastāvīgai un sistemātiskai tirdzniecībai un kurā darbojas vismaz 10 tirdzniecības dalībnieki) </w:t>
            </w:r>
            <w:bookmarkEnd w:id="3"/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 m2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 no publiski pieejamās telpu platības</w:t>
            </w:r>
            <w:r w:rsidR="00C86A6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.</w:t>
            </w:r>
          </w:p>
          <w:p w14:paraId="4DF261F3" w14:textId="69E69C49" w:rsidR="00C86A62" w:rsidRPr="00EB4B2D" w:rsidRDefault="00C86A62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NB! Aprēķinā ņem vērā tikai iegūto </w:t>
            </w:r>
            <w:r w:rsidRPr="00E575D7"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  <w:t>veselo skaitli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(noapaļošana “uz augšu”,  ņemot vērā ciparus aiz komata, nav pieļaujama, jo tādējādi netiek nodrošināti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25 m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vertAlign w:val="superscript"/>
                <w:lang w:eastAsia="lv-LV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uz cilvēku)</w:t>
            </w:r>
            <w:r w:rsidR="00E575D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.</w:t>
            </w:r>
          </w:p>
        </w:tc>
      </w:tr>
      <w:tr w:rsidR="00EB4B2D" w:rsidRPr="00173709" w14:paraId="2021AFC7" w14:textId="77777777" w:rsidTr="00173709">
        <w:trPr>
          <w:trHeight w:val="697"/>
        </w:trPr>
        <w:tc>
          <w:tcPr>
            <w:tcW w:w="10070" w:type="dxa"/>
          </w:tcPr>
          <w:p w14:paraId="634BC5F8" w14:textId="77777777" w:rsidR="00EB4B2D" w:rsidRPr="00EB4B2D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CC8AD9E" w14:textId="533CEC8D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14:paraId="49B974D8" w14:textId="3669975A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14:paraId="1F65D178" w14:textId="77777777" w:rsidR="00EB4B2D" w:rsidRPr="007743E7" w:rsidRDefault="00EB4B2D" w:rsidP="00880838">
            <w:pPr>
              <w:spacing w:after="60"/>
              <w:ind w:right="163"/>
              <w:rPr>
                <w:sz w:val="12"/>
                <w:szCs w:val="12"/>
              </w:rPr>
            </w:pPr>
          </w:p>
        </w:tc>
      </w:tr>
    </w:tbl>
    <w:p w14:paraId="7EE0F217" w14:textId="77777777" w:rsidR="00092F9A" w:rsidRPr="00E41755" w:rsidRDefault="00092F9A" w:rsidP="00880838">
      <w:pPr>
        <w:spacing w:after="60" w:line="240" w:lineRule="auto"/>
        <w:ind w:right="163"/>
        <w:jc w:val="both"/>
        <w:rPr>
          <w:rFonts w:ascii="Arial" w:hAnsi="Arial" w:cs="Arial"/>
          <w:i/>
          <w:sz w:val="16"/>
          <w:szCs w:val="16"/>
        </w:rPr>
      </w:pPr>
    </w:p>
    <w:p w14:paraId="16B44C3A" w14:textId="77777777" w:rsidR="00B82F7E" w:rsidRPr="00A15795" w:rsidRDefault="00B82F7E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4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4"/>
    </w:p>
    <w:p w14:paraId="43847FDB" w14:textId="77777777" w:rsidR="00092F9A" w:rsidRPr="00A15795" w:rsidRDefault="00092F9A" w:rsidP="0088083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43739">
        <w:rPr>
          <w:rFonts w:ascii="Arial" w:hAnsi="Arial" w:cs="Arial"/>
          <w:sz w:val="24"/>
          <w:szCs w:val="24"/>
        </w:rPr>
        <w:t>ī</w:t>
      </w:r>
      <w:r w:rsidRPr="00143739">
        <w:rPr>
          <w:rFonts w:ascii="Arial" w:hAnsi="Arial" w:cs="Arial"/>
          <w:sz w:val="24"/>
          <w:szCs w:val="24"/>
        </w:rPr>
        <w:t xml:space="preserve"> svešvalodā</w:t>
      </w:r>
      <w:r w:rsidR="00173709" w:rsidRPr="00143739">
        <w:rPr>
          <w:rFonts w:ascii="Arial" w:hAnsi="Arial" w:cs="Arial"/>
          <w:sz w:val="24"/>
          <w:szCs w:val="24"/>
        </w:rPr>
        <w:t>s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43739">
        <w:rPr>
          <w:rFonts w:ascii="Arial" w:hAnsi="Arial" w:cs="Arial"/>
          <w:sz w:val="24"/>
          <w:szCs w:val="24"/>
        </w:rPr>
        <w:t>labi redzamā</w:t>
      </w:r>
      <w:r w:rsidRPr="00143739">
        <w:rPr>
          <w:rFonts w:ascii="Arial" w:hAnsi="Arial" w:cs="Arial"/>
          <w:sz w:val="24"/>
          <w:szCs w:val="24"/>
        </w:rPr>
        <w:t xml:space="preserve"> vietā: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07223E8" w:rsidR="00D04C44" w:rsidRPr="00143739" w:rsidRDefault="00143739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bookmarkStart w:id="5" w:name="_Hlk63664891"/>
      <w:r>
        <w:rPr>
          <w:rFonts w:ascii="Arial" w:hAnsi="Arial" w:cs="Arial"/>
          <w:sz w:val="24"/>
          <w:szCs w:val="24"/>
        </w:rPr>
        <w:t>Tirgus paviljona</w:t>
      </w:r>
      <w:r w:rsidR="00173709" w:rsidRPr="00143739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14373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43739"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143739">
        <w:rPr>
          <w:rFonts w:ascii="Arial" w:hAnsi="Arial" w:cs="Arial"/>
          <w:b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5"/>
    <w:p w14:paraId="71A9E371" w14:textId="3BA7D440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</w:t>
      </w:r>
      <w:r w:rsidR="003F5E28" w:rsidRPr="00143739">
        <w:rPr>
          <w:rFonts w:ascii="Arial" w:hAnsi="Arial" w:cs="Arial"/>
          <w:sz w:val="24"/>
          <w:szCs w:val="24"/>
        </w:rPr>
        <w:t>, pēc uzraudzības iestādes pieprasījuma,</w:t>
      </w:r>
      <w:r w:rsidRPr="00143739">
        <w:rPr>
          <w:rFonts w:ascii="Arial" w:hAnsi="Arial" w:cs="Arial"/>
          <w:sz w:val="24"/>
          <w:szCs w:val="24"/>
        </w:rPr>
        <w:t xml:space="preserve"> uzrād</w:t>
      </w:r>
      <w:r w:rsidR="00DE2FAC" w:rsidRPr="00143739">
        <w:rPr>
          <w:rFonts w:ascii="Arial" w:hAnsi="Arial" w:cs="Arial"/>
          <w:sz w:val="24"/>
          <w:szCs w:val="24"/>
        </w:rPr>
        <w:t>a</w:t>
      </w:r>
      <w:r w:rsidR="00972624" w:rsidRPr="00143739">
        <w:rPr>
          <w:rFonts w:ascii="Arial" w:hAnsi="Arial" w:cs="Arial"/>
          <w:sz w:val="24"/>
          <w:szCs w:val="24"/>
        </w:rPr>
        <w:t xml:space="preserve"> </w:t>
      </w:r>
      <w:r w:rsidR="009833E6" w:rsidRPr="00143739">
        <w:rPr>
          <w:rFonts w:ascii="Arial" w:hAnsi="Arial" w:cs="Arial"/>
          <w:sz w:val="24"/>
          <w:szCs w:val="24"/>
        </w:rPr>
        <w:t>IKS</w:t>
      </w:r>
      <w:r w:rsidRPr="00143739">
        <w:rPr>
          <w:rFonts w:ascii="Arial" w:hAnsi="Arial" w:cs="Arial"/>
          <w:sz w:val="24"/>
          <w:szCs w:val="24"/>
        </w:rPr>
        <w:t xml:space="preserve"> dokumentāciju: </w:t>
      </w:r>
      <w:r w:rsidRPr="00143739">
        <w:rPr>
          <w:rFonts w:ascii="Arial" w:hAnsi="Arial" w:cs="Arial"/>
          <w:sz w:val="24"/>
          <w:szCs w:val="24"/>
        </w:rPr>
        <w:tab/>
      </w:r>
      <w:r w:rsidR="009833E6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 pēc pieprasījuma</w:t>
      </w:r>
      <w:r w:rsidR="00DE2FAC" w:rsidRPr="00143739">
        <w:rPr>
          <w:rFonts w:ascii="Arial" w:hAnsi="Arial" w:cs="Arial"/>
          <w:sz w:val="24"/>
          <w:szCs w:val="24"/>
        </w:rPr>
        <w:t>,</w:t>
      </w:r>
      <w:r w:rsidRPr="0014373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143739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143739">
        <w:rPr>
          <w:rFonts w:ascii="Arial" w:hAnsi="Arial" w:cs="Arial"/>
          <w:sz w:val="24"/>
          <w:szCs w:val="24"/>
        </w:rPr>
        <w:t xml:space="preserve"> 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3B1114A3" w:rsidR="006421F0" w:rsidRPr="00880838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>Tiek kontrolēta apmeklētāju plūsma</w:t>
      </w:r>
      <w:r w:rsidR="00A15795" w:rsidRPr="00880838">
        <w:rPr>
          <w:rFonts w:ascii="Arial" w:hAnsi="Arial" w:cs="Arial"/>
          <w:sz w:val="24"/>
          <w:szCs w:val="24"/>
        </w:rPr>
        <w:t xml:space="preserve"> gaiteņos</w:t>
      </w:r>
      <w:r w:rsidR="00880838" w:rsidRPr="00880838">
        <w:rPr>
          <w:rFonts w:ascii="Arial" w:hAnsi="Arial" w:cs="Arial"/>
          <w:sz w:val="24"/>
          <w:szCs w:val="24"/>
        </w:rPr>
        <w:t xml:space="preserve"> </w:t>
      </w:r>
      <w:r w:rsidR="00A15795" w:rsidRPr="00880838">
        <w:rPr>
          <w:rFonts w:ascii="Arial" w:hAnsi="Arial" w:cs="Arial"/>
          <w:sz w:val="24"/>
          <w:szCs w:val="24"/>
        </w:rPr>
        <w:t>un citur</w:t>
      </w:r>
      <w:r w:rsidRPr="00880838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DE2FAC" w:rsidRPr="00880838">
        <w:rPr>
          <w:rFonts w:ascii="Arial" w:hAnsi="Arial" w:cs="Arial"/>
          <w:sz w:val="24"/>
          <w:szCs w:val="24"/>
        </w:rPr>
        <w:t xml:space="preserve">apmeklētāju </w:t>
      </w:r>
      <w:r w:rsidRPr="00880838">
        <w:rPr>
          <w:rFonts w:ascii="Arial" w:hAnsi="Arial" w:cs="Arial"/>
          <w:sz w:val="24"/>
          <w:szCs w:val="24"/>
        </w:rPr>
        <w:t xml:space="preserve">ienākšana pa vienam: </w:t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27FAE2B4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9833E6" w:rsidRPr="00880838">
        <w:rPr>
          <w:rFonts w:ascii="Arial" w:hAnsi="Arial" w:cs="Arial"/>
          <w:sz w:val="24"/>
          <w:szCs w:val="24"/>
        </w:rPr>
        <w:t xml:space="preserve">apmeklētāju </w:t>
      </w:r>
      <w:r w:rsidR="006421F0" w:rsidRPr="00880838">
        <w:rPr>
          <w:rFonts w:ascii="Arial" w:hAnsi="Arial" w:cs="Arial"/>
          <w:sz w:val="24"/>
          <w:szCs w:val="24"/>
        </w:rPr>
        <w:t>mutes un deguna aizsegu</w:t>
      </w:r>
      <w:r w:rsidRPr="00880838">
        <w:rPr>
          <w:rFonts w:ascii="Arial" w:hAnsi="Arial" w:cs="Arial"/>
          <w:sz w:val="24"/>
          <w:szCs w:val="24"/>
        </w:rPr>
        <w:t xml:space="preserve"> </w:t>
      </w:r>
      <w:r w:rsidR="00DE2FAC" w:rsidRPr="00880838">
        <w:rPr>
          <w:rFonts w:ascii="Arial" w:hAnsi="Arial" w:cs="Arial"/>
          <w:sz w:val="24"/>
          <w:szCs w:val="24"/>
        </w:rPr>
        <w:t xml:space="preserve">pareiza </w:t>
      </w:r>
      <w:r w:rsidRPr="00880838">
        <w:rPr>
          <w:rFonts w:ascii="Arial" w:hAnsi="Arial" w:cs="Arial"/>
          <w:sz w:val="24"/>
          <w:szCs w:val="24"/>
        </w:rPr>
        <w:t>lietošana</w:t>
      </w:r>
      <w:r w:rsidR="0014067B">
        <w:rPr>
          <w:rFonts w:ascii="Arial" w:hAnsi="Arial" w:cs="Arial"/>
          <w:sz w:val="24"/>
          <w:szCs w:val="24"/>
        </w:rPr>
        <w:t xml:space="preserve"> (arī a</w:t>
      </w:r>
      <w:r w:rsidR="0014067B" w:rsidRPr="000A1032">
        <w:rPr>
          <w:rFonts w:ascii="Arial" w:hAnsi="Arial" w:cs="Arial"/>
          <w:sz w:val="24"/>
          <w:szCs w:val="24"/>
        </w:rPr>
        <w:t>tklāta tipa tirgus teritorijā</w:t>
      </w:r>
      <w:r w:rsidR="0014067B">
        <w:rPr>
          <w:rFonts w:ascii="Arial" w:hAnsi="Arial" w:cs="Arial"/>
          <w:sz w:val="24"/>
          <w:szCs w:val="24"/>
        </w:rPr>
        <w:t>)</w:t>
      </w:r>
      <w:r w:rsidRPr="00880838">
        <w:rPr>
          <w:rFonts w:ascii="Arial" w:hAnsi="Arial" w:cs="Arial"/>
          <w:sz w:val="24"/>
          <w:szCs w:val="24"/>
        </w:rPr>
        <w:t xml:space="preserve">: </w:t>
      </w:r>
      <w:r w:rsidRPr="00880838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9EF4578" w14:textId="77777777" w:rsidR="00E575D7" w:rsidRPr="00880838" w:rsidRDefault="00E575D7" w:rsidP="00E575D7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Darbinieki pareizi lieto mutes un deguna aizsegus: </w:t>
      </w:r>
      <w:r w:rsidRPr="008808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2BDF556" w14:textId="3391D739" w:rsidR="00880838" w:rsidRDefault="00880838" w:rsidP="00880838">
      <w:pPr>
        <w:spacing w:after="60" w:line="240" w:lineRule="auto"/>
        <w:ind w:right="1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FA79B3" w14:textId="77777777" w:rsidR="004B7ACB" w:rsidRDefault="004B7ACB" w:rsidP="00880838">
      <w:pPr>
        <w:spacing w:after="60" w:line="240" w:lineRule="auto"/>
        <w:ind w:right="1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6" w:name="_GoBack"/>
      <w:bookmarkEnd w:id="6"/>
    </w:p>
    <w:p w14:paraId="12D372E0" w14:textId="77777777" w:rsidR="00C219F1" w:rsidRPr="00C219F1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D2555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un Ministru kabineta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06.11.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2020. rīkojuma Nr.655 “Par ārkārtējas situācijas izsludināšanu”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C219F1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4EAC7BA" w14:textId="77777777" w:rsidR="00D04C44" w:rsidRPr="00922B78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B8CA7" w14:textId="77777777" w:rsidR="00364204" w:rsidRDefault="00364204" w:rsidP="00133E00">
      <w:pPr>
        <w:spacing w:after="0" w:line="240" w:lineRule="auto"/>
      </w:pPr>
      <w:r>
        <w:separator/>
      </w:r>
    </w:p>
  </w:endnote>
  <w:endnote w:type="continuationSeparator" w:id="0">
    <w:p w14:paraId="3FAE74A2" w14:textId="77777777" w:rsidR="00364204" w:rsidRDefault="00364204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77946" w14:textId="77777777" w:rsidR="00364204" w:rsidRDefault="00364204" w:rsidP="00133E00">
      <w:pPr>
        <w:spacing w:after="0" w:line="240" w:lineRule="auto"/>
      </w:pPr>
      <w:r>
        <w:separator/>
      </w:r>
    </w:p>
  </w:footnote>
  <w:footnote w:type="continuationSeparator" w:id="0">
    <w:p w14:paraId="04DC3BE4" w14:textId="77777777" w:rsidR="00364204" w:rsidRDefault="00364204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A1032"/>
    <w:rsid w:val="000B54CB"/>
    <w:rsid w:val="001012FE"/>
    <w:rsid w:val="00133E00"/>
    <w:rsid w:val="0014067B"/>
    <w:rsid w:val="00143739"/>
    <w:rsid w:val="00151BF5"/>
    <w:rsid w:val="00173709"/>
    <w:rsid w:val="001A17D4"/>
    <w:rsid w:val="001F3B8A"/>
    <w:rsid w:val="00242DB1"/>
    <w:rsid w:val="00277B68"/>
    <w:rsid w:val="002F58CD"/>
    <w:rsid w:val="00334407"/>
    <w:rsid w:val="0034662B"/>
    <w:rsid w:val="00364204"/>
    <w:rsid w:val="00393292"/>
    <w:rsid w:val="003B0D10"/>
    <w:rsid w:val="003B5B9A"/>
    <w:rsid w:val="003F3471"/>
    <w:rsid w:val="003F5E28"/>
    <w:rsid w:val="0044565F"/>
    <w:rsid w:val="004B7ACB"/>
    <w:rsid w:val="00585B6F"/>
    <w:rsid w:val="00585D8B"/>
    <w:rsid w:val="005B136C"/>
    <w:rsid w:val="0062185E"/>
    <w:rsid w:val="006421F0"/>
    <w:rsid w:val="00684B22"/>
    <w:rsid w:val="006B1F7A"/>
    <w:rsid w:val="006C4345"/>
    <w:rsid w:val="00724439"/>
    <w:rsid w:val="00724D5D"/>
    <w:rsid w:val="007743E7"/>
    <w:rsid w:val="007760CE"/>
    <w:rsid w:val="00795502"/>
    <w:rsid w:val="007B483E"/>
    <w:rsid w:val="007E6498"/>
    <w:rsid w:val="007E64A4"/>
    <w:rsid w:val="007F5E9E"/>
    <w:rsid w:val="0080175A"/>
    <w:rsid w:val="0085322E"/>
    <w:rsid w:val="00880838"/>
    <w:rsid w:val="008B57A8"/>
    <w:rsid w:val="0092227F"/>
    <w:rsid w:val="00922B78"/>
    <w:rsid w:val="00972624"/>
    <w:rsid w:val="009833E6"/>
    <w:rsid w:val="009B26A1"/>
    <w:rsid w:val="009B7391"/>
    <w:rsid w:val="009D6108"/>
    <w:rsid w:val="00A15795"/>
    <w:rsid w:val="00A22081"/>
    <w:rsid w:val="00A51A8D"/>
    <w:rsid w:val="00AD2555"/>
    <w:rsid w:val="00B666D3"/>
    <w:rsid w:val="00B82F7E"/>
    <w:rsid w:val="00BC55D1"/>
    <w:rsid w:val="00BF1196"/>
    <w:rsid w:val="00BF5C43"/>
    <w:rsid w:val="00C219F1"/>
    <w:rsid w:val="00C86A62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575D7"/>
    <w:rsid w:val="00E61CAE"/>
    <w:rsid w:val="00EA2A6A"/>
    <w:rsid w:val="00EB310E"/>
    <w:rsid w:val="00EB4B2D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3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40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07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F250-9BEC-402D-9509-F78D2034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7</cp:revision>
  <dcterms:created xsi:type="dcterms:W3CDTF">2021-02-10T06:07:00Z</dcterms:created>
  <dcterms:modified xsi:type="dcterms:W3CDTF">2021-02-10T06:32:00Z</dcterms:modified>
</cp:coreProperties>
</file>