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700"/>
        <w:tblW w:w="14723" w:type="dxa"/>
        <w:tblLook w:val="04A0" w:firstRow="1" w:lastRow="0" w:firstColumn="1" w:lastColumn="0" w:noHBand="0" w:noVBand="1"/>
      </w:tblPr>
      <w:tblGrid>
        <w:gridCol w:w="960"/>
        <w:gridCol w:w="960"/>
        <w:gridCol w:w="267"/>
        <w:gridCol w:w="1220"/>
        <w:gridCol w:w="1332"/>
        <w:gridCol w:w="1257"/>
        <w:gridCol w:w="1294"/>
        <w:gridCol w:w="1295"/>
        <w:gridCol w:w="1398"/>
        <w:gridCol w:w="1191"/>
        <w:gridCol w:w="1361"/>
        <w:gridCol w:w="1228"/>
        <w:gridCol w:w="960"/>
      </w:tblGrid>
      <w:tr w:rsidR="00F87B32" w:rsidRPr="00F87B32" w:rsidTr="00DE1CC4">
        <w:trPr>
          <w:gridAfter w:val="11"/>
          <w:wAfter w:w="12803" w:type="dxa"/>
          <w:trHeight w:val="3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F87B32" w:rsidRPr="00F87B32" w:rsidTr="00DE1CC4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87B32" w:rsidRPr="00F87B32" w:rsidTr="00DE1CC4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lv-LV"/>
              </w:rPr>
              <w:t>MW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EUR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lv-LV"/>
              </w:rPr>
              <w:t>MW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EUR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lv-LV"/>
              </w:rPr>
              <w:t>MW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EUR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lv-LV"/>
              </w:rPr>
              <w:t>MW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EUR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lv-LV"/>
              </w:rPr>
              <w:t>MW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EUR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</w:p>
        </w:tc>
      </w:tr>
      <w:tr w:rsidR="00F87B32" w:rsidRPr="00F87B32" w:rsidTr="00DE1CC4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1-1,99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178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11-11,99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756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21-21,99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1256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31-31,99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1756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41-41,99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2256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F87B32" w:rsidRPr="00F87B32" w:rsidTr="00DE1CC4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2-2,99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267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12-12,99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806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22-22,99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1306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32-32,99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1806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42-42,99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2306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F87B32" w:rsidRPr="00F87B32" w:rsidTr="00DE1CC4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3-3,99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356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13-13,99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856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23-23,99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1356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33-33,99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1856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43-43,99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2356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F87B32" w:rsidRPr="00F87B32" w:rsidTr="00DE1CC4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4-4,99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406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14-14,99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906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24-24,99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1406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34-34,99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1906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44-44,99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2406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F87B32" w:rsidRPr="00F87B32" w:rsidTr="00DE1CC4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5-5,99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456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15-15,99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956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25-25,99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1456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35-35,99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1956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45-45,99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2456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F87B32" w:rsidRPr="00F87B32" w:rsidTr="00DE1CC4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6-6,99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506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16-16,99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1006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26-26,99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1506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36-36,99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2006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46-46,99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2506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F87B32" w:rsidRPr="00F87B32" w:rsidTr="00DE1CC4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7-7,99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556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17-17,99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1056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27-27,99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1556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37-37,99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2056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47-47,99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2556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F87B32" w:rsidRPr="00F87B32" w:rsidTr="00DE1CC4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8-8,99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606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18-18,99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1106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28-28,99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1606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38-38,99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2106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48-48,99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2606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F87B32" w:rsidRPr="00F87B32" w:rsidTr="00DE1CC4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9-9,99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656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19-19,99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1156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29-29,99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1656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39-39,99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2156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49-49,99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2656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F87B32" w:rsidRPr="00F87B32" w:rsidTr="00DE1CC4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10-10,99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706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20-20,99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1206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30-30,99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1706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40-40,99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2206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i/>
                <w:iCs/>
                <w:color w:val="000000"/>
                <w:lang w:eastAsia="lv-LV"/>
              </w:rPr>
              <w:t>50-50,99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7B32">
              <w:rPr>
                <w:rFonts w:ascii="Calibri" w:eastAsia="Times New Roman" w:hAnsi="Calibri" w:cs="Calibri"/>
                <w:color w:val="000000"/>
                <w:lang w:eastAsia="lv-LV"/>
              </w:rPr>
              <w:t>2706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32" w:rsidRPr="00F87B32" w:rsidRDefault="00F87B32" w:rsidP="00DE1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</w:tbl>
    <w:p w:rsidR="00DE1CC4" w:rsidRDefault="00DE1CC4" w:rsidP="00DE1C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lv-LV"/>
        </w:rPr>
      </w:pPr>
      <w:r w:rsidRPr="00DE1CC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lv-LV"/>
        </w:rPr>
        <w:t xml:space="preserve">Plānotās elektroenerģijas ražošanas iekārtas kopējā jauda megavatos (MW) </w:t>
      </w:r>
    </w:p>
    <w:p w:rsidR="00DE1CC4" w:rsidRPr="00DE1CC4" w:rsidRDefault="00DE1CC4" w:rsidP="00DE1C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lv-LV"/>
        </w:rPr>
      </w:pPr>
      <w:bookmarkStart w:id="0" w:name="_GoBack"/>
      <w:bookmarkEnd w:id="0"/>
      <w:r w:rsidRPr="00DE1CC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lv-LV"/>
        </w:rPr>
        <w:t xml:space="preserve">un drošības naudas apmērs, </w:t>
      </w:r>
      <w:proofErr w:type="spellStart"/>
      <w:r w:rsidRPr="00DE1CC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lv-LV"/>
        </w:rPr>
        <w:t>euro</w:t>
      </w:r>
      <w:proofErr w:type="spellEnd"/>
    </w:p>
    <w:sectPr w:rsidR="00DE1CC4" w:rsidRPr="00DE1CC4" w:rsidSect="00F87B3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32"/>
    <w:rsid w:val="00DE1CC4"/>
    <w:rsid w:val="00F87B32"/>
    <w:rsid w:val="00FB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8628D"/>
  <w15:chartTrackingRefBased/>
  <w15:docId w15:val="{6627D046-4A23-43E8-BF47-A4771AC4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545</Words>
  <Characters>312</Characters>
  <Application>Microsoft Office Word</Application>
  <DocSecurity>0</DocSecurity>
  <Lines>2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Margeviča</dc:creator>
  <cp:keywords/>
  <dc:description/>
  <cp:lastModifiedBy>Ilze Margeviča</cp:lastModifiedBy>
  <cp:revision>2</cp:revision>
  <dcterms:created xsi:type="dcterms:W3CDTF">2021-02-17T06:35:00Z</dcterms:created>
  <dcterms:modified xsi:type="dcterms:W3CDTF">2021-02-17T06:44:00Z</dcterms:modified>
</cp:coreProperties>
</file>