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2DC57" w14:textId="6285ACBA" w:rsidR="00DA04FA" w:rsidRPr="00B6515D" w:rsidRDefault="6C115743" w:rsidP="00BB0BA7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lv-LV"/>
        </w:rPr>
      </w:pPr>
      <w:r w:rsidRPr="00B6515D">
        <w:rPr>
          <w:rFonts w:ascii="Times New Roman" w:eastAsia="Times New Roman" w:hAnsi="Times New Roman" w:cs="Times New Roman"/>
          <w:b/>
          <w:bCs/>
          <w:sz w:val="26"/>
          <w:szCs w:val="26"/>
          <w:lang w:val="lv-LV"/>
        </w:rPr>
        <w:t xml:space="preserve">COVID-19 KRĪZES </w:t>
      </w:r>
      <w:r w:rsidR="38ECA299" w:rsidRPr="00B6515D">
        <w:rPr>
          <w:rFonts w:ascii="Times New Roman" w:eastAsia="Times New Roman" w:hAnsi="Times New Roman" w:cs="Times New Roman"/>
          <w:b/>
          <w:bCs/>
          <w:sz w:val="26"/>
          <w:szCs w:val="26"/>
          <w:lang w:val="lv-LV"/>
        </w:rPr>
        <w:t>ATBALSTA PROGRAMMAS UZŅĒMĒJIEM</w:t>
      </w:r>
    </w:p>
    <w:p w14:paraId="0F9B3EE0" w14:textId="77777777" w:rsidR="009E621E" w:rsidRPr="00B6515D" w:rsidRDefault="009E621E" w:rsidP="00BB0BA7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lv-LV"/>
        </w:rPr>
      </w:pPr>
    </w:p>
    <w:tbl>
      <w:tblPr>
        <w:tblStyle w:val="TableGrid"/>
        <w:tblW w:w="13608" w:type="dxa"/>
        <w:jc w:val="center"/>
        <w:tblLayout w:type="fixed"/>
        <w:tblLook w:val="06A0" w:firstRow="1" w:lastRow="0" w:firstColumn="1" w:lastColumn="0" w:noHBand="1" w:noVBand="1"/>
      </w:tblPr>
      <w:tblGrid>
        <w:gridCol w:w="4106"/>
        <w:gridCol w:w="3686"/>
        <w:gridCol w:w="3260"/>
        <w:gridCol w:w="2556"/>
      </w:tblGrid>
      <w:tr w:rsidR="751C5E7A" w:rsidRPr="00B6515D" w14:paraId="76EFC0D9" w14:textId="77777777" w:rsidTr="00381470">
        <w:trPr>
          <w:jc w:val="center"/>
        </w:trPr>
        <w:tc>
          <w:tcPr>
            <w:tcW w:w="4106" w:type="dxa"/>
            <w:shd w:val="clear" w:color="auto" w:fill="C5E0B3" w:themeFill="accent6" w:themeFillTint="66"/>
          </w:tcPr>
          <w:p w14:paraId="7D5BEDAB" w14:textId="77777777" w:rsidR="00381470" w:rsidRPr="00B6515D" w:rsidRDefault="00381470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  <w:p w14:paraId="520A56B2" w14:textId="77777777" w:rsidR="274EC399" w:rsidRPr="00B6515D" w:rsidRDefault="274EC399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  <w:t>Programma</w:t>
            </w:r>
          </w:p>
          <w:p w14:paraId="09542C81" w14:textId="4AB9B966" w:rsidR="00381470" w:rsidRPr="00B6515D" w:rsidRDefault="00381470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  <w:shd w:val="clear" w:color="auto" w:fill="C5E0B3" w:themeFill="accent6" w:themeFillTint="66"/>
          </w:tcPr>
          <w:p w14:paraId="3D8EBDC9" w14:textId="2172D247" w:rsidR="274EC399" w:rsidRPr="00B6515D" w:rsidRDefault="274EC399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  <w:t>Mērķa grupa</w:t>
            </w:r>
          </w:p>
        </w:tc>
        <w:tc>
          <w:tcPr>
            <w:tcW w:w="3260" w:type="dxa"/>
            <w:shd w:val="clear" w:color="auto" w:fill="C5E0B3" w:themeFill="accent6" w:themeFillTint="66"/>
          </w:tcPr>
          <w:p w14:paraId="50FC9E20" w14:textId="68F5EFBF" w:rsidR="274EC399" w:rsidRPr="00B6515D" w:rsidRDefault="274EC399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  <w:t>Ieviešanas laiks</w:t>
            </w:r>
          </w:p>
        </w:tc>
        <w:tc>
          <w:tcPr>
            <w:tcW w:w="2556" w:type="dxa"/>
            <w:shd w:val="clear" w:color="auto" w:fill="C5E0B3" w:themeFill="accent6" w:themeFillTint="66"/>
          </w:tcPr>
          <w:p w14:paraId="687F8266" w14:textId="7FA1E7D7" w:rsidR="274EC399" w:rsidRPr="00B6515D" w:rsidRDefault="274EC399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  <w:t xml:space="preserve">Kur vērsties </w:t>
            </w:r>
            <w:r w:rsidR="1511247B" w:rsidRPr="00B651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  <w:t>?</w:t>
            </w:r>
          </w:p>
        </w:tc>
      </w:tr>
      <w:tr w:rsidR="00876184" w:rsidRPr="00B6515D" w14:paraId="464CB1FE" w14:textId="77777777" w:rsidTr="009F388E">
        <w:trPr>
          <w:jc w:val="center"/>
        </w:trPr>
        <w:tc>
          <w:tcPr>
            <w:tcW w:w="4106" w:type="dxa"/>
          </w:tcPr>
          <w:p w14:paraId="32D5DCA9" w14:textId="4AA99ECB" w:rsidR="00876184" w:rsidRPr="00B6515D" w:rsidRDefault="00876184" w:rsidP="00BB0B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D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īkstāves atbalsts</w:t>
            </w:r>
          </w:p>
        </w:tc>
        <w:tc>
          <w:tcPr>
            <w:tcW w:w="3686" w:type="dxa"/>
          </w:tcPr>
          <w:p w14:paraId="304C716B" w14:textId="4503DA1D" w:rsidR="00876184" w:rsidRPr="00B6515D" w:rsidRDefault="00B825A6" w:rsidP="00BB0B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Covid-19 krīzes skarto </w:t>
            </w:r>
            <w:r w:rsidR="00876184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uzņēmumu dīkstāvē esoši darbinieki, pašnodarbināt</w:t>
            </w:r>
            <w:r w:rsidR="006446DA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a</w:t>
            </w:r>
            <w:r w:rsidR="00876184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s personas un patentmaksātāji</w:t>
            </w:r>
          </w:p>
          <w:p w14:paraId="517EFEB5" w14:textId="65956B90" w:rsidR="000D2FFE" w:rsidRPr="00B6515D" w:rsidRDefault="000D2FFE" w:rsidP="00BB0B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23280EE9" w14:textId="13A36FF2" w:rsidR="00876184" w:rsidRPr="00B6515D" w:rsidRDefault="00876184" w:rsidP="00BB0B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09.11.2020 – </w:t>
            </w:r>
            <w:r w:rsidR="000B4481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09.01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.202</w:t>
            </w:r>
            <w:r w:rsidR="000B4481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1</w:t>
            </w:r>
          </w:p>
          <w:p w14:paraId="29AE703F" w14:textId="77777777" w:rsidR="003224B9" w:rsidRDefault="006C0C42" w:rsidP="006C0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Pieteik</w:t>
            </w:r>
            <w:r w:rsidR="003224B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šanās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atbalstam</w:t>
            </w:r>
            <w:r w:rsidR="003224B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:</w:t>
            </w:r>
          </w:p>
          <w:p w14:paraId="52D0C128" w14:textId="73069298" w:rsidR="006C0C42" w:rsidRPr="00B6515D" w:rsidRDefault="003224B9" w:rsidP="006C0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līdz</w:t>
            </w:r>
            <w:r w:rsidR="006C0C42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š.g.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15.</w:t>
            </w:r>
            <w:r w:rsidR="006C0C42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decembr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im</w:t>
            </w:r>
            <w:r w:rsidR="006C0C42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par novembri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; līdz</w:t>
            </w:r>
            <w:r w:rsidR="00B825A6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2021.g.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15.</w:t>
            </w:r>
            <w:r w:rsidR="00B825A6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janvār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im par decembri; un līdz 15.februārim</w:t>
            </w:r>
            <w:r w:rsidR="00B825A6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par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janvāri</w:t>
            </w:r>
            <w:r w:rsidR="006C0C42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!</w:t>
            </w:r>
          </w:p>
          <w:p w14:paraId="0FFE5241" w14:textId="4527CE74" w:rsidR="006C0C42" w:rsidRPr="00B6515D" w:rsidRDefault="006C0C42" w:rsidP="00BB0B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2AA63BB1" w14:textId="7A179FF2" w:rsidR="00876184" w:rsidRPr="00B6515D" w:rsidRDefault="00F037B6" w:rsidP="00BB0BA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u w:val="single"/>
                <w:lang w:val="lv-LV"/>
              </w:rPr>
            </w:pPr>
            <w:hyperlink r:id="rId10" w:history="1">
              <w:r w:rsidR="00876184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VID</w:t>
              </w:r>
            </w:hyperlink>
          </w:p>
        </w:tc>
      </w:tr>
      <w:tr w:rsidR="00876184" w:rsidRPr="00B6515D" w14:paraId="1BD75DBF" w14:textId="77777777" w:rsidTr="009F388E">
        <w:trPr>
          <w:jc w:val="center"/>
        </w:trPr>
        <w:tc>
          <w:tcPr>
            <w:tcW w:w="4106" w:type="dxa"/>
          </w:tcPr>
          <w:p w14:paraId="170EE902" w14:textId="66F71E0E" w:rsidR="00876184" w:rsidRPr="00B6515D" w:rsidRDefault="00876184" w:rsidP="00876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Atbalsts algu subsīdijai</w:t>
            </w:r>
          </w:p>
        </w:tc>
        <w:tc>
          <w:tcPr>
            <w:tcW w:w="3686" w:type="dxa"/>
          </w:tcPr>
          <w:p w14:paraId="66EC1E93" w14:textId="7C3E3C63" w:rsidR="00876184" w:rsidRPr="00B6515D" w:rsidRDefault="00B825A6" w:rsidP="008761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Covid-19 krīzes skarto </w:t>
            </w:r>
            <w:r w:rsidR="00876184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uzņēmumu</w:t>
            </w:r>
            <w:r w:rsidR="00876184" w:rsidRPr="00B65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lv-LV"/>
              </w:rPr>
              <w:t xml:space="preserve"> </w:t>
            </w:r>
            <w:r w:rsidR="00876184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nepilnu darba laiku strādājoši darbinieki </w:t>
            </w:r>
          </w:p>
          <w:p w14:paraId="320DAE1F" w14:textId="7FA7E43E" w:rsidR="000D2FFE" w:rsidRPr="00B6515D" w:rsidRDefault="000D2FFE" w:rsidP="008761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62A9D530" w14:textId="29330934" w:rsidR="00876184" w:rsidRPr="00B6515D" w:rsidRDefault="00876184" w:rsidP="008761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09.11.2020 – </w:t>
            </w:r>
            <w:r w:rsidR="000B4481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09.01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.202</w:t>
            </w:r>
            <w:r w:rsidR="000B4481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1</w:t>
            </w:r>
          </w:p>
          <w:p w14:paraId="08AF50B5" w14:textId="77777777" w:rsidR="003224B9" w:rsidRDefault="003224B9" w:rsidP="00322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Pieteik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šanās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atbalstam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:</w:t>
            </w:r>
          </w:p>
          <w:p w14:paraId="48B7D7C4" w14:textId="77777777" w:rsidR="003224B9" w:rsidRPr="00B6515D" w:rsidRDefault="003224B9" w:rsidP="00322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līdz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š.g.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15.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decembr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im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par novembri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; līdz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2021.g.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15.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janvār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im par decembri; un līdz 15.februārim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par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janvāri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!</w:t>
            </w:r>
          </w:p>
          <w:p w14:paraId="51DD9E2C" w14:textId="2D8F046F" w:rsidR="006C0C42" w:rsidRPr="00B6515D" w:rsidRDefault="006C0C42" w:rsidP="008761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3E09DFB1" w14:textId="35EBFDB6" w:rsidR="00876184" w:rsidRPr="00B6515D" w:rsidRDefault="00F037B6" w:rsidP="00876184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u w:val="single"/>
                <w:lang w:val="lv-LV"/>
              </w:rPr>
            </w:pPr>
            <w:hyperlink r:id="rId11" w:history="1">
              <w:r w:rsidR="00876184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VID</w:t>
              </w:r>
            </w:hyperlink>
          </w:p>
        </w:tc>
      </w:tr>
      <w:tr w:rsidR="006446DA" w:rsidRPr="00B6515D" w14:paraId="2D91673A" w14:textId="77777777" w:rsidTr="009F388E">
        <w:trPr>
          <w:jc w:val="center"/>
        </w:trPr>
        <w:tc>
          <w:tcPr>
            <w:tcW w:w="4106" w:type="dxa"/>
          </w:tcPr>
          <w:p w14:paraId="45AD5E99" w14:textId="7AF6611A" w:rsidR="006446DA" w:rsidRPr="00B6515D" w:rsidRDefault="00D92D09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Grants a</w:t>
            </w:r>
            <w:r w:rsidR="006446DA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pgrozām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ajiem</w:t>
            </w:r>
            <w:r w:rsidR="006446DA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līdzekļ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iem</w:t>
            </w:r>
          </w:p>
        </w:tc>
        <w:tc>
          <w:tcPr>
            <w:tcW w:w="3686" w:type="dxa"/>
          </w:tcPr>
          <w:p w14:paraId="2712F092" w14:textId="107A6504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Covid-19 krīzes skartie uzņēmumi</w:t>
            </w:r>
          </w:p>
        </w:tc>
        <w:tc>
          <w:tcPr>
            <w:tcW w:w="3260" w:type="dxa"/>
          </w:tcPr>
          <w:p w14:paraId="4E6CF36D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01.11.2020 – 31.12.2020</w:t>
            </w:r>
          </w:p>
          <w:p w14:paraId="233B66B3" w14:textId="6046D0F7" w:rsidR="00B825A6" w:rsidRPr="00B6515D" w:rsidRDefault="00B825A6" w:rsidP="00B825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Pieteikties atbalstam varēs </w:t>
            </w:r>
            <w:r w:rsidR="003224B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līdz 2021.g. </w:t>
            </w:r>
            <w:r w:rsidR="000B448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15.</w:t>
            </w:r>
            <w:r w:rsidR="003224B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janvārim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!</w:t>
            </w:r>
          </w:p>
          <w:p w14:paraId="1CA3D47A" w14:textId="31E23736" w:rsidR="006C0C42" w:rsidRPr="00B6515D" w:rsidRDefault="006C0C42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541B1214" w14:textId="5CBFEFC2" w:rsidR="006446DA" w:rsidRPr="00B6515D" w:rsidRDefault="00F037B6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u w:val="single"/>
                <w:lang w:val="lv-LV"/>
              </w:rPr>
            </w:pPr>
            <w:hyperlink r:id="rId12" w:history="1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VID</w:t>
              </w:r>
            </w:hyperlink>
          </w:p>
        </w:tc>
      </w:tr>
      <w:tr w:rsidR="006446DA" w:rsidRPr="00B6515D" w14:paraId="0B269FFB" w14:textId="77777777" w:rsidTr="009F388E">
        <w:trPr>
          <w:jc w:val="center"/>
        </w:trPr>
        <w:tc>
          <w:tcPr>
            <w:tcW w:w="4106" w:type="dxa"/>
          </w:tcPr>
          <w:p w14:paraId="18B360F0" w14:textId="4CB2FA58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Apgrozāmo līdzekļu aizdevumi</w:t>
            </w:r>
          </w:p>
          <w:p w14:paraId="371E031F" w14:textId="7EB1F7D0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70580C55" w14:textId="5BB08122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Covid-19 krīzes ietekmētie uzņēmumi neatkarīgi no nozares</w:t>
            </w:r>
          </w:p>
          <w:p w14:paraId="330463D9" w14:textId="23BD072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15985123" w14:textId="0BBCB6F1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25.03.2020 – 31.12.2020</w:t>
            </w:r>
          </w:p>
        </w:tc>
        <w:tc>
          <w:tcPr>
            <w:tcW w:w="2556" w:type="dxa"/>
          </w:tcPr>
          <w:p w14:paraId="24CAE122" w14:textId="7D0722E2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u w:val="single"/>
                <w:lang w:val="lv-LV"/>
              </w:rPr>
            </w:pPr>
          </w:p>
          <w:p w14:paraId="06DCB941" w14:textId="2C580389" w:rsidR="006446DA" w:rsidRPr="00B6515D" w:rsidRDefault="00F037B6" w:rsidP="006446DA">
            <w:pPr>
              <w:jc w:val="center"/>
              <w:rPr>
                <w:rStyle w:val="EndnoteReference"/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hyperlink r:id="rId13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ALTUM</w:t>
              </w:r>
            </w:hyperlink>
          </w:p>
        </w:tc>
      </w:tr>
      <w:tr w:rsidR="006446DA" w:rsidRPr="00B6515D" w14:paraId="18BDDFCB" w14:textId="77777777" w:rsidTr="009F388E">
        <w:trPr>
          <w:jc w:val="center"/>
        </w:trPr>
        <w:tc>
          <w:tcPr>
            <w:tcW w:w="4106" w:type="dxa"/>
          </w:tcPr>
          <w:p w14:paraId="6E494460" w14:textId="10340628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Garantijas banku kredītu brīvdienām</w:t>
            </w:r>
          </w:p>
          <w:p w14:paraId="65A06DED" w14:textId="0A35E988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5FB51E0F" w14:textId="5BE9319B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lastRenderedPageBreak/>
              <w:t>Covid-19 krīzes ietekmētie uzņēmumi neatkarīgi no nozares</w:t>
            </w:r>
          </w:p>
          <w:p w14:paraId="1C061EFF" w14:textId="7F1693BD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1BB4D538" w14:textId="39852C80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lastRenderedPageBreak/>
              <w:t>25.03.2020 – 31.12.2020</w:t>
            </w:r>
          </w:p>
          <w:p w14:paraId="7A034A07" w14:textId="554B17A9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28556160" w14:textId="5F41134B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  <w:p w14:paraId="1F57C9F3" w14:textId="09E00F20" w:rsidR="006446DA" w:rsidRPr="00B6515D" w:rsidRDefault="00F037B6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hyperlink r:id="rId14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ALTUM</w:t>
              </w:r>
            </w:hyperlink>
          </w:p>
        </w:tc>
      </w:tr>
      <w:tr w:rsidR="006446DA" w:rsidRPr="00B6515D" w14:paraId="26C89F6B" w14:textId="77777777" w:rsidTr="009F388E">
        <w:trPr>
          <w:jc w:val="center"/>
        </w:trPr>
        <w:tc>
          <w:tcPr>
            <w:tcW w:w="4106" w:type="dxa"/>
          </w:tcPr>
          <w:p w14:paraId="1CBF2574" w14:textId="64BBF6F6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Eksporta kredītu garantijas</w:t>
            </w:r>
          </w:p>
          <w:p w14:paraId="31B255AA" w14:textId="5DD27AC2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5E194920" w14:textId="50D62039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Eksportējošie uzņēmumi neatkarīgi no uzņēmuma lieluma un eksporta valsts</w:t>
            </w:r>
          </w:p>
          <w:p w14:paraId="2DE8E206" w14:textId="7B602192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7ABA530A" w14:textId="3290D408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15.04.2020 – 31.12.2020</w:t>
            </w:r>
          </w:p>
          <w:p w14:paraId="2FC54A67" w14:textId="53FC0E1B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5AC97ABD" w14:textId="0CCB18BE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  <w:p w14:paraId="7CCFA5FD" w14:textId="4F65B83B" w:rsidR="006446DA" w:rsidRPr="00B6515D" w:rsidRDefault="00F037B6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hyperlink r:id="rId15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ALTUM</w:t>
              </w:r>
            </w:hyperlink>
          </w:p>
        </w:tc>
      </w:tr>
      <w:tr w:rsidR="006446DA" w:rsidRPr="00B6515D" w14:paraId="09B1DD84" w14:textId="77777777" w:rsidTr="009F388E">
        <w:trPr>
          <w:jc w:val="center"/>
        </w:trPr>
        <w:tc>
          <w:tcPr>
            <w:tcW w:w="4106" w:type="dxa"/>
          </w:tcPr>
          <w:p w14:paraId="47FEF40D" w14:textId="013FA916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Style w:val="Strong"/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>G</w:t>
            </w:r>
            <w:r w:rsidRPr="00B6515D">
              <w:rPr>
                <w:rStyle w:val="Strong"/>
                <w:rFonts w:ascii="Times New Roman" w:hAnsi="Times New Roman" w:cs="Times New Roman"/>
                <w:color w:val="232324"/>
                <w:sz w:val="26"/>
                <w:szCs w:val="26"/>
              </w:rPr>
              <w:t>arantijas lielajiem komersantiem</w:t>
            </w:r>
          </w:p>
        </w:tc>
        <w:tc>
          <w:tcPr>
            <w:tcW w:w="3686" w:type="dxa"/>
          </w:tcPr>
          <w:p w14:paraId="2A240B01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Covid-19 krīzes ietekmētie lielie komersanti eksportētāji</w:t>
            </w:r>
          </w:p>
          <w:p w14:paraId="1AE5645A" w14:textId="0B5DD794" w:rsidR="000D2FFE" w:rsidRPr="00B6515D" w:rsidRDefault="000D2FFE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108225BD" w14:textId="2EF86D74" w:rsidR="006446DA" w:rsidRPr="00B6515D" w:rsidRDefault="006446DA" w:rsidP="006446DA">
            <w:pPr>
              <w:pStyle w:val="Heading3"/>
              <w:shd w:val="clear" w:color="auto" w:fill="FEFEFE"/>
              <w:outlineLvl w:val="2"/>
              <w:rPr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</w:pPr>
            <w:r w:rsidRPr="00B6515D">
              <w:rPr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  <w:t>24.08.2020 - 31.12.2020</w:t>
            </w:r>
          </w:p>
          <w:p w14:paraId="6D478B10" w14:textId="7840B801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6CAED1C1" w14:textId="4D277ACA" w:rsidR="006446DA" w:rsidRPr="00B6515D" w:rsidRDefault="00F037B6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lang w:val="lv-LV"/>
              </w:rPr>
            </w:pPr>
            <w:hyperlink r:id="rId16" w:history="1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ALTUM</w:t>
              </w:r>
            </w:hyperlink>
          </w:p>
        </w:tc>
      </w:tr>
      <w:tr w:rsidR="006446DA" w:rsidRPr="00B6515D" w14:paraId="01DD69BA" w14:textId="77777777" w:rsidTr="009F388E">
        <w:trPr>
          <w:jc w:val="center"/>
        </w:trPr>
        <w:tc>
          <w:tcPr>
            <w:tcW w:w="4106" w:type="dxa"/>
          </w:tcPr>
          <w:p w14:paraId="1E687F53" w14:textId="5DA630B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Kapitāla fonds</w:t>
            </w:r>
          </w:p>
        </w:tc>
        <w:tc>
          <w:tcPr>
            <w:tcW w:w="3686" w:type="dxa"/>
          </w:tcPr>
          <w:p w14:paraId="36790D3B" w14:textId="278BD162" w:rsidR="006446DA" w:rsidRPr="00B6515D" w:rsidRDefault="006446DA" w:rsidP="006446DA">
            <w:pPr>
              <w:pStyle w:val="Heading3"/>
              <w:shd w:val="clear" w:color="auto" w:fill="FEFEFE"/>
              <w:jc w:val="center"/>
              <w:outlineLvl w:val="2"/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lv-LV"/>
              </w:rPr>
              <w:t xml:space="preserve">Covid-19 krīzes ietekmētie lielie komersanti, </w:t>
            </w:r>
            <w:r w:rsidRPr="00B6515D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  <w:lang w:val="lv-LV"/>
              </w:rPr>
              <w:t xml:space="preserve">kā arī lielie komersanti, kuri ir </w:t>
            </w:r>
            <w:r w:rsidRPr="00B6515D">
              <w:rPr>
                <w:rStyle w:val="Strong"/>
                <w:rFonts w:ascii="Times New Roman" w:hAnsi="Times New Roman" w:cs="Times New Roman"/>
                <w:b w:val="0"/>
                <w:bCs w:val="0"/>
                <w:color w:val="232324"/>
                <w:sz w:val="26"/>
                <w:szCs w:val="26"/>
                <w:lang w:val="lv-LV"/>
              </w:rPr>
              <w:t>gatavi pielāgot vai pārveidot līdzšinējo komercdarbības modeli</w:t>
            </w:r>
          </w:p>
          <w:p w14:paraId="29E95444" w14:textId="5CFD5D3C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451BFB27" w14:textId="0AB37E2F" w:rsidR="006446DA" w:rsidRPr="00B6515D" w:rsidRDefault="006446DA" w:rsidP="006446DA">
            <w:pPr>
              <w:pStyle w:val="Heading3"/>
              <w:shd w:val="clear" w:color="auto" w:fill="FEFEFE"/>
              <w:outlineLvl w:val="2"/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</w:pPr>
            <w:r w:rsidRPr="00B6515D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>31.07.2020 - 30.06.2021</w:t>
            </w:r>
          </w:p>
          <w:p w14:paraId="7752889F" w14:textId="1ACC6C66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lv-LV"/>
              </w:rPr>
            </w:pPr>
          </w:p>
        </w:tc>
        <w:tc>
          <w:tcPr>
            <w:tcW w:w="2556" w:type="dxa"/>
          </w:tcPr>
          <w:p w14:paraId="34502663" w14:textId="0DCF9BC2" w:rsidR="006446DA" w:rsidRPr="00B6515D" w:rsidRDefault="00F037B6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lang w:val="lv-LV"/>
              </w:rPr>
            </w:pPr>
            <w:hyperlink r:id="rId17" w:history="1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ALTUM</w:t>
              </w:r>
            </w:hyperlink>
          </w:p>
        </w:tc>
      </w:tr>
      <w:tr w:rsidR="0017570D" w:rsidRPr="00B65C4C" w14:paraId="41761D66" w14:textId="77777777" w:rsidTr="009F388E">
        <w:trPr>
          <w:jc w:val="center"/>
        </w:trPr>
        <w:tc>
          <w:tcPr>
            <w:tcW w:w="4106" w:type="dxa"/>
          </w:tcPr>
          <w:p w14:paraId="1AE2819A" w14:textId="08D7BD41" w:rsidR="00A90598" w:rsidRPr="00B65C4C" w:rsidRDefault="00A90598" w:rsidP="00A905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C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Aizdevumi vidējiem un lielajiem uzņēmumiem</w:t>
            </w:r>
          </w:p>
        </w:tc>
        <w:tc>
          <w:tcPr>
            <w:tcW w:w="3686" w:type="dxa"/>
          </w:tcPr>
          <w:p w14:paraId="68F89FA0" w14:textId="514F8E12" w:rsidR="00FC57F4" w:rsidRPr="00B65C4C" w:rsidRDefault="00FC57F4" w:rsidP="00FC57F4">
            <w:pPr>
              <w:pStyle w:val="Heading3"/>
              <w:shd w:val="clear" w:color="auto" w:fill="FEFEFE"/>
              <w:outlineLvl w:val="2"/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</w:pPr>
            <w:r w:rsidRPr="00B65C4C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>Aizdevums kopā ar kredītiestādes, līzinga sabiedrības vai citas finanšu institūcijas aizdevumu</w:t>
            </w:r>
            <w:r w:rsidR="00BE572E" w:rsidRPr="00B65C4C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 xml:space="preserve"> </w:t>
            </w:r>
            <w:r w:rsidRPr="00B65C4C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>Latvijas Republikā reģistrēti</w:t>
            </w:r>
            <w:r w:rsidR="00BE572E" w:rsidRPr="00B65C4C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 xml:space="preserve">em </w:t>
            </w:r>
            <w:r w:rsidRPr="00B65C4C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>komersanti</w:t>
            </w:r>
            <w:r w:rsidR="00BE572E" w:rsidRPr="00B65C4C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>em</w:t>
            </w:r>
          </w:p>
          <w:p w14:paraId="7E92BA85" w14:textId="77777777" w:rsidR="0017570D" w:rsidRPr="00B65C4C" w:rsidRDefault="0017570D" w:rsidP="006446DA">
            <w:pPr>
              <w:pStyle w:val="Heading3"/>
              <w:shd w:val="clear" w:color="auto" w:fill="FEFEFE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5E0A8EC1" w14:textId="1A679D85" w:rsidR="0017570D" w:rsidRPr="00B65C4C" w:rsidRDefault="00FC57F4" w:rsidP="00FC57F4">
            <w:pPr>
              <w:pStyle w:val="Heading3"/>
              <w:shd w:val="clear" w:color="auto" w:fill="FEFEFE"/>
              <w:jc w:val="center"/>
              <w:outlineLvl w:val="2"/>
              <w:rPr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</w:pPr>
            <w:r w:rsidRPr="00B65C4C">
              <w:rPr>
                <w:rStyle w:val="normaltextrun"/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  <w:t>L</w:t>
            </w:r>
            <w:r w:rsidRPr="00B65C4C">
              <w:rPr>
                <w:rStyle w:val="normaltextrun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īdz </w:t>
            </w:r>
            <w:r w:rsidRPr="00B65C4C">
              <w:rPr>
                <w:rStyle w:val="normaltextrun"/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  <w:t>31.12.</w:t>
            </w:r>
            <w:r w:rsidRPr="00B65C4C">
              <w:rPr>
                <w:rStyle w:val="normaltextrun"/>
                <w:rFonts w:ascii="Times New Roman" w:hAnsi="Times New Roman" w:cs="Times New Roman"/>
                <w:color w:val="auto"/>
                <w:sz w:val="26"/>
                <w:szCs w:val="26"/>
              </w:rPr>
              <w:t>2021.</w:t>
            </w:r>
          </w:p>
        </w:tc>
        <w:tc>
          <w:tcPr>
            <w:tcW w:w="2556" w:type="dxa"/>
          </w:tcPr>
          <w:p w14:paraId="5613677E" w14:textId="55104136" w:rsidR="0017570D" w:rsidRPr="00B65C4C" w:rsidRDefault="00F037B6" w:rsidP="006446D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hyperlink r:id="rId18" w:history="1">
              <w:r w:rsidR="00FC57F4" w:rsidRPr="00B65C4C">
                <w:rPr>
                  <w:rStyle w:val="Hyperlink"/>
                  <w:rFonts w:ascii="Times New Roman" w:hAnsi="Times New Roman" w:cs="Times New Roman"/>
                  <w:b/>
                  <w:bCs/>
                  <w:sz w:val="26"/>
                  <w:szCs w:val="26"/>
                  <w:lang w:val="lv-LV"/>
                </w:rPr>
                <w:t>ALTUM</w:t>
              </w:r>
            </w:hyperlink>
          </w:p>
        </w:tc>
      </w:tr>
      <w:tr w:rsidR="000D2FFE" w:rsidRPr="00B6515D" w14:paraId="43D83289" w14:textId="77777777" w:rsidTr="009F388E">
        <w:trPr>
          <w:jc w:val="center"/>
        </w:trPr>
        <w:tc>
          <w:tcPr>
            <w:tcW w:w="4106" w:type="dxa"/>
          </w:tcPr>
          <w:p w14:paraId="0F2633D3" w14:textId="77777777" w:rsidR="000D2FFE" w:rsidRPr="00B6515D" w:rsidRDefault="000D2FFE" w:rsidP="000D2FFE">
            <w:pPr>
              <w:spacing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Atbalsts operacionālo izmaksu segšanai</w:t>
            </w:r>
          </w:p>
          <w:p w14:paraId="6C24E873" w14:textId="065BE9D5" w:rsidR="000D2FFE" w:rsidRPr="00B6515D" w:rsidRDefault="000D2FFE" w:rsidP="000D2FFE">
            <w:pPr>
              <w:spacing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5EF66CC0" w14:textId="3380FE39" w:rsidR="000D2FFE" w:rsidRPr="00B6515D" w:rsidRDefault="000D2FFE" w:rsidP="000D2FF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Tūrisma nozares uzņēmumi</w:t>
            </w:r>
          </w:p>
        </w:tc>
        <w:tc>
          <w:tcPr>
            <w:tcW w:w="3260" w:type="dxa"/>
          </w:tcPr>
          <w:p w14:paraId="76A59B7C" w14:textId="3E58DA05" w:rsidR="000D2FFE" w:rsidRPr="00B6515D" w:rsidRDefault="000B4481" w:rsidP="000D2FF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04.12.2020-18.12.2020</w:t>
            </w:r>
          </w:p>
          <w:p w14:paraId="2EB6EE06" w14:textId="66768911" w:rsidR="000D2FFE" w:rsidRPr="00B6515D" w:rsidRDefault="000D2FFE" w:rsidP="000D2FF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3AD621B7" w14:textId="31FBACD9" w:rsidR="000D2FFE" w:rsidRPr="00B6515D" w:rsidRDefault="000D2FFE" w:rsidP="000D2FFE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lang w:val="lv-LV"/>
              </w:rPr>
              <w:t>LIAA</w:t>
            </w:r>
          </w:p>
        </w:tc>
      </w:tr>
      <w:tr w:rsidR="006446DA" w:rsidRPr="00B6515D" w14:paraId="11375A40" w14:textId="77777777" w:rsidTr="009F388E">
        <w:trPr>
          <w:jc w:val="center"/>
        </w:trPr>
        <w:tc>
          <w:tcPr>
            <w:tcW w:w="4106" w:type="dxa"/>
          </w:tcPr>
          <w:p w14:paraId="16CBC911" w14:textId="77777777" w:rsidR="006446DA" w:rsidRPr="00B6515D" w:rsidRDefault="006446DA" w:rsidP="006446D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  <w:t>Ārvalstnieku ierašanās Latvijā, kas nepieciešama Latvijas komersantu saistību izpildei</w:t>
            </w:r>
          </w:p>
          <w:p w14:paraId="22ED4F12" w14:textId="018F7240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un</w:t>
            </w:r>
          </w:p>
          <w:p w14:paraId="04FF1A5E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lastRenderedPageBreak/>
              <w:t>Izņēmumi 14 dienu pašizolācijas neievērošanai ārvalstu speciālistiem</w:t>
            </w:r>
          </w:p>
          <w:p w14:paraId="55974108" w14:textId="6CE6A0B0" w:rsidR="006446DA" w:rsidRPr="00B6515D" w:rsidDel="009D3ED6" w:rsidRDefault="006446DA" w:rsidP="006446DA">
            <w:pPr>
              <w:spacing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26A6B7C2" w14:textId="49A33DCC" w:rsidR="006446DA" w:rsidRPr="00B6515D" w:rsidDel="009D3ED6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lastRenderedPageBreak/>
              <w:t>Visi uzņēmumi</w:t>
            </w:r>
          </w:p>
        </w:tc>
        <w:tc>
          <w:tcPr>
            <w:tcW w:w="3260" w:type="dxa"/>
          </w:tcPr>
          <w:p w14:paraId="1686970D" w14:textId="68AF9F6C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Saskaņā ar 2020.gada 9.jūnija MK noteikumiem Nr.360</w:t>
            </w:r>
          </w:p>
          <w:p w14:paraId="64E45DDF" w14:textId="61512B8D" w:rsidR="006446DA" w:rsidRPr="00B6515D" w:rsidDel="009D3ED6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445D7C54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563C1"/>
                <w:sz w:val="26"/>
                <w:szCs w:val="26"/>
                <w:lang w:val="lv-LV"/>
              </w:rPr>
            </w:pPr>
          </w:p>
          <w:p w14:paraId="51777B9B" w14:textId="77777777" w:rsidR="006446DA" w:rsidRPr="00B6515D" w:rsidRDefault="00F037B6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563C1"/>
                <w:sz w:val="26"/>
                <w:szCs w:val="26"/>
                <w:lang w:val="lv-LV"/>
              </w:rPr>
            </w:pPr>
            <w:hyperlink r:id="rId19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563C1"/>
                  <w:sz w:val="26"/>
                  <w:szCs w:val="26"/>
                  <w:lang w:val="lv-LV"/>
                </w:rPr>
                <w:t>LIAA</w:t>
              </w:r>
            </w:hyperlink>
          </w:p>
          <w:p w14:paraId="6FCDC205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lang w:val="lv-LV"/>
              </w:rPr>
            </w:pPr>
          </w:p>
          <w:p w14:paraId="27F23065" w14:textId="5CE1E669" w:rsidR="006446DA" w:rsidRPr="00B6515D" w:rsidDel="009D3ED6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lang w:val="lv-LV"/>
              </w:rPr>
            </w:pPr>
          </w:p>
        </w:tc>
      </w:tr>
      <w:tr w:rsidR="006446DA" w:rsidRPr="00B6515D" w14:paraId="6DDEB3DF" w14:textId="77777777" w:rsidTr="009F388E">
        <w:trPr>
          <w:jc w:val="center"/>
        </w:trPr>
        <w:tc>
          <w:tcPr>
            <w:tcW w:w="4106" w:type="dxa"/>
          </w:tcPr>
          <w:p w14:paraId="2023C951" w14:textId="507754F4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Konsultācijas par eksporta veicināšanas aktivitātēm</w:t>
            </w:r>
          </w:p>
          <w:p w14:paraId="1AD0B05D" w14:textId="7DB83BFF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7410D17E" w14:textId="49EFBBDD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Visi uzņēmumi</w:t>
            </w:r>
          </w:p>
          <w:p w14:paraId="34C18E04" w14:textId="7145CE3B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6FD239A0" w14:textId="45428070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Pastāvīgi</w:t>
            </w:r>
          </w:p>
          <w:p w14:paraId="5DBD7FE7" w14:textId="29496FB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78174CE3" w14:textId="3A04B9AC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lv-LV"/>
              </w:rPr>
            </w:pPr>
          </w:p>
          <w:p w14:paraId="31E4D6B1" w14:textId="6EBF9B98" w:rsidR="006446DA" w:rsidRPr="00B6515D" w:rsidRDefault="00F037B6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lv-LV"/>
              </w:rPr>
            </w:pPr>
            <w:hyperlink r:id="rId20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LIAA</w:t>
              </w:r>
            </w:hyperlink>
          </w:p>
        </w:tc>
      </w:tr>
      <w:tr w:rsidR="006446DA" w:rsidRPr="00B6515D" w14:paraId="6775B16B" w14:textId="77777777" w:rsidTr="009F388E">
        <w:trPr>
          <w:jc w:val="center"/>
        </w:trPr>
        <w:tc>
          <w:tcPr>
            <w:tcW w:w="4106" w:type="dxa"/>
          </w:tcPr>
          <w:p w14:paraId="5D60DC33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LIAA iknedēļas jaunumi e-pastā par aktivitātēm un pasākumiem eksporta veicināšanai un uzņēmuma izaugsmei (iepriekš piesakoties</w:t>
            </w:r>
          </w:p>
          <w:p w14:paraId="67EC72AE" w14:textId="27EF5AA8" w:rsidR="006446DA" w:rsidRPr="00B6515D" w:rsidRDefault="00F037B6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hyperlink r:id="rId21" w:history="1">
              <w:r w:rsidR="000D2FFE" w:rsidRPr="00B6515D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lv-LV"/>
                </w:rPr>
                <w:t>http://www.ej.uz/LIAA_jaunumi</w:t>
              </w:r>
            </w:hyperlink>
            <w:r w:rsidR="000D2FFE" w:rsidRPr="00B6515D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</w:t>
            </w:r>
            <w:r w:rsidR="006446DA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)</w:t>
            </w:r>
          </w:p>
          <w:p w14:paraId="5ABEF6F6" w14:textId="43CF2393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1F22860C" w14:textId="55AB4224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Visi uzņēmumi</w:t>
            </w:r>
          </w:p>
        </w:tc>
        <w:tc>
          <w:tcPr>
            <w:tcW w:w="3260" w:type="dxa"/>
          </w:tcPr>
          <w:p w14:paraId="2551D340" w14:textId="7F6B29E5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Pastāvīgi</w:t>
            </w:r>
          </w:p>
          <w:p w14:paraId="3BC7E208" w14:textId="29496FB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4E7461E7" w14:textId="13F9AA1B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u w:val="single"/>
                <w:lang w:val="lv-LV"/>
              </w:rPr>
            </w:pPr>
          </w:p>
          <w:p w14:paraId="1A81BF91" w14:textId="11D2C0F4" w:rsidR="006446DA" w:rsidRPr="00B6515D" w:rsidRDefault="00F037B6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lv-LV"/>
              </w:rPr>
            </w:pPr>
            <w:hyperlink r:id="rId22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color w:val="0563C1"/>
                  <w:sz w:val="26"/>
                  <w:szCs w:val="26"/>
                  <w:lang w:val="lv-LV"/>
                </w:rPr>
                <w:t>LIAA</w:t>
              </w:r>
            </w:hyperlink>
          </w:p>
        </w:tc>
      </w:tr>
      <w:tr w:rsidR="006446DA" w:rsidRPr="00B6515D" w14:paraId="3715A802" w14:textId="77777777" w:rsidTr="009F388E">
        <w:trPr>
          <w:jc w:val="center"/>
        </w:trPr>
        <w:tc>
          <w:tcPr>
            <w:tcW w:w="4106" w:type="dxa"/>
          </w:tcPr>
          <w:p w14:paraId="4CEA1652" w14:textId="13657054" w:rsidR="006446DA" w:rsidRPr="00B6515D" w:rsidRDefault="006446DA" w:rsidP="006446DA">
            <w:pPr>
              <w:shd w:val="clear" w:color="auto" w:fill="FFFFFF"/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Starptautiskās konkurētspējas veicināšana uzņēmējdarbībā un tūrism</w:t>
            </w:r>
            <w:r w:rsidR="00F037B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ā</w:t>
            </w:r>
            <w:bookmarkStart w:id="0" w:name="_GoBack"/>
            <w:bookmarkEnd w:id="0"/>
          </w:p>
          <w:p w14:paraId="780B4310" w14:textId="4B6715A4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 w:rsidDel="00DB57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686" w:type="dxa"/>
          </w:tcPr>
          <w:p w14:paraId="6306C0F1" w14:textId="7DBEA2C6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Visi uzņēmumi</w:t>
            </w:r>
          </w:p>
        </w:tc>
        <w:tc>
          <w:tcPr>
            <w:tcW w:w="3260" w:type="dxa"/>
          </w:tcPr>
          <w:p w14:paraId="63F1CFF4" w14:textId="5E3BB140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Ne vēlāk kā līdz 2023.gada 31.jūlijam</w:t>
            </w:r>
          </w:p>
        </w:tc>
        <w:tc>
          <w:tcPr>
            <w:tcW w:w="2556" w:type="dxa"/>
          </w:tcPr>
          <w:p w14:paraId="2627EF1A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  <w:p w14:paraId="650C8206" w14:textId="77777777" w:rsidR="006446DA" w:rsidRPr="00B6515D" w:rsidRDefault="00F037B6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hyperlink r:id="rId23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  <w:lang w:val="lv-LV"/>
                </w:rPr>
                <w:t>LIAA</w:t>
              </w:r>
            </w:hyperlink>
          </w:p>
          <w:p w14:paraId="2BE50842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  <w:p w14:paraId="0C7A8AEB" w14:textId="77777777" w:rsidR="006446DA" w:rsidRPr="00B6515D" w:rsidRDefault="00F037B6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hyperlink r:id="rId24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  <w:lang w:val="lv-LV"/>
                </w:rPr>
                <w:t>Papildu informācija</w:t>
              </w:r>
            </w:hyperlink>
          </w:p>
          <w:p w14:paraId="688475D4" w14:textId="0B22FEC6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6446DA" w:rsidRPr="00B6515D" w14:paraId="7714B2D7" w14:textId="77777777" w:rsidTr="009F388E">
        <w:trPr>
          <w:jc w:val="center"/>
        </w:trPr>
        <w:tc>
          <w:tcPr>
            <w:tcW w:w="4106" w:type="dxa"/>
            <w:tcBorders>
              <w:bottom w:val="single" w:sz="4" w:space="0" w:color="000000" w:themeColor="text1"/>
            </w:tcBorders>
          </w:tcPr>
          <w:p w14:paraId="39278FE4" w14:textId="6ACBCDEE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Nodokļu samaksas termiņa pagarināšana vai sadalīšana nomaksas termiņos uz laiku līdz 3 gadiem</w:t>
            </w: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3DC7F50C" w14:textId="27A826BD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Covid-19 krīzes ietekmētie uzņēmumi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5128F13D" w14:textId="061B9299" w:rsidR="006446DA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Plānots l</w:t>
            </w:r>
            <w:r w:rsidR="006446DA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īdz 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30</w:t>
            </w:r>
            <w:r w:rsidR="006446DA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06</w:t>
            </w:r>
            <w:r w:rsidR="006446DA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2021</w:t>
            </w:r>
            <w:r w:rsidR="006446DA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 </w:t>
            </w:r>
          </w:p>
          <w:p w14:paraId="3B109152" w14:textId="7AD55583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Gala lēmums vēl jāpieņem Saeimai.</w:t>
            </w:r>
          </w:p>
        </w:tc>
        <w:tc>
          <w:tcPr>
            <w:tcW w:w="2556" w:type="dxa"/>
            <w:tcBorders>
              <w:bottom w:val="single" w:sz="4" w:space="0" w:color="000000" w:themeColor="text1"/>
            </w:tcBorders>
          </w:tcPr>
          <w:p w14:paraId="05A3C6F7" w14:textId="324A04DE" w:rsidR="006446DA" w:rsidRPr="00B6515D" w:rsidRDefault="00F037B6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hyperlink r:id="rId25">
              <w:r w:rsidR="006446DA" w:rsidRPr="00B6515D">
                <w:rPr>
                  <w:rStyle w:val="Hyperlink"/>
                  <w:rFonts w:ascii="Times New Roman" w:hAnsi="Times New Roman" w:cs="Times New Roman"/>
                  <w:b/>
                  <w:bCs/>
                  <w:sz w:val="26"/>
                  <w:szCs w:val="26"/>
                  <w:lang w:val="lv-LV"/>
                </w:rPr>
                <w:t>VID</w:t>
              </w:r>
            </w:hyperlink>
          </w:p>
        </w:tc>
      </w:tr>
      <w:tr w:rsidR="006446DA" w:rsidRPr="00B6515D" w14:paraId="459230BE" w14:textId="77777777" w:rsidTr="009F388E">
        <w:trPr>
          <w:jc w:val="center"/>
        </w:trPr>
        <w:tc>
          <w:tcPr>
            <w:tcW w:w="4106" w:type="dxa"/>
            <w:tcBorders>
              <w:bottom w:val="single" w:sz="4" w:space="0" w:color="000000" w:themeColor="text1"/>
            </w:tcBorders>
          </w:tcPr>
          <w:p w14:paraId="45D56EF4" w14:textId="70FB105B" w:rsidR="006446DA" w:rsidRPr="00F037B6" w:rsidRDefault="006446DA" w:rsidP="006446D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Citi atbalsta pasākumi nodokļu jomā</w:t>
            </w: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768A483F" w14:textId="64760AA9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Visi uzņēmumi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6B075EA9" w14:textId="77777777" w:rsidR="00CA6557" w:rsidRPr="0059676B" w:rsidRDefault="00CA6557" w:rsidP="00CA65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59676B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Plānots līdz 30.06.2021. </w:t>
            </w:r>
          </w:p>
          <w:p w14:paraId="131EC36A" w14:textId="53E080EF" w:rsidR="006446DA" w:rsidRPr="00B6515D" w:rsidRDefault="00CA6557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59676B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Gala lēmums vēl jāpieņem Saeimai.</w:t>
            </w:r>
          </w:p>
        </w:tc>
        <w:tc>
          <w:tcPr>
            <w:tcW w:w="2556" w:type="dxa"/>
            <w:tcBorders>
              <w:bottom w:val="single" w:sz="4" w:space="0" w:color="000000" w:themeColor="text1"/>
            </w:tcBorders>
          </w:tcPr>
          <w:p w14:paraId="39DC3EB0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  <w:p w14:paraId="5DBE5C96" w14:textId="77777777" w:rsidR="006446DA" w:rsidRPr="00B6515D" w:rsidRDefault="00F037B6" w:rsidP="006446DA">
            <w:pPr>
              <w:jc w:val="center"/>
              <w:rPr>
                <w:rStyle w:val="Hyperlink"/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hyperlink r:id="rId26">
              <w:r w:rsidR="006446DA" w:rsidRPr="00B6515D">
                <w:rPr>
                  <w:rStyle w:val="Hyperlink"/>
                  <w:rFonts w:ascii="Times New Roman" w:hAnsi="Times New Roman" w:cs="Times New Roman"/>
                  <w:b/>
                  <w:bCs/>
                  <w:sz w:val="26"/>
                  <w:szCs w:val="26"/>
                  <w:lang w:val="lv-LV"/>
                </w:rPr>
                <w:t>VID</w:t>
              </w:r>
            </w:hyperlink>
          </w:p>
          <w:p w14:paraId="6EE243ED" w14:textId="14034D6F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color w:val="656868"/>
                <w:sz w:val="26"/>
                <w:szCs w:val="26"/>
                <w:lang w:val="lv-LV"/>
              </w:rPr>
            </w:pPr>
          </w:p>
        </w:tc>
      </w:tr>
      <w:tr w:rsidR="006446DA" w:rsidRPr="00B6515D" w14:paraId="145F1E97" w14:textId="77777777" w:rsidTr="00B6515D">
        <w:trPr>
          <w:jc w:val="center"/>
        </w:trPr>
        <w:tc>
          <w:tcPr>
            <w:tcW w:w="4106" w:type="dxa"/>
          </w:tcPr>
          <w:p w14:paraId="12DC34D5" w14:textId="2C8374BF" w:rsidR="006446DA" w:rsidRPr="00B6515D" w:rsidRDefault="006446DA" w:rsidP="006446D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Atbalsts uzņēmumu nomas maksai</w:t>
            </w:r>
          </w:p>
        </w:tc>
        <w:tc>
          <w:tcPr>
            <w:tcW w:w="3686" w:type="dxa"/>
          </w:tcPr>
          <w:p w14:paraId="1C350A42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Covid-19 krīzes ietekmētie uzņēmumi</w:t>
            </w:r>
          </w:p>
          <w:p w14:paraId="1A1A10B9" w14:textId="55864C96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4FE10C37" w14:textId="77777777" w:rsidR="004D25EC" w:rsidRPr="0059676B" w:rsidRDefault="004D25EC" w:rsidP="004D25E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59676B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Plānots līdz 30.06.2021. </w:t>
            </w:r>
          </w:p>
          <w:p w14:paraId="11E439EC" w14:textId="04345C0F" w:rsidR="006446DA" w:rsidRPr="00B6515D" w:rsidRDefault="004D25EC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59676B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Gala lēmums vēl jāpieņem Saeimai.</w:t>
            </w:r>
          </w:p>
        </w:tc>
        <w:tc>
          <w:tcPr>
            <w:tcW w:w="2556" w:type="dxa"/>
          </w:tcPr>
          <w:p w14:paraId="4566295E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Pašvaldības</w:t>
            </w:r>
          </w:p>
          <w:p w14:paraId="76916151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  <w:p w14:paraId="14FB4174" w14:textId="48101C0C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Papildu informācija</w:t>
            </w:r>
            <w:r w:rsid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sekos</w:t>
            </w:r>
          </w:p>
          <w:p w14:paraId="7F9DA861" w14:textId="67BC58A1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</w:tr>
      <w:tr w:rsidR="00146C46" w:rsidRPr="00B6515D" w14:paraId="7AFBBCBC" w14:textId="77777777" w:rsidTr="00B6515D">
        <w:trPr>
          <w:jc w:val="center"/>
        </w:trPr>
        <w:tc>
          <w:tcPr>
            <w:tcW w:w="4106" w:type="dxa"/>
          </w:tcPr>
          <w:p w14:paraId="393A471D" w14:textId="3E0D954D" w:rsidR="00146C46" w:rsidRPr="00B6515D" w:rsidRDefault="00146C46" w:rsidP="00B651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  <w:lastRenderedPageBreak/>
              <w:t>Nekustamā īpašuma nodokļa nomaksas termiņa pagarinājums</w:t>
            </w:r>
          </w:p>
          <w:p w14:paraId="30F956E6" w14:textId="7F6F8BBC" w:rsidR="00146C46" w:rsidRPr="00B6515D" w:rsidRDefault="00146C46" w:rsidP="00B651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688793E3" w14:textId="7113879D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Visi nekustamā īpašuma īpašnieki</w:t>
            </w:r>
          </w:p>
        </w:tc>
        <w:tc>
          <w:tcPr>
            <w:tcW w:w="3260" w:type="dxa"/>
          </w:tcPr>
          <w:p w14:paraId="55235D3D" w14:textId="77777777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2020. un 2021. gadā</w:t>
            </w:r>
          </w:p>
          <w:p w14:paraId="34415F9B" w14:textId="48BCD157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Gala lēmums vēl jāpieņem Saeimai.</w:t>
            </w:r>
          </w:p>
        </w:tc>
        <w:tc>
          <w:tcPr>
            <w:tcW w:w="2556" w:type="dxa"/>
          </w:tcPr>
          <w:p w14:paraId="3B3224CC" w14:textId="77777777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Pašvaldības</w:t>
            </w:r>
          </w:p>
          <w:p w14:paraId="485AECF9" w14:textId="77777777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  <w:p w14:paraId="4AFD859D" w14:textId="0EB7E1D5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Papildu informācija sekos</w:t>
            </w:r>
          </w:p>
        </w:tc>
      </w:tr>
      <w:tr w:rsidR="00BB1246" w:rsidRPr="00B6515D" w14:paraId="2D87FC50" w14:textId="77777777" w:rsidTr="009F388E">
        <w:trPr>
          <w:jc w:val="center"/>
        </w:trPr>
        <w:tc>
          <w:tcPr>
            <w:tcW w:w="4106" w:type="dxa"/>
            <w:tcBorders>
              <w:bottom w:val="thickThinSmallGap" w:sz="24" w:space="0" w:color="auto"/>
            </w:tcBorders>
          </w:tcPr>
          <w:p w14:paraId="291CA905" w14:textId="5385CBE6" w:rsidR="00BB1246" w:rsidRPr="00B6515D" w:rsidRDefault="00BB1246" w:rsidP="00B651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  <w:t>Energoefektivitātes likumā noteikto pienākumu izpildes termiņa pagarinājums</w:t>
            </w:r>
          </w:p>
        </w:tc>
        <w:tc>
          <w:tcPr>
            <w:tcW w:w="3686" w:type="dxa"/>
            <w:tcBorders>
              <w:bottom w:val="thickThinSmallGap" w:sz="24" w:space="0" w:color="auto"/>
            </w:tcBorders>
          </w:tcPr>
          <w:p w14:paraId="4B8CFB6F" w14:textId="5C4E11F6" w:rsidR="00BB1246" w:rsidRPr="00B6515D" w:rsidRDefault="00B60B21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Lielie </w:t>
            </w:r>
            <w:r w:rsidR="00D336B0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uzņēmumi un lielie 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elektroenerģijas patērētāji</w:t>
            </w:r>
          </w:p>
        </w:tc>
        <w:tc>
          <w:tcPr>
            <w:tcW w:w="3260" w:type="dxa"/>
            <w:tcBorders>
              <w:bottom w:val="thickThinSmallGap" w:sz="24" w:space="0" w:color="auto"/>
            </w:tcBorders>
          </w:tcPr>
          <w:p w14:paraId="7A96AA43" w14:textId="30B20372" w:rsidR="00BB1246" w:rsidRPr="00B6515D" w:rsidRDefault="00B60B21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Gala lēmums vēl jāpieņem Saeimai</w:t>
            </w:r>
          </w:p>
        </w:tc>
        <w:tc>
          <w:tcPr>
            <w:tcW w:w="2556" w:type="dxa"/>
            <w:tcBorders>
              <w:bottom w:val="thickThinSmallGap" w:sz="24" w:space="0" w:color="auto"/>
            </w:tcBorders>
          </w:tcPr>
          <w:p w14:paraId="2C305099" w14:textId="77777777" w:rsidR="00BB1246" w:rsidRDefault="00F037B6" w:rsidP="00B04C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hyperlink r:id="rId27" w:history="1">
              <w:r w:rsidR="00B04C23" w:rsidRPr="00B6515D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  <w:lang w:val="lv-LV"/>
                </w:rPr>
                <w:t>BVKB</w:t>
              </w:r>
            </w:hyperlink>
          </w:p>
          <w:p w14:paraId="010EBD7C" w14:textId="15A35F5F" w:rsidR="007061A0" w:rsidRPr="00B6515D" w:rsidRDefault="007061A0" w:rsidP="00B04C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Papildu informācija sekos</w:t>
            </w:r>
          </w:p>
        </w:tc>
      </w:tr>
    </w:tbl>
    <w:p w14:paraId="501817AE" w14:textId="5EEA6E92" w:rsidR="00FE4E25" w:rsidRPr="00B6515D" w:rsidRDefault="00FE4E25" w:rsidP="00BB0BA7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lv-LV"/>
        </w:rPr>
      </w:pPr>
    </w:p>
    <w:p w14:paraId="3DCF8924" w14:textId="3246E6B2" w:rsidR="60B8A60B" w:rsidRPr="00B6515D" w:rsidRDefault="60B8A60B" w:rsidP="00BB0BA7">
      <w:pPr>
        <w:spacing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B6515D">
        <w:rPr>
          <w:rFonts w:ascii="Times New Roman" w:eastAsia="Calibri" w:hAnsi="Times New Roman" w:cs="Times New Roman"/>
          <w:b/>
          <w:sz w:val="26"/>
          <w:szCs w:val="26"/>
          <w:lang w:val="lv-LV"/>
        </w:rPr>
        <w:t xml:space="preserve">LIAA </w:t>
      </w:r>
      <w:r w:rsidR="00F3389B" w:rsidRPr="00B6515D">
        <w:rPr>
          <w:rFonts w:ascii="Times New Roman" w:eastAsia="Calibri" w:hAnsi="Times New Roman" w:cs="Times New Roman"/>
          <w:b/>
          <w:sz w:val="26"/>
          <w:szCs w:val="26"/>
          <w:lang w:val="lv-LV"/>
        </w:rPr>
        <w:t xml:space="preserve">klientu apkalpošanas nodaļa </w:t>
      </w:r>
      <w:r w:rsidRPr="00B6515D">
        <w:rPr>
          <w:rFonts w:ascii="Times New Roman" w:eastAsia="Calibri" w:hAnsi="Times New Roman" w:cs="Times New Roman"/>
          <w:b/>
          <w:sz w:val="26"/>
          <w:szCs w:val="26"/>
          <w:lang w:val="lv-LV"/>
        </w:rPr>
        <w:t>palīdzēs atrast piemērotāko valsts atbalstu</w:t>
      </w:r>
      <w:r w:rsidR="00F3389B" w:rsidRPr="00B6515D">
        <w:rPr>
          <w:rFonts w:ascii="Times New Roman" w:eastAsia="Calibri" w:hAnsi="Times New Roman" w:cs="Times New Roman"/>
          <w:b/>
          <w:sz w:val="26"/>
          <w:szCs w:val="26"/>
          <w:lang w:val="lv-LV"/>
        </w:rPr>
        <w:t>!</w:t>
      </w:r>
    </w:p>
    <w:p w14:paraId="28C75B35" w14:textId="059DECBD" w:rsidR="003422AB" w:rsidRDefault="60B8A60B" w:rsidP="00D234C0">
      <w:pPr>
        <w:spacing w:line="600" w:lineRule="exact"/>
        <w:jc w:val="center"/>
        <w:rPr>
          <w:rStyle w:val="Hyperlink"/>
          <w:rFonts w:ascii="Times New Roman" w:eastAsia="Calibri" w:hAnsi="Times New Roman" w:cs="Times New Roman"/>
          <w:color w:val="auto"/>
          <w:sz w:val="26"/>
          <w:szCs w:val="26"/>
          <w:lang w:val="lv-LV"/>
        </w:rPr>
      </w:pPr>
      <w:r w:rsidRPr="00B6515D">
        <w:rPr>
          <w:rFonts w:ascii="Times New Roman" w:eastAsia="Calibri" w:hAnsi="Times New Roman" w:cs="Times New Roman"/>
          <w:bCs/>
          <w:sz w:val="26"/>
          <w:szCs w:val="26"/>
          <w:lang w:val="lv-LV"/>
        </w:rPr>
        <w:t>Kontakti: 68803505,</w:t>
      </w:r>
      <w:r w:rsidRPr="00B6515D">
        <w:rPr>
          <w:rFonts w:ascii="Times New Roman" w:eastAsia="Calibri" w:hAnsi="Times New Roman" w:cs="Times New Roman"/>
          <w:b/>
          <w:sz w:val="26"/>
          <w:szCs w:val="26"/>
          <w:lang w:val="lv-LV"/>
        </w:rPr>
        <w:t xml:space="preserve"> </w:t>
      </w:r>
      <w:hyperlink r:id="rId28">
        <w:r w:rsidRPr="00B6515D">
          <w:rPr>
            <w:rStyle w:val="Hyperlink"/>
            <w:rFonts w:ascii="Times New Roman" w:eastAsia="Calibri" w:hAnsi="Times New Roman" w:cs="Times New Roman"/>
            <w:color w:val="auto"/>
            <w:sz w:val="26"/>
            <w:szCs w:val="26"/>
            <w:lang w:val="lv-LV"/>
          </w:rPr>
          <w:t>jautajumi@liaa.gov.lv</w:t>
        </w:r>
      </w:hyperlink>
    </w:p>
    <w:p w14:paraId="1C424B42" w14:textId="026D68EF" w:rsidR="00FF35E7" w:rsidRPr="00FF35E7" w:rsidRDefault="00FF35E7" w:rsidP="00FF35E7">
      <w:pPr>
        <w:spacing w:line="600" w:lineRule="exact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FF35E7">
        <w:rPr>
          <w:rStyle w:val="Hyperlink"/>
          <w:rFonts w:ascii="Times New Roman" w:eastAsia="Calibri" w:hAnsi="Times New Roman" w:cs="Times New Roman"/>
          <w:b/>
          <w:bCs/>
          <w:color w:val="auto"/>
          <w:sz w:val="26"/>
          <w:szCs w:val="26"/>
          <w:u w:val="none"/>
          <w:lang w:val="lv-LV"/>
        </w:rPr>
        <w:t xml:space="preserve">ALTUM </w:t>
      </w:r>
      <w:r w:rsidRPr="00FF35E7">
        <w:rPr>
          <w:rFonts w:ascii="Times New Roman" w:hAnsi="Times New Roman" w:cs="Times New Roman"/>
          <w:b/>
          <w:bCs/>
          <w:sz w:val="26"/>
          <w:szCs w:val="26"/>
          <w:lang w:val="en-US"/>
        </w:rPr>
        <w:t>Covid-19 atbalsts uzņēmējiem</w:t>
      </w:r>
    </w:p>
    <w:p w14:paraId="5D46A898" w14:textId="4EE5BCC5" w:rsidR="00FF35E7" w:rsidRPr="00FF35E7" w:rsidRDefault="00FF35E7" w:rsidP="00FF35E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="Calibri"/>
          <w:sz w:val="26"/>
          <w:szCs w:val="26"/>
        </w:rPr>
      </w:pPr>
      <w:r w:rsidRPr="00FF35E7">
        <w:rPr>
          <w:rStyle w:val="jsgrdq"/>
          <w:color w:val="232324"/>
          <w:sz w:val="26"/>
          <w:szCs w:val="26"/>
        </w:rPr>
        <w:t>Kontakti: 26655309</w:t>
      </w:r>
      <w:r w:rsidRPr="00FF35E7">
        <w:rPr>
          <w:rStyle w:val="jsgrdq"/>
          <w:sz w:val="26"/>
          <w:szCs w:val="26"/>
        </w:rPr>
        <w:t xml:space="preserve"> </w:t>
      </w:r>
      <w:hyperlink r:id="rId29" w:history="1">
        <w:r w:rsidRPr="00FF35E7">
          <w:rPr>
            <w:rStyle w:val="Hyperlink"/>
            <w:color w:val="auto"/>
            <w:sz w:val="26"/>
            <w:szCs w:val="26"/>
          </w:rPr>
          <w:t>info@altum.lv</w:t>
        </w:r>
      </w:hyperlink>
    </w:p>
    <w:sectPr w:rsidR="00FF35E7" w:rsidRPr="00FF35E7" w:rsidSect="00A045E1">
      <w:headerReference w:type="default" r:id="rId30"/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9E953" w14:textId="77777777" w:rsidR="0038584F" w:rsidRDefault="0038584F">
      <w:pPr>
        <w:spacing w:after="0" w:line="240" w:lineRule="auto"/>
      </w:pPr>
      <w:r>
        <w:separator/>
      </w:r>
    </w:p>
  </w:endnote>
  <w:endnote w:type="continuationSeparator" w:id="0">
    <w:p w14:paraId="2DC572E7" w14:textId="77777777" w:rsidR="0038584F" w:rsidRDefault="0038584F">
      <w:pPr>
        <w:spacing w:after="0" w:line="240" w:lineRule="auto"/>
      </w:pPr>
      <w:r>
        <w:continuationSeparator/>
      </w:r>
    </w:p>
  </w:endnote>
  <w:endnote w:type="continuationNotice" w:id="1">
    <w:p w14:paraId="491A8E78" w14:textId="77777777" w:rsidR="0038584F" w:rsidRDefault="003858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B4150" w14:textId="77777777" w:rsidR="0038584F" w:rsidRDefault="0038584F">
      <w:pPr>
        <w:spacing w:after="0" w:line="240" w:lineRule="auto"/>
      </w:pPr>
      <w:r>
        <w:separator/>
      </w:r>
    </w:p>
  </w:footnote>
  <w:footnote w:type="continuationSeparator" w:id="0">
    <w:p w14:paraId="29F46A61" w14:textId="77777777" w:rsidR="0038584F" w:rsidRDefault="0038584F">
      <w:pPr>
        <w:spacing w:after="0" w:line="240" w:lineRule="auto"/>
      </w:pPr>
      <w:r>
        <w:continuationSeparator/>
      </w:r>
    </w:p>
  </w:footnote>
  <w:footnote w:type="continuationNotice" w:id="1">
    <w:p w14:paraId="7A8E0816" w14:textId="77777777" w:rsidR="0038584F" w:rsidRDefault="003858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51904" w14:textId="4CD99F47" w:rsidR="00CF498D" w:rsidRPr="00C6392F" w:rsidRDefault="00CF498D" w:rsidP="00CF498D">
    <w:pPr>
      <w:pStyle w:val="Header"/>
      <w:jc w:val="right"/>
      <w:rPr>
        <w:i/>
        <w:iCs/>
        <w:sz w:val="20"/>
        <w:szCs w:val="20"/>
        <w:lang w:val="lv-LV"/>
      </w:rPr>
    </w:pPr>
    <w:r w:rsidRPr="00C6392F">
      <w:rPr>
        <w:i/>
        <w:iCs/>
        <w:sz w:val="20"/>
        <w:szCs w:val="20"/>
        <w:lang w:val="lv-LV"/>
      </w:rPr>
      <w:t xml:space="preserve">Informācija aktualizēta </w:t>
    </w:r>
    <w:r w:rsidR="00A0514C">
      <w:rPr>
        <w:i/>
        <w:iCs/>
        <w:sz w:val="20"/>
        <w:szCs w:val="20"/>
        <w:lang w:val="lv-LV"/>
      </w:rPr>
      <w:t>1</w:t>
    </w:r>
    <w:r w:rsidR="00C0767F">
      <w:rPr>
        <w:i/>
        <w:iCs/>
        <w:sz w:val="20"/>
        <w:szCs w:val="20"/>
        <w:lang w:val="lv-LV"/>
      </w:rPr>
      <w:t>4</w:t>
    </w:r>
    <w:r w:rsidR="000D2FFE">
      <w:rPr>
        <w:i/>
        <w:iCs/>
        <w:sz w:val="20"/>
        <w:szCs w:val="20"/>
        <w:lang w:val="lv-LV"/>
      </w:rPr>
      <w:t>.1</w:t>
    </w:r>
    <w:r w:rsidR="00A0514C">
      <w:rPr>
        <w:i/>
        <w:iCs/>
        <w:sz w:val="20"/>
        <w:szCs w:val="20"/>
        <w:lang w:val="lv-LV"/>
      </w:rPr>
      <w:t>2</w:t>
    </w:r>
    <w:r w:rsidR="00EF1A7D">
      <w:rPr>
        <w:i/>
        <w:iCs/>
        <w:sz w:val="20"/>
        <w:szCs w:val="20"/>
        <w:lang w:val="lv-LV"/>
      </w:rPr>
      <w:t>.</w:t>
    </w:r>
    <w:r w:rsidRPr="00C6392F">
      <w:rPr>
        <w:i/>
        <w:iCs/>
        <w:sz w:val="20"/>
        <w:szCs w:val="20"/>
        <w:lang w:val="lv-LV"/>
      </w:rPr>
      <w:t>2020.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42A399"/>
    <w:rsid w:val="00002750"/>
    <w:rsid w:val="00003A47"/>
    <w:rsid w:val="0001067E"/>
    <w:rsid w:val="000109FF"/>
    <w:rsid w:val="000162C3"/>
    <w:rsid w:val="00016D10"/>
    <w:rsid w:val="00023FE7"/>
    <w:rsid w:val="000241C8"/>
    <w:rsid w:val="00024702"/>
    <w:rsid w:val="0003593D"/>
    <w:rsid w:val="00035DC1"/>
    <w:rsid w:val="0006027D"/>
    <w:rsid w:val="000824E4"/>
    <w:rsid w:val="00092CF5"/>
    <w:rsid w:val="000A33EF"/>
    <w:rsid w:val="000B4481"/>
    <w:rsid w:val="000D007A"/>
    <w:rsid w:val="000D2FFE"/>
    <w:rsid w:val="000E3F54"/>
    <w:rsid w:val="000F48E6"/>
    <w:rsid w:val="000F4A9A"/>
    <w:rsid w:val="001116AA"/>
    <w:rsid w:val="00126BA8"/>
    <w:rsid w:val="00144D37"/>
    <w:rsid w:val="00146048"/>
    <w:rsid w:val="00146C46"/>
    <w:rsid w:val="0015307C"/>
    <w:rsid w:val="0016483C"/>
    <w:rsid w:val="001705A0"/>
    <w:rsid w:val="0017570D"/>
    <w:rsid w:val="00182302"/>
    <w:rsid w:val="001841EF"/>
    <w:rsid w:val="001A0BA5"/>
    <w:rsid w:val="001B2A4F"/>
    <w:rsid w:val="001D3D57"/>
    <w:rsid w:val="001E0F6D"/>
    <w:rsid w:val="001E209C"/>
    <w:rsid w:val="001E68C4"/>
    <w:rsid w:val="001F442E"/>
    <w:rsid w:val="001F477D"/>
    <w:rsid w:val="001F7159"/>
    <w:rsid w:val="00200D3C"/>
    <w:rsid w:val="002012C6"/>
    <w:rsid w:val="00205610"/>
    <w:rsid w:val="0020577D"/>
    <w:rsid w:val="00215E70"/>
    <w:rsid w:val="002258D5"/>
    <w:rsid w:val="002349F4"/>
    <w:rsid w:val="00242191"/>
    <w:rsid w:val="002456BE"/>
    <w:rsid w:val="002550CC"/>
    <w:rsid w:val="00255749"/>
    <w:rsid w:val="00260C50"/>
    <w:rsid w:val="00263B82"/>
    <w:rsid w:val="00275FC2"/>
    <w:rsid w:val="00290ACD"/>
    <w:rsid w:val="0029439E"/>
    <w:rsid w:val="002A14FC"/>
    <w:rsid w:val="002A564F"/>
    <w:rsid w:val="002B0AEC"/>
    <w:rsid w:val="002C8B93"/>
    <w:rsid w:val="002D3B4A"/>
    <w:rsid w:val="002E4399"/>
    <w:rsid w:val="002F4249"/>
    <w:rsid w:val="002F73F2"/>
    <w:rsid w:val="00302213"/>
    <w:rsid w:val="00313005"/>
    <w:rsid w:val="0032206F"/>
    <w:rsid w:val="003224B9"/>
    <w:rsid w:val="0032749B"/>
    <w:rsid w:val="00327F8C"/>
    <w:rsid w:val="00340B1E"/>
    <w:rsid w:val="003422AB"/>
    <w:rsid w:val="00342FA5"/>
    <w:rsid w:val="003577FE"/>
    <w:rsid w:val="00362E7F"/>
    <w:rsid w:val="00373272"/>
    <w:rsid w:val="00376014"/>
    <w:rsid w:val="0038071E"/>
    <w:rsid w:val="00381470"/>
    <w:rsid w:val="003855D6"/>
    <w:rsid w:val="0038584F"/>
    <w:rsid w:val="003978F4"/>
    <w:rsid w:val="00397E95"/>
    <w:rsid w:val="003A1ACA"/>
    <w:rsid w:val="003B41B5"/>
    <w:rsid w:val="003B7650"/>
    <w:rsid w:val="003C55BB"/>
    <w:rsid w:val="003D20EB"/>
    <w:rsid w:val="003D5E6A"/>
    <w:rsid w:val="003E35D4"/>
    <w:rsid w:val="003E6796"/>
    <w:rsid w:val="003F02CA"/>
    <w:rsid w:val="003F18C8"/>
    <w:rsid w:val="004028CE"/>
    <w:rsid w:val="00403228"/>
    <w:rsid w:val="0041636E"/>
    <w:rsid w:val="00417443"/>
    <w:rsid w:val="00433706"/>
    <w:rsid w:val="00441983"/>
    <w:rsid w:val="004456D0"/>
    <w:rsid w:val="00455632"/>
    <w:rsid w:val="004567DD"/>
    <w:rsid w:val="0046154C"/>
    <w:rsid w:val="004822A5"/>
    <w:rsid w:val="004948A1"/>
    <w:rsid w:val="004A329A"/>
    <w:rsid w:val="004A7F84"/>
    <w:rsid w:val="004B3746"/>
    <w:rsid w:val="004B4E01"/>
    <w:rsid w:val="004B7E04"/>
    <w:rsid w:val="004C0113"/>
    <w:rsid w:val="004C1F59"/>
    <w:rsid w:val="004D25EC"/>
    <w:rsid w:val="004D7DB4"/>
    <w:rsid w:val="004E7787"/>
    <w:rsid w:val="004F051B"/>
    <w:rsid w:val="004F1420"/>
    <w:rsid w:val="0050580B"/>
    <w:rsid w:val="00506FB7"/>
    <w:rsid w:val="00517696"/>
    <w:rsid w:val="00541F6B"/>
    <w:rsid w:val="0054684A"/>
    <w:rsid w:val="005510C1"/>
    <w:rsid w:val="00554E4D"/>
    <w:rsid w:val="0059390D"/>
    <w:rsid w:val="00595DD0"/>
    <w:rsid w:val="005B0C1B"/>
    <w:rsid w:val="005B32FF"/>
    <w:rsid w:val="005B5E6C"/>
    <w:rsid w:val="005B78A0"/>
    <w:rsid w:val="005C17B6"/>
    <w:rsid w:val="005C7CED"/>
    <w:rsid w:val="005D6861"/>
    <w:rsid w:val="005F01F6"/>
    <w:rsid w:val="005F22A1"/>
    <w:rsid w:val="005F2EE4"/>
    <w:rsid w:val="006006A9"/>
    <w:rsid w:val="006008B9"/>
    <w:rsid w:val="00601396"/>
    <w:rsid w:val="00611E82"/>
    <w:rsid w:val="006130C9"/>
    <w:rsid w:val="00616DA3"/>
    <w:rsid w:val="00622012"/>
    <w:rsid w:val="006269D3"/>
    <w:rsid w:val="0063178C"/>
    <w:rsid w:val="00634DEB"/>
    <w:rsid w:val="006446DA"/>
    <w:rsid w:val="00647B08"/>
    <w:rsid w:val="00655591"/>
    <w:rsid w:val="006665FC"/>
    <w:rsid w:val="00666F80"/>
    <w:rsid w:val="00667192"/>
    <w:rsid w:val="0069406E"/>
    <w:rsid w:val="006A0B4E"/>
    <w:rsid w:val="006A2E59"/>
    <w:rsid w:val="006C0C42"/>
    <w:rsid w:val="006C2A23"/>
    <w:rsid w:val="006C4D08"/>
    <w:rsid w:val="006C64E4"/>
    <w:rsid w:val="006C76CC"/>
    <w:rsid w:val="006D3997"/>
    <w:rsid w:val="006D7D50"/>
    <w:rsid w:val="006D7DEA"/>
    <w:rsid w:val="006F05C3"/>
    <w:rsid w:val="006F69A5"/>
    <w:rsid w:val="007061A0"/>
    <w:rsid w:val="0070742C"/>
    <w:rsid w:val="00726998"/>
    <w:rsid w:val="0072741D"/>
    <w:rsid w:val="00730D31"/>
    <w:rsid w:val="00733044"/>
    <w:rsid w:val="0073348A"/>
    <w:rsid w:val="00751B08"/>
    <w:rsid w:val="007541C0"/>
    <w:rsid w:val="007634D1"/>
    <w:rsid w:val="007723C7"/>
    <w:rsid w:val="0078116E"/>
    <w:rsid w:val="00784761"/>
    <w:rsid w:val="007854F3"/>
    <w:rsid w:val="00792DBF"/>
    <w:rsid w:val="007A270A"/>
    <w:rsid w:val="007A3690"/>
    <w:rsid w:val="007B4CC8"/>
    <w:rsid w:val="007C336A"/>
    <w:rsid w:val="007C34E3"/>
    <w:rsid w:val="007F7EFB"/>
    <w:rsid w:val="0080309A"/>
    <w:rsid w:val="0081031C"/>
    <w:rsid w:val="00815096"/>
    <w:rsid w:val="008237B3"/>
    <w:rsid w:val="00825CA1"/>
    <w:rsid w:val="008346E1"/>
    <w:rsid w:val="00841B28"/>
    <w:rsid w:val="008549B1"/>
    <w:rsid w:val="00855D70"/>
    <w:rsid w:val="00860A8D"/>
    <w:rsid w:val="008722C8"/>
    <w:rsid w:val="00876184"/>
    <w:rsid w:val="00876C96"/>
    <w:rsid w:val="00881EE8"/>
    <w:rsid w:val="00882740"/>
    <w:rsid w:val="00891C60"/>
    <w:rsid w:val="008A6108"/>
    <w:rsid w:val="008B1954"/>
    <w:rsid w:val="008B4951"/>
    <w:rsid w:val="008C0453"/>
    <w:rsid w:val="008C2B5C"/>
    <w:rsid w:val="008D0EAE"/>
    <w:rsid w:val="008D3571"/>
    <w:rsid w:val="008D47D8"/>
    <w:rsid w:val="008E3E26"/>
    <w:rsid w:val="008F1473"/>
    <w:rsid w:val="008F331E"/>
    <w:rsid w:val="008F5227"/>
    <w:rsid w:val="00905CB1"/>
    <w:rsid w:val="00914E1D"/>
    <w:rsid w:val="009306C5"/>
    <w:rsid w:val="00940335"/>
    <w:rsid w:val="00966BB8"/>
    <w:rsid w:val="00971FEC"/>
    <w:rsid w:val="00977057"/>
    <w:rsid w:val="009847AE"/>
    <w:rsid w:val="00986457"/>
    <w:rsid w:val="0099646A"/>
    <w:rsid w:val="00997612"/>
    <w:rsid w:val="009B2A4F"/>
    <w:rsid w:val="009B4D66"/>
    <w:rsid w:val="009B6668"/>
    <w:rsid w:val="009C6A4D"/>
    <w:rsid w:val="009C7B10"/>
    <w:rsid w:val="009D2190"/>
    <w:rsid w:val="009D3ED6"/>
    <w:rsid w:val="009E5BBF"/>
    <w:rsid w:val="009E621E"/>
    <w:rsid w:val="009E7128"/>
    <w:rsid w:val="009F388E"/>
    <w:rsid w:val="009F547A"/>
    <w:rsid w:val="00A01F80"/>
    <w:rsid w:val="00A045E1"/>
    <w:rsid w:val="00A0514C"/>
    <w:rsid w:val="00A067AD"/>
    <w:rsid w:val="00A1168F"/>
    <w:rsid w:val="00A31726"/>
    <w:rsid w:val="00A32F04"/>
    <w:rsid w:val="00A33633"/>
    <w:rsid w:val="00A40186"/>
    <w:rsid w:val="00A45DB8"/>
    <w:rsid w:val="00A61B06"/>
    <w:rsid w:val="00A65003"/>
    <w:rsid w:val="00A65A5E"/>
    <w:rsid w:val="00A7101C"/>
    <w:rsid w:val="00A74C9F"/>
    <w:rsid w:val="00A74D5E"/>
    <w:rsid w:val="00A83868"/>
    <w:rsid w:val="00A8418F"/>
    <w:rsid w:val="00A90598"/>
    <w:rsid w:val="00A91123"/>
    <w:rsid w:val="00A938FA"/>
    <w:rsid w:val="00AA6F68"/>
    <w:rsid w:val="00AB52AE"/>
    <w:rsid w:val="00AB7189"/>
    <w:rsid w:val="00AD1CE0"/>
    <w:rsid w:val="00AD2896"/>
    <w:rsid w:val="00AD2DD0"/>
    <w:rsid w:val="00AE04B4"/>
    <w:rsid w:val="00AF19A9"/>
    <w:rsid w:val="00B00F8A"/>
    <w:rsid w:val="00B04483"/>
    <w:rsid w:val="00B04C23"/>
    <w:rsid w:val="00B53A52"/>
    <w:rsid w:val="00B5631D"/>
    <w:rsid w:val="00B60805"/>
    <w:rsid w:val="00B60B21"/>
    <w:rsid w:val="00B6375C"/>
    <w:rsid w:val="00B6515D"/>
    <w:rsid w:val="00B65C4C"/>
    <w:rsid w:val="00B72BB1"/>
    <w:rsid w:val="00B75B09"/>
    <w:rsid w:val="00B825A6"/>
    <w:rsid w:val="00B9209A"/>
    <w:rsid w:val="00B94EE6"/>
    <w:rsid w:val="00B96006"/>
    <w:rsid w:val="00BA302E"/>
    <w:rsid w:val="00BB0BA7"/>
    <w:rsid w:val="00BB1246"/>
    <w:rsid w:val="00BC56DA"/>
    <w:rsid w:val="00BE1887"/>
    <w:rsid w:val="00BE572E"/>
    <w:rsid w:val="00BE7B46"/>
    <w:rsid w:val="00BF6581"/>
    <w:rsid w:val="00BF7B89"/>
    <w:rsid w:val="00C0767F"/>
    <w:rsid w:val="00C10B3B"/>
    <w:rsid w:val="00C177EA"/>
    <w:rsid w:val="00C21253"/>
    <w:rsid w:val="00C23CBB"/>
    <w:rsid w:val="00C329BE"/>
    <w:rsid w:val="00C35F35"/>
    <w:rsid w:val="00C37171"/>
    <w:rsid w:val="00C44804"/>
    <w:rsid w:val="00C44BC9"/>
    <w:rsid w:val="00C53D5C"/>
    <w:rsid w:val="00C55BDF"/>
    <w:rsid w:val="00C62069"/>
    <w:rsid w:val="00C63166"/>
    <w:rsid w:val="00C6392F"/>
    <w:rsid w:val="00C76037"/>
    <w:rsid w:val="00C77C5C"/>
    <w:rsid w:val="00C86600"/>
    <w:rsid w:val="00C97D7C"/>
    <w:rsid w:val="00CA0239"/>
    <w:rsid w:val="00CA2F9F"/>
    <w:rsid w:val="00CA3B97"/>
    <w:rsid w:val="00CA6557"/>
    <w:rsid w:val="00CC3D8E"/>
    <w:rsid w:val="00CD147D"/>
    <w:rsid w:val="00CE495E"/>
    <w:rsid w:val="00CE5EC8"/>
    <w:rsid w:val="00CE6597"/>
    <w:rsid w:val="00CF0C7F"/>
    <w:rsid w:val="00CF25B3"/>
    <w:rsid w:val="00CF3DF5"/>
    <w:rsid w:val="00CF498D"/>
    <w:rsid w:val="00CF747F"/>
    <w:rsid w:val="00D1094A"/>
    <w:rsid w:val="00D109B9"/>
    <w:rsid w:val="00D1307C"/>
    <w:rsid w:val="00D14621"/>
    <w:rsid w:val="00D234C0"/>
    <w:rsid w:val="00D2452B"/>
    <w:rsid w:val="00D26BBA"/>
    <w:rsid w:val="00D336B0"/>
    <w:rsid w:val="00D45961"/>
    <w:rsid w:val="00D5123A"/>
    <w:rsid w:val="00D52A75"/>
    <w:rsid w:val="00D568FF"/>
    <w:rsid w:val="00D633C4"/>
    <w:rsid w:val="00D7264D"/>
    <w:rsid w:val="00D82840"/>
    <w:rsid w:val="00D84941"/>
    <w:rsid w:val="00D84E1E"/>
    <w:rsid w:val="00D92D09"/>
    <w:rsid w:val="00D94170"/>
    <w:rsid w:val="00D96277"/>
    <w:rsid w:val="00DA04FA"/>
    <w:rsid w:val="00DA109F"/>
    <w:rsid w:val="00DA399F"/>
    <w:rsid w:val="00DA7590"/>
    <w:rsid w:val="00DB420B"/>
    <w:rsid w:val="00DC5153"/>
    <w:rsid w:val="00DD2DCF"/>
    <w:rsid w:val="00DD4260"/>
    <w:rsid w:val="00DE4FFA"/>
    <w:rsid w:val="00DF0855"/>
    <w:rsid w:val="00E067A1"/>
    <w:rsid w:val="00E176AB"/>
    <w:rsid w:val="00E22343"/>
    <w:rsid w:val="00E246F4"/>
    <w:rsid w:val="00E53820"/>
    <w:rsid w:val="00E62B9F"/>
    <w:rsid w:val="00E65A0A"/>
    <w:rsid w:val="00E7508A"/>
    <w:rsid w:val="00E84733"/>
    <w:rsid w:val="00E85283"/>
    <w:rsid w:val="00E86B99"/>
    <w:rsid w:val="00E90200"/>
    <w:rsid w:val="00E910D1"/>
    <w:rsid w:val="00EA46A3"/>
    <w:rsid w:val="00EB5A26"/>
    <w:rsid w:val="00EC38EE"/>
    <w:rsid w:val="00EC6069"/>
    <w:rsid w:val="00EC70EA"/>
    <w:rsid w:val="00EE1B4A"/>
    <w:rsid w:val="00EE5E28"/>
    <w:rsid w:val="00EF1A7D"/>
    <w:rsid w:val="00EF28AE"/>
    <w:rsid w:val="00EF34D9"/>
    <w:rsid w:val="00F037B6"/>
    <w:rsid w:val="00F14F46"/>
    <w:rsid w:val="00F21F1C"/>
    <w:rsid w:val="00F31254"/>
    <w:rsid w:val="00F3389B"/>
    <w:rsid w:val="00F3629F"/>
    <w:rsid w:val="00F5356F"/>
    <w:rsid w:val="00F539D4"/>
    <w:rsid w:val="00F60182"/>
    <w:rsid w:val="00F63BC3"/>
    <w:rsid w:val="00F66A62"/>
    <w:rsid w:val="00F77485"/>
    <w:rsid w:val="00F85EE4"/>
    <w:rsid w:val="00F86A80"/>
    <w:rsid w:val="00F9414E"/>
    <w:rsid w:val="00F94ED9"/>
    <w:rsid w:val="00FB0C5A"/>
    <w:rsid w:val="00FB1146"/>
    <w:rsid w:val="00FC57F4"/>
    <w:rsid w:val="00FD0A50"/>
    <w:rsid w:val="00FD56E4"/>
    <w:rsid w:val="00FD6D8E"/>
    <w:rsid w:val="00FE1A22"/>
    <w:rsid w:val="00FE4E25"/>
    <w:rsid w:val="00FE5E71"/>
    <w:rsid w:val="00FF0F66"/>
    <w:rsid w:val="00FF35E7"/>
    <w:rsid w:val="00FF637D"/>
    <w:rsid w:val="00FF6F5F"/>
    <w:rsid w:val="0161BEA1"/>
    <w:rsid w:val="01C79DDF"/>
    <w:rsid w:val="02061281"/>
    <w:rsid w:val="0242F4AF"/>
    <w:rsid w:val="02C99EB6"/>
    <w:rsid w:val="0329D770"/>
    <w:rsid w:val="04E91EF4"/>
    <w:rsid w:val="04F9735F"/>
    <w:rsid w:val="0520D992"/>
    <w:rsid w:val="052113BD"/>
    <w:rsid w:val="05A296BC"/>
    <w:rsid w:val="05C8973D"/>
    <w:rsid w:val="0614EDA8"/>
    <w:rsid w:val="065B73C8"/>
    <w:rsid w:val="0692B8B3"/>
    <w:rsid w:val="06F0C21C"/>
    <w:rsid w:val="071868A5"/>
    <w:rsid w:val="081B6DDB"/>
    <w:rsid w:val="08C54A9D"/>
    <w:rsid w:val="09394676"/>
    <w:rsid w:val="09532FF5"/>
    <w:rsid w:val="098C41A4"/>
    <w:rsid w:val="0D80EFB2"/>
    <w:rsid w:val="0D85028F"/>
    <w:rsid w:val="0EAB52A4"/>
    <w:rsid w:val="0FF1BB72"/>
    <w:rsid w:val="1049D20E"/>
    <w:rsid w:val="1164C8F1"/>
    <w:rsid w:val="1175F6E0"/>
    <w:rsid w:val="11C85FAB"/>
    <w:rsid w:val="1245DB8D"/>
    <w:rsid w:val="127FF30C"/>
    <w:rsid w:val="13847C27"/>
    <w:rsid w:val="13AC1D7F"/>
    <w:rsid w:val="13BB2045"/>
    <w:rsid w:val="1511247B"/>
    <w:rsid w:val="1540EB30"/>
    <w:rsid w:val="18C5E6EA"/>
    <w:rsid w:val="19277AE5"/>
    <w:rsid w:val="19473783"/>
    <w:rsid w:val="1973D135"/>
    <w:rsid w:val="1A407A2A"/>
    <w:rsid w:val="1A6A7B45"/>
    <w:rsid w:val="1ACB1477"/>
    <w:rsid w:val="1C179570"/>
    <w:rsid w:val="1C1AB0AF"/>
    <w:rsid w:val="1CCA24DB"/>
    <w:rsid w:val="1D1ABE4E"/>
    <w:rsid w:val="1D5A994F"/>
    <w:rsid w:val="1D7F1678"/>
    <w:rsid w:val="1D934202"/>
    <w:rsid w:val="1D974B29"/>
    <w:rsid w:val="1DFAEDA2"/>
    <w:rsid w:val="1E37DA03"/>
    <w:rsid w:val="1ED0B89D"/>
    <w:rsid w:val="1ED9B176"/>
    <w:rsid w:val="2142F038"/>
    <w:rsid w:val="216B8901"/>
    <w:rsid w:val="21C31F26"/>
    <w:rsid w:val="2244B1FE"/>
    <w:rsid w:val="226686DD"/>
    <w:rsid w:val="228B2A03"/>
    <w:rsid w:val="22D5314D"/>
    <w:rsid w:val="22E2A01A"/>
    <w:rsid w:val="22E8CB92"/>
    <w:rsid w:val="253D9A4D"/>
    <w:rsid w:val="25762F65"/>
    <w:rsid w:val="27030EB8"/>
    <w:rsid w:val="274EC399"/>
    <w:rsid w:val="275F4C4E"/>
    <w:rsid w:val="276A3E60"/>
    <w:rsid w:val="27ED0742"/>
    <w:rsid w:val="28EB46BF"/>
    <w:rsid w:val="2A15159C"/>
    <w:rsid w:val="2A544A61"/>
    <w:rsid w:val="2A8CBA2D"/>
    <w:rsid w:val="2CFA28DE"/>
    <w:rsid w:val="2D754ECE"/>
    <w:rsid w:val="2DBB14FA"/>
    <w:rsid w:val="2E347FCC"/>
    <w:rsid w:val="2F1FAEDD"/>
    <w:rsid w:val="2FD41E54"/>
    <w:rsid w:val="2FE7BB76"/>
    <w:rsid w:val="30141C98"/>
    <w:rsid w:val="30727300"/>
    <w:rsid w:val="30F5C939"/>
    <w:rsid w:val="31391F3F"/>
    <w:rsid w:val="31E23EF4"/>
    <w:rsid w:val="3209598B"/>
    <w:rsid w:val="32594EF7"/>
    <w:rsid w:val="334928A1"/>
    <w:rsid w:val="33CB680E"/>
    <w:rsid w:val="33DEC330"/>
    <w:rsid w:val="34206774"/>
    <w:rsid w:val="3431AC8C"/>
    <w:rsid w:val="36116378"/>
    <w:rsid w:val="36950272"/>
    <w:rsid w:val="373BBB57"/>
    <w:rsid w:val="3755C99D"/>
    <w:rsid w:val="382E4E16"/>
    <w:rsid w:val="38A63515"/>
    <w:rsid w:val="38ECA299"/>
    <w:rsid w:val="38FFDB22"/>
    <w:rsid w:val="390BD875"/>
    <w:rsid w:val="399446EC"/>
    <w:rsid w:val="39AEFE81"/>
    <w:rsid w:val="3BDB1191"/>
    <w:rsid w:val="3CA16685"/>
    <w:rsid w:val="3E024D3C"/>
    <w:rsid w:val="3E194370"/>
    <w:rsid w:val="3E7DA890"/>
    <w:rsid w:val="3EBBE1FB"/>
    <w:rsid w:val="3F4488BC"/>
    <w:rsid w:val="3FBF6F52"/>
    <w:rsid w:val="3FDDE3CA"/>
    <w:rsid w:val="40411AB0"/>
    <w:rsid w:val="407F98F5"/>
    <w:rsid w:val="40E1F0A5"/>
    <w:rsid w:val="40E3B51E"/>
    <w:rsid w:val="4191B6EE"/>
    <w:rsid w:val="42C55B21"/>
    <w:rsid w:val="43C4B8F8"/>
    <w:rsid w:val="4448916A"/>
    <w:rsid w:val="44A3E284"/>
    <w:rsid w:val="44C62AD2"/>
    <w:rsid w:val="4521CFBF"/>
    <w:rsid w:val="4555AD50"/>
    <w:rsid w:val="45915492"/>
    <w:rsid w:val="45C46806"/>
    <w:rsid w:val="46319206"/>
    <w:rsid w:val="4642A399"/>
    <w:rsid w:val="46454E94"/>
    <w:rsid w:val="465BD8BD"/>
    <w:rsid w:val="46BB1F5C"/>
    <w:rsid w:val="47CDC1CE"/>
    <w:rsid w:val="488E6374"/>
    <w:rsid w:val="4908DE5D"/>
    <w:rsid w:val="49E13274"/>
    <w:rsid w:val="49F9A50D"/>
    <w:rsid w:val="4A878661"/>
    <w:rsid w:val="4A8A658E"/>
    <w:rsid w:val="4AB3D2C2"/>
    <w:rsid w:val="4BAACD57"/>
    <w:rsid w:val="4BF98570"/>
    <w:rsid w:val="4C1F971A"/>
    <w:rsid w:val="4DF7D6AD"/>
    <w:rsid w:val="4E1FCBB0"/>
    <w:rsid w:val="4E814B3C"/>
    <w:rsid w:val="4F0E6324"/>
    <w:rsid w:val="4F1C98E3"/>
    <w:rsid w:val="51632D36"/>
    <w:rsid w:val="5186F032"/>
    <w:rsid w:val="51EC22D5"/>
    <w:rsid w:val="51EDB623"/>
    <w:rsid w:val="51FF464D"/>
    <w:rsid w:val="52DA1A2F"/>
    <w:rsid w:val="535D9FB2"/>
    <w:rsid w:val="5383170F"/>
    <w:rsid w:val="539C384C"/>
    <w:rsid w:val="53ED78BB"/>
    <w:rsid w:val="54EEDA59"/>
    <w:rsid w:val="553516AE"/>
    <w:rsid w:val="554D6770"/>
    <w:rsid w:val="55B9540E"/>
    <w:rsid w:val="569B9502"/>
    <w:rsid w:val="57713587"/>
    <w:rsid w:val="57894DF8"/>
    <w:rsid w:val="57C9D247"/>
    <w:rsid w:val="58018146"/>
    <w:rsid w:val="5812F001"/>
    <w:rsid w:val="5827D93C"/>
    <w:rsid w:val="585F4B64"/>
    <w:rsid w:val="587D50C0"/>
    <w:rsid w:val="58AC8E84"/>
    <w:rsid w:val="5B3995B3"/>
    <w:rsid w:val="5B7313D6"/>
    <w:rsid w:val="5C3FA2AB"/>
    <w:rsid w:val="5C4B6981"/>
    <w:rsid w:val="5C751E73"/>
    <w:rsid w:val="5D2ADF9F"/>
    <w:rsid w:val="5D472152"/>
    <w:rsid w:val="5DBD6C25"/>
    <w:rsid w:val="5E1BF0D2"/>
    <w:rsid w:val="5EAF9F9D"/>
    <w:rsid w:val="5F75A923"/>
    <w:rsid w:val="5FF46C43"/>
    <w:rsid w:val="6022DFCC"/>
    <w:rsid w:val="60B8A60B"/>
    <w:rsid w:val="60E14507"/>
    <w:rsid w:val="61539F8E"/>
    <w:rsid w:val="6177D293"/>
    <w:rsid w:val="618A5D00"/>
    <w:rsid w:val="61EAF9B9"/>
    <w:rsid w:val="620351E5"/>
    <w:rsid w:val="626AE69F"/>
    <w:rsid w:val="6287981D"/>
    <w:rsid w:val="62A02810"/>
    <w:rsid w:val="62A91C87"/>
    <w:rsid w:val="642EB054"/>
    <w:rsid w:val="64D5DCB4"/>
    <w:rsid w:val="65EB0DA3"/>
    <w:rsid w:val="66C603E0"/>
    <w:rsid w:val="671B5ED4"/>
    <w:rsid w:val="6746EF9C"/>
    <w:rsid w:val="677272F1"/>
    <w:rsid w:val="678D8FC0"/>
    <w:rsid w:val="685DF847"/>
    <w:rsid w:val="692D3966"/>
    <w:rsid w:val="69D079B1"/>
    <w:rsid w:val="6AAF2F7A"/>
    <w:rsid w:val="6AE00E7D"/>
    <w:rsid w:val="6B0A1A40"/>
    <w:rsid w:val="6BC6151F"/>
    <w:rsid w:val="6C115743"/>
    <w:rsid w:val="6C65CC9F"/>
    <w:rsid w:val="6CE4F5DF"/>
    <w:rsid w:val="6D530889"/>
    <w:rsid w:val="6DF8A965"/>
    <w:rsid w:val="6E8CF47D"/>
    <w:rsid w:val="7037509E"/>
    <w:rsid w:val="7063F553"/>
    <w:rsid w:val="727E37DC"/>
    <w:rsid w:val="7326DD7F"/>
    <w:rsid w:val="73BADE30"/>
    <w:rsid w:val="73E975C4"/>
    <w:rsid w:val="74473CC0"/>
    <w:rsid w:val="751C5E7A"/>
    <w:rsid w:val="75310E32"/>
    <w:rsid w:val="75A60E69"/>
    <w:rsid w:val="766F1EB1"/>
    <w:rsid w:val="77089EB6"/>
    <w:rsid w:val="778C3A82"/>
    <w:rsid w:val="780C1F70"/>
    <w:rsid w:val="78C9A462"/>
    <w:rsid w:val="78F9E816"/>
    <w:rsid w:val="7992E1E8"/>
    <w:rsid w:val="7A007EA9"/>
    <w:rsid w:val="7A089417"/>
    <w:rsid w:val="7BE5555F"/>
    <w:rsid w:val="7C1D6AB7"/>
    <w:rsid w:val="7C97EEBE"/>
    <w:rsid w:val="7DDDE591"/>
    <w:rsid w:val="7E1A3474"/>
    <w:rsid w:val="7E636619"/>
    <w:rsid w:val="7F8261DD"/>
    <w:rsid w:val="7F84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2A399"/>
  <w15:chartTrackingRefBased/>
  <w15:docId w15:val="{D70E0C38-F40A-4E55-89AC-08713B31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6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4E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C56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6DA"/>
  </w:style>
  <w:style w:type="paragraph" w:styleId="Footer">
    <w:name w:val="footer"/>
    <w:basedOn w:val="Normal"/>
    <w:link w:val="FooterChar"/>
    <w:uiPriority w:val="99"/>
    <w:unhideWhenUsed/>
    <w:rsid w:val="00BC56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6DA"/>
  </w:style>
  <w:style w:type="character" w:customStyle="1" w:styleId="Heading1Char">
    <w:name w:val="Heading 1 Char"/>
    <w:basedOn w:val="DefaultParagraphFont"/>
    <w:link w:val="Heading1"/>
    <w:uiPriority w:val="9"/>
    <w:rsid w:val="0012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46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E3F5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DB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A0B4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42FA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30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D31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B4E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textrun">
    <w:name w:val="normaltextrun"/>
    <w:basedOn w:val="DefaultParagraphFont"/>
    <w:rsid w:val="00FC57F4"/>
  </w:style>
  <w:style w:type="paragraph" w:styleId="NormalWeb">
    <w:name w:val="Normal (Web)"/>
    <w:basedOn w:val="Normal"/>
    <w:uiPriority w:val="99"/>
    <w:unhideWhenUsed/>
    <w:rsid w:val="00FF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jsgrdq">
    <w:name w:val="jsgrdq"/>
    <w:basedOn w:val="DefaultParagraphFont"/>
    <w:rsid w:val="00FF3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1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ltum.lv/lv/pakalpojumi/uznemejiem-covid-19/apgrozamo-lidzeklu-aizdevums-covid-19/par-aizdevumu/" TargetMode="External"/><Relationship Id="rId18" Type="http://schemas.openxmlformats.org/officeDocument/2006/relationships/hyperlink" Target="https://www.altum.lv/lv/pakalpojumi/uznemejiem-covid-19/aizdevumi-lieliem-un-videjiem-komersantiem-covid-19/aizdevumi-lieliem-un-videjiem-komersantiem-covid-19/" TargetMode="External"/><Relationship Id="rId26" Type="http://schemas.openxmlformats.org/officeDocument/2006/relationships/hyperlink" Target="https://www.vid.gov.lv/lv/covid-1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ej.uz/LIAA_jaunumi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vid.gov.lv/lv/covid-19" TargetMode="External"/><Relationship Id="rId17" Type="http://schemas.openxmlformats.org/officeDocument/2006/relationships/hyperlink" Target="https://www.altum.lv/lv/pakalpojumi/uznemejiem-covid-19/kapitala-fonds-covid-19/kapitala-fonds-covid-19/" TargetMode="External"/><Relationship Id="rId25" Type="http://schemas.openxmlformats.org/officeDocument/2006/relationships/hyperlink" Target="https://www.vid.gov.lv/lv/covid-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ltum.lv/lv/pakalpojumi/uznemejiem-covid-19/lielo-komersantu-garantija-covid-19/lielo-komersantu-garantija-covid-19/" TargetMode="External"/><Relationship Id="rId20" Type="http://schemas.openxmlformats.org/officeDocument/2006/relationships/hyperlink" Target="http://www.liaa.gov.lv/lv/covid19/atbalsts-eksportam" TargetMode="External"/><Relationship Id="rId29" Type="http://schemas.openxmlformats.org/officeDocument/2006/relationships/hyperlink" Target="mailto:info@altum.l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d.gov.lv/lv/covid-19" TargetMode="External"/><Relationship Id="rId24" Type="http://schemas.openxmlformats.org/officeDocument/2006/relationships/hyperlink" Target="http://www.liaa.gov.lv/lv/covid19/medicinisko-masku-un-respiratoru-razosana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altum.lv/lv/pakalpojumi/uznemejiem-covid-19/eksporta-kredita-garantijas/par-programmu/" TargetMode="External"/><Relationship Id="rId23" Type="http://schemas.openxmlformats.org/officeDocument/2006/relationships/hyperlink" Target="http://www.liaa.gov.lv/lv/fondi/2014-2020/starptautiskas-konkuretspejas-veicinasana/u" TargetMode="External"/><Relationship Id="rId28" Type="http://schemas.openxmlformats.org/officeDocument/2006/relationships/hyperlink" Target="mailto:jautajumi@liaa.gov.lv" TargetMode="External"/><Relationship Id="rId10" Type="http://schemas.openxmlformats.org/officeDocument/2006/relationships/hyperlink" Target="https://www.vid.gov.lv/lv/covid-19" TargetMode="External"/><Relationship Id="rId19" Type="http://schemas.openxmlformats.org/officeDocument/2006/relationships/hyperlink" Target="http://www.liaa.gov.lv/lv/covid-19/aktuali-uznemumiem/pasizolacijas-iznemumi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altum.lv/lv/pakalpojumi/uznemejiem-covid-19/garantija-kredita-brivdienam-covid-19/par-garantiju/" TargetMode="External"/><Relationship Id="rId22" Type="http://schemas.openxmlformats.org/officeDocument/2006/relationships/hyperlink" Target="http://www.liaa.gov.lv/lv/covid19/atbalsts-eksportam" TargetMode="External"/><Relationship Id="rId27" Type="http://schemas.openxmlformats.org/officeDocument/2006/relationships/hyperlink" Target="https://www.bvkb.gov.lv/lv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B7B8C35511E44B9470468D771D464" ma:contentTypeVersion="13" ma:contentTypeDescription="Create a new document." ma:contentTypeScope="" ma:versionID="44abbd9b9fa2500fad09471e64317c1b">
  <xsd:schema xmlns:xsd="http://www.w3.org/2001/XMLSchema" xmlns:xs="http://www.w3.org/2001/XMLSchema" xmlns:p="http://schemas.microsoft.com/office/2006/metadata/properties" xmlns:ns3="1388daf0-616b-448a-8847-390cfdcfaebc" xmlns:ns4="b09f89a3-b0d6-4ddb-a5a3-dca19365fc74" targetNamespace="http://schemas.microsoft.com/office/2006/metadata/properties" ma:root="true" ma:fieldsID="75d4268cbe274b9af1b916fd9bc7c123" ns3:_="" ns4:_="">
    <xsd:import namespace="1388daf0-616b-448a-8847-390cfdcfaebc"/>
    <xsd:import namespace="b09f89a3-b0d6-4ddb-a5a3-dca19365fc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8daf0-616b-448a-8847-390cfdcfa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f89a3-b0d6-4ddb-a5a3-dca19365f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8F840-F7D5-4D61-8259-3C3425937C9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1388daf0-616b-448a-8847-390cfdcfaebc"/>
    <ds:schemaRef ds:uri="http://purl.org/dc/elements/1.1/"/>
    <ds:schemaRef ds:uri="b09f89a3-b0d6-4ddb-a5a3-dca19365fc7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609B3DD-283A-4D2B-BF84-35EB16053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8daf0-616b-448a-8847-390cfdcfaebc"/>
    <ds:schemaRef ds:uri="b09f89a3-b0d6-4ddb-a5a3-dca19365f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1D0F74-00BC-4037-A4B0-0F463544A2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AB15F7-DFEE-47FD-A2FD-E2EAA39B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3323</Words>
  <Characters>1895</Characters>
  <Application>Microsoft Office Word</Application>
  <DocSecurity>6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5208</CharactersWithSpaces>
  <SharedDoc>false</SharedDoc>
  <HLinks>
    <vt:vector size="102" baseType="variant">
      <vt:variant>
        <vt:i4>1310829</vt:i4>
      </vt:variant>
      <vt:variant>
        <vt:i4>48</vt:i4>
      </vt:variant>
      <vt:variant>
        <vt:i4>0</vt:i4>
      </vt:variant>
      <vt:variant>
        <vt:i4>5</vt:i4>
      </vt:variant>
      <vt:variant>
        <vt:lpwstr>mailto:jautajumi@liaa.gov.lv</vt:lpwstr>
      </vt:variant>
      <vt:variant>
        <vt:lpwstr/>
      </vt:variant>
      <vt:variant>
        <vt:i4>4325446</vt:i4>
      </vt:variant>
      <vt:variant>
        <vt:i4>45</vt:i4>
      </vt:variant>
      <vt:variant>
        <vt:i4>0</vt:i4>
      </vt:variant>
      <vt:variant>
        <vt:i4>5</vt:i4>
      </vt:variant>
      <vt:variant>
        <vt:lpwstr>https://em.gov.lv/lv/jaunumi/27848-vitenbergs-latvijas-lielo-uznemumu-dzivotspeja-ir-vitali-svariga-ekonomiskas-aktivitates-atjaunosana-tuvakajos-menesos</vt:lpwstr>
      </vt:variant>
      <vt:variant>
        <vt:lpwstr/>
      </vt:variant>
      <vt:variant>
        <vt:i4>7602214</vt:i4>
      </vt:variant>
      <vt:variant>
        <vt:i4>42</vt:i4>
      </vt:variant>
      <vt:variant>
        <vt:i4>0</vt:i4>
      </vt:variant>
      <vt:variant>
        <vt:i4>5</vt:i4>
      </vt:variant>
      <vt:variant>
        <vt:lpwstr>https://fm.gov.lv/lv/covid_19/atbalsts_uznemejiem/</vt:lpwstr>
      </vt:variant>
      <vt:variant>
        <vt:lpwstr/>
      </vt:variant>
      <vt:variant>
        <vt:i4>6881334</vt:i4>
      </vt:variant>
      <vt:variant>
        <vt:i4>39</vt:i4>
      </vt:variant>
      <vt:variant>
        <vt:i4>0</vt:i4>
      </vt:variant>
      <vt:variant>
        <vt:i4>5</vt:i4>
      </vt:variant>
      <vt:variant>
        <vt:lpwstr>https://www.vid.gov.lv/lv/covid-19</vt:lpwstr>
      </vt:variant>
      <vt:variant>
        <vt:lpwstr/>
      </vt:variant>
      <vt:variant>
        <vt:i4>3211311</vt:i4>
      </vt:variant>
      <vt:variant>
        <vt:i4>36</vt:i4>
      </vt:variant>
      <vt:variant>
        <vt:i4>0</vt:i4>
      </vt:variant>
      <vt:variant>
        <vt:i4>5</vt:i4>
      </vt:variant>
      <vt:variant>
        <vt:lpwstr>http://www.lm.gov.lv/lv/aktuali/aktuali-list/91800-dikstaves-palidzibas-pabalsts-soli-pa-solim</vt:lpwstr>
      </vt:variant>
      <vt:variant>
        <vt:lpwstr/>
      </vt:variant>
      <vt:variant>
        <vt:i4>6881334</vt:i4>
      </vt:variant>
      <vt:variant>
        <vt:i4>33</vt:i4>
      </vt:variant>
      <vt:variant>
        <vt:i4>0</vt:i4>
      </vt:variant>
      <vt:variant>
        <vt:i4>5</vt:i4>
      </vt:variant>
      <vt:variant>
        <vt:lpwstr>https://www.vid.gov.lv/lv/covid-19</vt:lpwstr>
      </vt:variant>
      <vt:variant>
        <vt:lpwstr/>
      </vt:variant>
      <vt:variant>
        <vt:i4>6881334</vt:i4>
      </vt:variant>
      <vt:variant>
        <vt:i4>30</vt:i4>
      </vt:variant>
      <vt:variant>
        <vt:i4>0</vt:i4>
      </vt:variant>
      <vt:variant>
        <vt:i4>5</vt:i4>
      </vt:variant>
      <vt:variant>
        <vt:lpwstr>https://www.vid.gov.lv/lv/covid-19</vt:lpwstr>
      </vt:variant>
      <vt:variant>
        <vt:lpwstr/>
      </vt:variant>
      <vt:variant>
        <vt:i4>6357052</vt:i4>
      </vt:variant>
      <vt:variant>
        <vt:i4>27</vt:i4>
      </vt:variant>
      <vt:variant>
        <vt:i4>0</vt:i4>
      </vt:variant>
      <vt:variant>
        <vt:i4>5</vt:i4>
      </vt:variant>
      <vt:variant>
        <vt:lpwstr>http://www.liaa.gov.lv/lv/covid19/medicinisko-masku-un-respiratoru-razosana</vt:lpwstr>
      </vt:variant>
      <vt:variant>
        <vt:lpwstr/>
      </vt:variant>
      <vt:variant>
        <vt:i4>1048583</vt:i4>
      </vt:variant>
      <vt:variant>
        <vt:i4>24</vt:i4>
      </vt:variant>
      <vt:variant>
        <vt:i4>0</vt:i4>
      </vt:variant>
      <vt:variant>
        <vt:i4>5</vt:i4>
      </vt:variant>
      <vt:variant>
        <vt:lpwstr>http://www.liaa.gov.lv/lv/fondi/2014-2020/starptautiskas-konkuretspejas-veicinasana/u</vt:lpwstr>
      </vt:variant>
      <vt:variant>
        <vt:lpwstr/>
      </vt:variant>
      <vt:variant>
        <vt:i4>1114122</vt:i4>
      </vt:variant>
      <vt:variant>
        <vt:i4>21</vt:i4>
      </vt:variant>
      <vt:variant>
        <vt:i4>0</vt:i4>
      </vt:variant>
      <vt:variant>
        <vt:i4>5</vt:i4>
      </vt:variant>
      <vt:variant>
        <vt:lpwstr>http://www.liaa.gov.lv/lv/covid19/atbalsts-eksportam</vt:lpwstr>
      </vt:variant>
      <vt:variant>
        <vt:lpwstr/>
      </vt:variant>
      <vt:variant>
        <vt:i4>3014705</vt:i4>
      </vt:variant>
      <vt:variant>
        <vt:i4>18</vt:i4>
      </vt:variant>
      <vt:variant>
        <vt:i4>0</vt:i4>
      </vt:variant>
      <vt:variant>
        <vt:i4>5</vt:i4>
      </vt:variant>
      <vt:variant>
        <vt:lpwstr>http://www.liaa.gov.lv/lv/uznemumu-darbiba-arkartejas-situacijas-laika</vt:lpwstr>
      </vt:variant>
      <vt:variant>
        <vt:lpwstr/>
      </vt:variant>
      <vt:variant>
        <vt:i4>1114122</vt:i4>
      </vt:variant>
      <vt:variant>
        <vt:i4>15</vt:i4>
      </vt:variant>
      <vt:variant>
        <vt:i4>0</vt:i4>
      </vt:variant>
      <vt:variant>
        <vt:i4>5</vt:i4>
      </vt:variant>
      <vt:variant>
        <vt:lpwstr>http://www.liaa.gov.lv/lv/covid19/atbalsts-eksportam</vt:lpwstr>
      </vt:variant>
      <vt:variant>
        <vt:lpwstr/>
      </vt:variant>
      <vt:variant>
        <vt:i4>131146</vt:i4>
      </vt:variant>
      <vt:variant>
        <vt:i4>12</vt:i4>
      </vt:variant>
      <vt:variant>
        <vt:i4>0</vt:i4>
      </vt:variant>
      <vt:variant>
        <vt:i4>5</vt:i4>
      </vt:variant>
      <vt:variant>
        <vt:lpwstr>http://www.liaa.gov.lv/lv/covid-19/aktuali-uznemumiem/pasizolacijas-iznemumi</vt:lpwstr>
      </vt:variant>
      <vt:variant>
        <vt:lpwstr/>
      </vt:variant>
      <vt:variant>
        <vt:i4>2162749</vt:i4>
      </vt:variant>
      <vt:variant>
        <vt:i4>9</vt:i4>
      </vt:variant>
      <vt:variant>
        <vt:i4>0</vt:i4>
      </vt:variant>
      <vt:variant>
        <vt:i4>5</vt:i4>
      </vt:variant>
      <vt:variant>
        <vt:lpwstr>http://www.liaa.gov.lv/lv/uznemumu-komandejumi-arkartejas-situacijas-laika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https://www.altum.lv/lv/pakalpojumi/uznemejiem-covid-19/eksporta-kredita-garantijas/par-programmu/</vt:lpwstr>
      </vt:variant>
      <vt:variant>
        <vt:lpwstr/>
      </vt:variant>
      <vt:variant>
        <vt:i4>196619</vt:i4>
      </vt:variant>
      <vt:variant>
        <vt:i4>3</vt:i4>
      </vt:variant>
      <vt:variant>
        <vt:i4>0</vt:i4>
      </vt:variant>
      <vt:variant>
        <vt:i4>5</vt:i4>
      </vt:variant>
      <vt:variant>
        <vt:lpwstr>https://www.altum.lv/lv/pakalpojumi/uznemejiem-covid-19/garantija-kredita-brivdienam-covid-19/par-garantiju/</vt:lpwstr>
      </vt:variant>
      <vt:variant>
        <vt:lpwstr/>
      </vt:variant>
      <vt:variant>
        <vt:i4>5505105</vt:i4>
      </vt:variant>
      <vt:variant>
        <vt:i4>0</vt:i4>
      </vt:variant>
      <vt:variant>
        <vt:i4>0</vt:i4>
      </vt:variant>
      <vt:variant>
        <vt:i4>5</vt:i4>
      </vt:variant>
      <vt:variant>
        <vt:lpwstr>https://www.altum.lv/lv/pakalpojumi/uznemejiem-covid-19/apgrozamo-lidzeklu-aizdevums-covid-19/par-aizdevumu/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Rubesa-Voravko</dc:creator>
  <cp:keywords/>
  <dc:description/>
  <cp:lastModifiedBy>Elita Rubesa-Voravko</cp:lastModifiedBy>
  <cp:revision>2</cp:revision>
  <cp:lastPrinted>2020-08-26T08:45:00Z</cp:lastPrinted>
  <dcterms:created xsi:type="dcterms:W3CDTF">2020-12-14T08:35:00Z</dcterms:created>
  <dcterms:modified xsi:type="dcterms:W3CDTF">2020-12-14T08:35:00Z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0x010100985B7B8C35511E44B9470468D771D464</vt:lpwstr>
  </property>
</Properties>
</file>