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90A" w:rsidRPr="00BC490A" w:rsidRDefault="00BC490A" w:rsidP="00BC490A">
      <w:pPr>
        <w:spacing w:before="100" w:beforeAutospacing="1" w:after="100" w:afterAutospacing="1" w:line="240" w:lineRule="auto"/>
        <w:rPr>
          <w:rFonts w:ascii="Arial" w:eastAsia="Times New Roman" w:hAnsi="Arial" w:cs="Arial"/>
          <w:color w:val="000000"/>
          <w:sz w:val="18"/>
          <w:szCs w:val="18"/>
          <w:lang w:eastAsia="lv-LV"/>
        </w:rPr>
      </w:pPr>
      <w:r w:rsidRPr="00BC490A">
        <w:rPr>
          <w:rFonts w:ascii="Arial" w:eastAsia="Times New Roman" w:hAnsi="Arial" w:cs="Arial"/>
          <w:color w:val="000000"/>
          <w:sz w:val="18"/>
          <w:szCs w:val="18"/>
          <w:lang w:eastAsia="lv-LV"/>
        </w:rPr>
        <w:t>Nākotnē darba tirgu ietekmēs ekonomikas strukturālās izmaiņas un tehnoloģiju attīstība</w:t>
      </w:r>
    </w:p>
    <w:p w:rsidR="00BC490A" w:rsidRPr="00BC490A" w:rsidRDefault="00BC490A" w:rsidP="00BC490A">
      <w:pPr>
        <w:spacing w:before="100" w:beforeAutospacing="1" w:after="100" w:afterAutospacing="1" w:line="240" w:lineRule="auto"/>
        <w:rPr>
          <w:rFonts w:ascii="Arial" w:eastAsia="Times New Roman" w:hAnsi="Arial" w:cs="Arial"/>
          <w:color w:val="000000"/>
          <w:sz w:val="18"/>
          <w:szCs w:val="18"/>
          <w:lang w:eastAsia="lv-LV"/>
        </w:rPr>
      </w:pPr>
      <w:r w:rsidRPr="00BC490A">
        <w:rPr>
          <w:rFonts w:ascii="Arial" w:eastAsia="Times New Roman" w:hAnsi="Arial" w:cs="Arial"/>
          <w:color w:val="000000"/>
          <w:sz w:val="18"/>
          <w:szCs w:val="18"/>
          <w:lang w:eastAsia="lv-LV"/>
        </w:rPr>
        <w:t>Laika posmā no 2011.gada jūlija līdz 2013.gada augustam pēc Ekonomikas ministrijas pasūtījuma veikti trīs nozīmīgi pētījumi darba tirgus jomā – pētījums par nākotnē pieprasītākām prasmēm Latvijā; pētījums par iedzīvotāju novecošanās ietekmi uz nākotnes prasmju piedāvājumu Latvijā un pētījums par darbaspēka profesionālo mobilitāti.</w:t>
      </w:r>
    </w:p>
    <w:p w:rsidR="00BC490A" w:rsidRPr="00BC490A" w:rsidRDefault="00BC490A" w:rsidP="00BC490A">
      <w:pPr>
        <w:spacing w:before="100" w:beforeAutospacing="1" w:after="100" w:afterAutospacing="1" w:line="240" w:lineRule="auto"/>
        <w:rPr>
          <w:rFonts w:ascii="Arial" w:eastAsia="Times New Roman" w:hAnsi="Arial" w:cs="Arial"/>
          <w:color w:val="000000"/>
          <w:sz w:val="18"/>
          <w:szCs w:val="18"/>
          <w:lang w:eastAsia="lv-LV"/>
        </w:rPr>
      </w:pPr>
      <w:r w:rsidRPr="00BC490A">
        <w:rPr>
          <w:rFonts w:ascii="Arial" w:eastAsia="Times New Roman" w:hAnsi="Arial" w:cs="Arial"/>
          <w:color w:val="000000"/>
          <w:sz w:val="18"/>
          <w:szCs w:val="18"/>
          <w:lang w:eastAsia="lv-LV"/>
        </w:rPr>
        <w:t>Pētījumos sniegts pētnieku redzējums par Latvijas tautsaimniecības ilgtermiņa attīstības alternatīvām un no tā izrietošajām prasmju un kompetenču pieprasījuma tendencēm, tiek novērtēta iedzīvotāju novecošanās ietekme uz prasmju piedāvājumu Latvijā līdz 2030.gadam, kā arī darbaspēka profesionālās mobilitātes intensitāte dažādu profesiju grupu ietvaros un starp tām, atklājot profesionālās mobilitātes likumsakarības un to ietekmējošos faktorus.</w:t>
      </w:r>
    </w:p>
    <w:p w:rsidR="00BC490A" w:rsidRPr="00BC490A" w:rsidRDefault="00BC490A" w:rsidP="00BC490A">
      <w:pPr>
        <w:spacing w:before="100" w:beforeAutospacing="1" w:after="100" w:afterAutospacing="1" w:line="240" w:lineRule="auto"/>
        <w:rPr>
          <w:rFonts w:ascii="Arial" w:eastAsia="Times New Roman" w:hAnsi="Arial" w:cs="Arial"/>
          <w:color w:val="000000"/>
          <w:sz w:val="18"/>
          <w:szCs w:val="18"/>
          <w:lang w:eastAsia="lv-LV"/>
        </w:rPr>
      </w:pPr>
      <w:r w:rsidRPr="00BC490A">
        <w:rPr>
          <w:rFonts w:ascii="Arial" w:eastAsia="Times New Roman" w:hAnsi="Arial" w:cs="Arial"/>
          <w:color w:val="000000"/>
          <w:sz w:val="18"/>
          <w:szCs w:val="18"/>
          <w:lang w:eastAsia="lv-LV"/>
        </w:rPr>
        <w:t>Pētnieki secinājuši, ka jaunu prasmju veidošanās nākotnē būs cieši saistīta ar tehnoloģiju attīstību un pielietošanu, „zaļās ekonomikas” sektoriem, darbaspēka elastību un mobilitāti, turklāt nākotnē mainīsies darbaspēka piedāvājums pa izglītības jomām, ko noteiks gan tautsaimniecības strukturālās izmaiņas un tehnoloģiju attīstība, gan vecuma struktūras izmaiņas un emigrācija, gan arī izglītības programmu daudzveidība un pieejamība.</w:t>
      </w:r>
    </w:p>
    <w:p w:rsidR="00BC490A" w:rsidRPr="00BC490A" w:rsidRDefault="00BC490A" w:rsidP="00BC490A">
      <w:pPr>
        <w:spacing w:before="100" w:beforeAutospacing="1" w:after="100" w:afterAutospacing="1" w:line="240" w:lineRule="auto"/>
        <w:rPr>
          <w:rFonts w:ascii="Arial" w:eastAsia="Times New Roman" w:hAnsi="Arial" w:cs="Arial"/>
          <w:color w:val="000000"/>
          <w:sz w:val="18"/>
          <w:szCs w:val="18"/>
          <w:lang w:eastAsia="lv-LV"/>
        </w:rPr>
      </w:pPr>
      <w:r w:rsidRPr="00BC490A">
        <w:rPr>
          <w:rFonts w:ascii="Arial" w:eastAsia="Times New Roman" w:hAnsi="Arial" w:cs="Arial"/>
          <w:color w:val="000000"/>
          <w:sz w:val="18"/>
          <w:szCs w:val="18"/>
          <w:lang w:eastAsia="lv-LV"/>
        </w:rPr>
        <w:t>2013.gada </w:t>
      </w:r>
      <w:r w:rsidRPr="00BC490A">
        <w:rPr>
          <w:rFonts w:ascii="Arial" w:eastAsia="Times New Roman" w:hAnsi="Arial" w:cs="Arial"/>
          <w:b/>
          <w:bCs/>
          <w:color w:val="000000"/>
          <w:sz w:val="18"/>
          <w:szCs w:val="18"/>
          <w:lang w:eastAsia="lv-LV"/>
        </w:rPr>
        <w:t xml:space="preserve">23.septembrī plkst.11:30 viesnīcas </w:t>
      </w:r>
      <w:proofErr w:type="spellStart"/>
      <w:r w:rsidRPr="00BC490A">
        <w:rPr>
          <w:rFonts w:ascii="Arial" w:eastAsia="Times New Roman" w:hAnsi="Arial" w:cs="Arial"/>
          <w:b/>
          <w:bCs/>
          <w:color w:val="000000"/>
          <w:sz w:val="18"/>
          <w:szCs w:val="18"/>
          <w:lang w:eastAsia="lv-LV"/>
        </w:rPr>
        <w:t>Radisson</w:t>
      </w:r>
      <w:proofErr w:type="spellEnd"/>
      <w:r w:rsidRPr="00BC490A">
        <w:rPr>
          <w:rFonts w:ascii="Arial" w:eastAsia="Times New Roman" w:hAnsi="Arial" w:cs="Arial"/>
          <w:b/>
          <w:bCs/>
          <w:color w:val="000000"/>
          <w:sz w:val="18"/>
          <w:szCs w:val="18"/>
          <w:lang w:eastAsia="lv-LV"/>
        </w:rPr>
        <w:t xml:space="preserve"> </w:t>
      </w:r>
      <w:proofErr w:type="spellStart"/>
      <w:r w:rsidRPr="00BC490A">
        <w:rPr>
          <w:rFonts w:ascii="Arial" w:eastAsia="Times New Roman" w:hAnsi="Arial" w:cs="Arial"/>
          <w:b/>
          <w:bCs/>
          <w:color w:val="000000"/>
          <w:sz w:val="18"/>
          <w:szCs w:val="18"/>
          <w:lang w:eastAsia="lv-LV"/>
        </w:rPr>
        <w:t>Blu</w:t>
      </w:r>
      <w:proofErr w:type="spellEnd"/>
      <w:r w:rsidRPr="00BC490A">
        <w:rPr>
          <w:rFonts w:ascii="Arial" w:eastAsia="Times New Roman" w:hAnsi="Arial" w:cs="Arial"/>
          <w:b/>
          <w:bCs/>
          <w:color w:val="000000"/>
          <w:sz w:val="18"/>
          <w:szCs w:val="18"/>
          <w:lang w:eastAsia="lv-LV"/>
        </w:rPr>
        <w:t xml:space="preserve"> </w:t>
      </w:r>
      <w:proofErr w:type="spellStart"/>
      <w:r w:rsidRPr="00BC490A">
        <w:rPr>
          <w:rFonts w:ascii="Arial" w:eastAsia="Times New Roman" w:hAnsi="Arial" w:cs="Arial"/>
          <w:b/>
          <w:bCs/>
          <w:color w:val="000000"/>
          <w:sz w:val="18"/>
          <w:szCs w:val="18"/>
          <w:lang w:eastAsia="lv-LV"/>
        </w:rPr>
        <w:t>Hotel</w:t>
      </w:r>
      <w:proofErr w:type="spellEnd"/>
      <w:r w:rsidRPr="00BC490A">
        <w:rPr>
          <w:rFonts w:ascii="Arial" w:eastAsia="Times New Roman" w:hAnsi="Arial" w:cs="Arial"/>
          <w:b/>
          <w:bCs/>
          <w:color w:val="000000"/>
          <w:sz w:val="18"/>
          <w:szCs w:val="18"/>
          <w:lang w:eastAsia="lv-LV"/>
        </w:rPr>
        <w:t xml:space="preserve"> „Latvija”</w:t>
      </w:r>
      <w:r w:rsidRPr="00BC490A">
        <w:rPr>
          <w:rFonts w:ascii="Arial" w:eastAsia="Times New Roman" w:hAnsi="Arial" w:cs="Arial"/>
          <w:color w:val="000000"/>
          <w:sz w:val="18"/>
          <w:szCs w:val="18"/>
          <w:lang w:eastAsia="lv-LV"/>
        </w:rPr>
        <w:t> konferenču zālē Beta 2 notiks </w:t>
      </w:r>
      <w:r w:rsidRPr="00BC490A">
        <w:rPr>
          <w:rFonts w:ascii="Arial" w:eastAsia="Times New Roman" w:hAnsi="Arial" w:cs="Arial"/>
          <w:b/>
          <w:bCs/>
          <w:color w:val="000000"/>
          <w:sz w:val="18"/>
          <w:szCs w:val="18"/>
          <w:lang w:eastAsia="lv-LV"/>
        </w:rPr>
        <w:t>pētījumu prezentācija</w:t>
      </w:r>
      <w:r w:rsidRPr="00BC490A">
        <w:rPr>
          <w:rFonts w:ascii="Arial" w:eastAsia="Times New Roman" w:hAnsi="Arial" w:cs="Arial"/>
          <w:color w:val="000000"/>
          <w:sz w:val="18"/>
          <w:szCs w:val="18"/>
          <w:lang w:eastAsia="lv-LV"/>
        </w:rPr>
        <w:t xml:space="preserve">, kurā pētījuma autori iepazīstinās ar pētījumu secinājumiem un izstrādātajiem ieteikumiem darba tirgus problēmu risināšanā. Interesentus, </w:t>
      </w:r>
      <w:proofErr w:type="spellStart"/>
      <w:r w:rsidRPr="00BC490A">
        <w:rPr>
          <w:rFonts w:ascii="Arial" w:eastAsia="Times New Roman" w:hAnsi="Arial" w:cs="Arial"/>
          <w:color w:val="000000"/>
          <w:sz w:val="18"/>
          <w:szCs w:val="18"/>
          <w:lang w:eastAsia="lv-LV"/>
        </w:rPr>
        <w:t>t.sk</w:t>
      </w:r>
      <w:proofErr w:type="spellEnd"/>
      <w:r w:rsidRPr="00BC490A">
        <w:rPr>
          <w:rFonts w:ascii="Arial" w:eastAsia="Times New Roman" w:hAnsi="Arial" w:cs="Arial"/>
          <w:color w:val="000000"/>
          <w:sz w:val="18"/>
          <w:szCs w:val="18"/>
          <w:lang w:eastAsia="lv-LV"/>
        </w:rPr>
        <w:t xml:space="preserve">. žurnālistus, dalībai pasākumā lūdzam pieteikties līdz </w:t>
      </w:r>
      <w:proofErr w:type="spellStart"/>
      <w:r w:rsidRPr="00BC490A">
        <w:rPr>
          <w:rFonts w:ascii="Arial" w:eastAsia="Times New Roman" w:hAnsi="Arial" w:cs="Arial"/>
          <w:color w:val="000000"/>
          <w:sz w:val="18"/>
          <w:szCs w:val="18"/>
          <w:lang w:eastAsia="lv-LV"/>
        </w:rPr>
        <w:t>š.g</w:t>
      </w:r>
      <w:proofErr w:type="spellEnd"/>
      <w:r w:rsidRPr="00BC490A">
        <w:rPr>
          <w:rFonts w:ascii="Arial" w:eastAsia="Times New Roman" w:hAnsi="Arial" w:cs="Arial"/>
          <w:color w:val="000000"/>
          <w:sz w:val="18"/>
          <w:szCs w:val="18"/>
          <w:lang w:eastAsia="lv-LV"/>
        </w:rPr>
        <w:t>. 20.septembrim, sūtot e-pastu </w:t>
      </w:r>
      <w:hyperlink r:id="rId5" w:history="1">
        <w:r w:rsidRPr="00BC490A">
          <w:rPr>
            <w:rFonts w:ascii="Arial" w:eastAsia="Times New Roman" w:hAnsi="Arial" w:cs="Arial"/>
            <w:color w:val="0000FF"/>
            <w:sz w:val="18"/>
            <w:szCs w:val="18"/>
            <w:u w:val="single"/>
            <w:lang w:eastAsia="lv-LV"/>
          </w:rPr>
          <w:t>guna.eglite@pkv.edu.lv</w:t>
        </w:r>
      </w:hyperlink>
      <w:r w:rsidRPr="00BC490A">
        <w:rPr>
          <w:rFonts w:ascii="Arial" w:eastAsia="Times New Roman" w:hAnsi="Arial" w:cs="Arial"/>
          <w:color w:val="000000"/>
          <w:sz w:val="18"/>
          <w:szCs w:val="18"/>
          <w:lang w:eastAsia="lv-LV"/>
        </w:rPr>
        <w:t>.</w:t>
      </w:r>
    </w:p>
    <w:p w:rsidR="00BC490A" w:rsidRPr="00BC490A" w:rsidRDefault="00BC490A" w:rsidP="00BC490A">
      <w:pPr>
        <w:spacing w:before="100" w:beforeAutospacing="1" w:after="100" w:afterAutospacing="1" w:line="240" w:lineRule="auto"/>
        <w:rPr>
          <w:rFonts w:ascii="Arial" w:eastAsia="Times New Roman" w:hAnsi="Arial" w:cs="Arial"/>
          <w:color w:val="000000"/>
          <w:sz w:val="18"/>
          <w:szCs w:val="18"/>
          <w:lang w:eastAsia="lv-LV"/>
        </w:rPr>
      </w:pPr>
      <w:bookmarkStart w:id="0" w:name="_GoBack"/>
      <w:bookmarkEnd w:id="0"/>
      <w:r w:rsidRPr="00BC490A">
        <w:rPr>
          <w:rFonts w:ascii="Arial" w:eastAsia="Times New Roman" w:hAnsi="Arial" w:cs="Arial"/>
          <w:color w:val="000000"/>
          <w:sz w:val="18"/>
          <w:szCs w:val="18"/>
          <w:lang w:eastAsia="lv-LV"/>
        </w:rPr>
        <w:t xml:space="preserve">Iepriekšminētos trīs pētījumus darba tirgus jomā veica SIA „Projektu un kvalitātes vadība” Ekonomikas ministrijas īstenotā Eiropas Sociālā fonda projekta „Darba tirgus pieprasījuma vidēja termiņa un ilgtermiņa prognozēšanas sistēmas attīstība” ietvaros. Pētījumu autori ir Latvijas Universitātes profesors </w:t>
      </w:r>
      <w:proofErr w:type="spellStart"/>
      <w:r w:rsidRPr="00BC490A">
        <w:rPr>
          <w:rFonts w:ascii="Arial" w:eastAsia="Times New Roman" w:hAnsi="Arial" w:cs="Arial"/>
          <w:color w:val="000000"/>
          <w:sz w:val="18"/>
          <w:szCs w:val="18"/>
          <w:lang w:eastAsia="lv-LV"/>
        </w:rPr>
        <w:t>E.Kasalis</w:t>
      </w:r>
      <w:proofErr w:type="spellEnd"/>
      <w:r w:rsidRPr="00BC490A">
        <w:rPr>
          <w:rFonts w:ascii="Arial" w:eastAsia="Times New Roman" w:hAnsi="Arial" w:cs="Arial"/>
          <w:color w:val="000000"/>
          <w:sz w:val="18"/>
          <w:szCs w:val="18"/>
          <w:lang w:eastAsia="lv-LV"/>
        </w:rPr>
        <w:t xml:space="preserve">, asociētie profesori </w:t>
      </w:r>
      <w:proofErr w:type="spellStart"/>
      <w:r w:rsidRPr="00BC490A">
        <w:rPr>
          <w:rFonts w:ascii="Arial" w:eastAsia="Times New Roman" w:hAnsi="Arial" w:cs="Arial"/>
          <w:color w:val="000000"/>
          <w:sz w:val="18"/>
          <w:szCs w:val="18"/>
          <w:lang w:eastAsia="lv-LV"/>
        </w:rPr>
        <w:t>E.Brēķis</w:t>
      </w:r>
      <w:proofErr w:type="spellEnd"/>
      <w:r w:rsidRPr="00BC490A">
        <w:rPr>
          <w:rFonts w:ascii="Arial" w:eastAsia="Times New Roman" w:hAnsi="Arial" w:cs="Arial"/>
          <w:color w:val="000000"/>
          <w:sz w:val="18"/>
          <w:szCs w:val="18"/>
          <w:lang w:eastAsia="lv-LV"/>
        </w:rPr>
        <w:t xml:space="preserve"> un S.Jēkabsone un docents </w:t>
      </w:r>
      <w:proofErr w:type="spellStart"/>
      <w:r w:rsidRPr="00BC490A">
        <w:rPr>
          <w:rFonts w:ascii="Arial" w:eastAsia="Times New Roman" w:hAnsi="Arial" w:cs="Arial"/>
          <w:color w:val="000000"/>
          <w:sz w:val="18"/>
          <w:szCs w:val="18"/>
          <w:lang w:eastAsia="lv-LV"/>
        </w:rPr>
        <w:t>K.Purmalis</w:t>
      </w:r>
      <w:proofErr w:type="spellEnd"/>
      <w:r w:rsidRPr="00BC490A">
        <w:rPr>
          <w:rFonts w:ascii="Arial" w:eastAsia="Times New Roman" w:hAnsi="Arial" w:cs="Arial"/>
          <w:color w:val="000000"/>
          <w:sz w:val="18"/>
          <w:szCs w:val="18"/>
          <w:lang w:eastAsia="lv-LV"/>
        </w:rPr>
        <w:t>.</w:t>
      </w:r>
    </w:p>
    <w:p w:rsidR="00BC490A" w:rsidRPr="00BC490A" w:rsidRDefault="00BC490A" w:rsidP="00BC490A">
      <w:pPr>
        <w:spacing w:before="100" w:beforeAutospacing="1" w:after="100" w:afterAutospacing="1" w:line="240" w:lineRule="auto"/>
        <w:rPr>
          <w:rFonts w:ascii="Arial" w:eastAsia="Times New Roman" w:hAnsi="Arial" w:cs="Arial"/>
          <w:color w:val="000000"/>
          <w:sz w:val="18"/>
          <w:szCs w:val="18"/>
          <w:lang w:eastAsia="lv-LV"/>
        </w:rPr>
      </w:pPr>
      <w:r w:rsidRPr="00BC490A">
        <w:rPr>
          <w:rFonts w:ascii="Arial" w:eastAsia="Times New Roman" w:hAnsi="Arial" w:cs="Arial"/>
          <w:color w:val="000000"/>
          <w:sz w:val="18"/>
          <w:szCs w:val="18"/>
          <w:lang w:eastAsia="lv-LV"/>
        </w:rPr>
        <w:t>Pētījuma izstrādē nepieciešamā informācija no nozaru pārstāvjiem – augsta līmeņa vadītājiem, nozaru asociāciju pārstāvjiem un nozaru ekspertiem, kā arī Latvijas tautsaimniecības ekspertiem un tautsaimniecības ekspertiem no ārvalstīm - tika iegūta no SIA „Dorus” veiktajām aptaujām Ekonomikas ministrijas Eiropas Sociālā fonda projekta „Darba tirgus pieprasījuma vidēja termiņa un ilgtermiņa prognozēšanas sistēmas attīstība” aktivitātes „Aptaujas darba tirgus jomā” ietvaros.</w:t>
      </w:r>
    </w:p>
    <w:p w:rsidR="00BC490A" w:rsidRPr="00BC490A" w:rsidRDefault="00BC490A" w:rsidP="00BC490A">
      <w:pPr>
        <w:spacing w:before="100" w:beforeAutospacing="1" w:after="100" w:afterAutospacing="1" w:line="240" w:lineRule="auto"/>
        <w:jc w:val="center"/>
        <w:rPr>
          <w:rFonts w:ascii="Arial" w:eastAsia="Times New Roman" w:hAnsi="Arial" w:cs="Arial"/>
          <w:color w:val="000000"/>
          <w:sz w:val="18"/>
          <w:szCs w:val="18"/>
          <w:lang w:eastAsia="lv-LV"/>
        </w:rPr>
      </w:pPr>
      <w:r>
        <w:rPr>
          <w:rFonts w:ascii="Arial" w:eastAsia="Times New Roman" w:hAnsi="Arial" w:cs="Arial"/>
          <w:noProof/>
          <w:color w:val="000000"/>
          <w:sz w:val="18"/>
          <w:szCs w:val="18"/>
          <w:lang w:eastAsia="lv-LV"/>
        </w:rPr>
        <w:drawing>
          <wp:inline distT="0" distB="0" distL="0" distR="0">
            <wp:extent cx="3105150" cy="1617345"/>
            <wp:effectExtent l="0" t="0" r="0" b="1905"/>
            <wp:docPr id="2" name="Picture 2" descr="http://85.254.134.201/images/modules/items/ban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85.254.134.201/images/modules/items/ban1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05150" cy="1617345"/>
                    </a:xfrm>
                    <a:prstGeom prst="rect">
                      <a:avLst/>
                    </a:prstGeom>
                    <a:noFill/>
                    <a:ln>
                      <a:noFill/>
                    </a:ln>
                  </pic:spPr>
                </pic:pic>
              </a:graphicData>
            </a:graphic>
          </wp:inline>
        </w:drawing>
      </w:r>
    </w:p>
    <w:p w:rsidR="00BC490A" w:rsidRPr="00BC490A" w:rsidRDefault="00BC490A" w:rsidP="00BC490A">
      <w:pPr>
        <w:spacing w:before="100" w:beforeAutospacing="1" w:after="100" w:afterAutospacing="1" w:line="240" w:lineRule="auto"/>
        <w:rPr>
          <w:rFonts w:ascii="Arial" w:eastAsia="Times New Roman" w:hAnsi="Arial" w:cs="Arial"/>
          <w:color w:val="000000"/>
          <w:sz w:val="18"/>
          <w:szCs w:val="18"/>
          <w:lang w:eastAsia="lv-LV"/>
        </w:rPr>
      </w:pPr>
      <w:r w:rsidRPr="00BC490A">
        <w:rPr>
          <w:rFonts w:ascii="Arial" w:eastAsia="Times New Roman" w:hAnsi="Arial" w:cs="Arial"/>
          <w:color w:val="000000"/>
          <w:sz w:val="18"/>
          <w:szCs w:val="18"/>
          <w:lang w:eastAsia="lv-LV"/>
        </w:rPr>
        <w:t>Evita Urpena</w:t>
      </w:r>
    </w:p>
    <w:p w:rsidR="00BC490A" w:rsidRPr="00BC490A" w:rsidRDefault="00BC490A" w:rsidP="00BC490A">
      <w:pPr>
        <w:spacing w:after="0" w:line="240" w:lineRule="auto"/>
        <w:rPr>
          <w:rFonts w:ascii="Arial" w:eastAsia="Times New Roman" w:hAnsi="Arial" w:cs="Arial"/>
          <w:color w:val="000000"/>
          <w:sz w:val="18"/>
          <w:szCs w:val="18"/>
          <w:lang w:eastAsia="lv-LV"/>
        </w:rPr>
      </w:pPr>
      <w:r w:rsidRPr="00BC490A">
        <w:rPr>
          <w:rFonts w:ascii="Arial" w:eastAsia="Times New Roman" w:hAnsi="Arial" w:cs="Arial"/>
          <w:color w:val="000000"/>
          <w:sz w:val="18"/>
          <w:szCs w:val="18"/>
          <w:lang w:eastAsia="lv-LV"/>
        </w:rPr>
        <w:t>Ekonomikas ministrijas</w:t>
      </w:r>
    </w:p>
    <w:p w:rsidR="00BC490A" w:rsidRPr="00BC490A" w:rsidRDefault="00BC490A" w:rsidP="00BC490A">
      <w:pPr>
        <w:spacing w:after="0" w:line="240" w:lineRule="auto"/>
        <w:rPr>
          <w:rFonts w:ascii="Arial" w:eastAsia="Times New Roman" w:hAnsi="Arial" w:cs="Arial"/>
          <w:color w:val="000000"/>
          <w:sz w:val="18"/>
          <w:szCs w:val="18"/>
          <w:lang w:eastAsia="lv-LV"/>
        </w:rPr>
      </w:pPr>
      <w:r w:rsidRPr="00BC490A">
        <w:rPr>
          <w:rFonts w:ascii="Arial" w:eastAsia="Times New Roman" w:hAnsi="Arial" w:cs="Arial"/>
          <w:color w:val="000000"/>
          <w:sz w:val="18"/>
          <w:szCs w:val="18"/>
          <w:lang w:eastAsia="lv-LV"/>
        </w:rPr>
        <w:t>Sabiedrisko attiecību nodaļas vadītāja</w:t>
      </w:r>
    </w:p>
    <w:p w:rsidR="00BC490A" w:rsidRPr="00BC490A" w:rsidRDefault="00BC490A" w:rsidP="00BC490A">
      <w:pPr>
        <w:spacing w:after="0" w:line="240" w:lineRule="auto"/>
        <w:rPr>
          <w:rFonts w:ascii="Arial" w:eastAsia="Times New Roman" w:hAnsi="Arial" w:cs="Arial"/>
          <w:color w:val="000000"/>
          <w:sz w:val="18"/>
          <w:szCs w:val="18"/>
          <w:lang w:eastAsia="lv-LV"/>
        </w:rPr>
      </w:pPr>
      <w:proofErr w:type="spellStart"/>
      <w:r w:rsidRPr="00BC490A">
        <w:rPr>
          <w:rFonts w:ascii="Arial" w:eastAsia="Times New Roman" w:hAnsi="Arial" w:cs="Arial"/>
          <w:color w:val="000000"/>
          <w:sz w:val="18"/>
          <w:szCs w:val="18"/>
          <w:lang w:eastAsia="lv-LV"/>
        </w:rPr>
        <w:t>Tālr</w:t>
      </w:r>
      <w:proofErr w:type="spellEnd"/>
      <w:r w:rsidRPr="00BC490A">
        <w:rPr>
          <w:rFonts w:ascii="Arial" w:eastAsia="Times New Roman" w:hAnsi="Arial" w:cs="Arial"/>
          <w:color w:val="000000"/>
          <w:sz w:val="18"/>
          <w:szCs w:val="18"/>
          <w:lang w:eastAsia="lv-LV"/>
        </w:rPr>
        <w:t>: 67013193;</w:t>
      </w:r>
    </w:p>
    <w:p w:rsidR="00BC490A" w:rsidRPr="00BC490A" w:rsidRDefault="00BC490A" w:rsidP="00BC490A">
      <w:pPr>
        <w:spacing w:after="0" w:line="240" w:lineRule="auto"/>
        <w:rPr>
          <w:rFonts w:ascii="Arial" w:eastAsia="Times New Roman" w:hAnsi="Arial" w:cs="Arial"/>
          <w:color w:val="000000"/>
          <w:sz w:val="18"/>
          <w:szCs w:val="18"/>
          <w:lang w:eastAsia="lv-LV"/>
        </w:rPr>
      </w:pPr>
      <w:r w:rsidRPr="00BC490A">
        <w:rPr>
          <w:rFonts w:ascii="Arial" w:eastAsia="Times New Roman" w:hAnsi="Arial" w:cs="Arial"/>
          <w:color w:val="000000"/>
          <w:sz w:val="18"/>
          <w:szCs w:val="18"/>
          <w:lang w:eastAsia="lv-LV"/>
        </w:rPr>
        <w:t>E-pasts: </w:t>
      </w:r>
      <w:hyperlink r:id="rId7" w:history="1">
        <w:r w:rsidRPr="00BC490A">
          <w:rPr>
            <w:rFonts w:ascii="Arial" w:eastAsia="Times New Roman" w:hAnsi="Arial" w:cs="Arial"/>
            <w:color w:val="0000FF"/>
            <w:sz w:val="18"/>
            <w:szCs w:val="18"/>
            <w:u w:val="single"/>
            <w:lang w:eastAsia="lv-LV"/>
          </w:rPr>
          <w:t>Evita.Urpena@em.gov.lv</w:t>
        </w:r>
      </w:hyperlink>
      <w:r w:rsidRPr="00BC490A">
        <w:rPr>
          <w:rFonts w:ascii="Arial" w:eastAsia="Times New Roman" w:hAnsi="Arial" w:cs="Arial"/>
          <w:color w:val="000000"/>
          <w:sz w:val="18"/>
          <w:szCs w:val="18"/>
          <w:lang w:eastAsia="lv-LV"/>
        </w:rPr>
        <w:t>; </w:t>
      </w:r>
      <w:hyperlink r:id="rId8" w:history="1">
        <w:r w:rsidRPr="00BC490A">
          <w:rPr>
            <w:rFonts w:ascii="Arial" w:eastAsia="Times New Roman" w:hAnsi="Arial" w:cs="Arial"/>
            <w:color w:val="0000FF"/>
            <w:sz w:val="18"/>
            <w:szCs w:val="18"/>
            <w:u w:val="single"/>
            <w:lang w:eastAsia="lv-LV"/>
          </w:rPr>
          <w:t>prese@em.gov.lv</w:t>
        </w:r>
      </w:hyperlink>
    </w:p>
    <w:p w:rsidR="00BC490A" w:rsidRPr="00BC490A" w:rsidRDefault="00BC490A" w:rsidP="00BC490A">
      <w:pPr>
        <w:spacing w:after="0" w:line="240" w:lineRule="auto"/>
        <w:rPr>
          <w:rFonts w:ascii="Arial" w:eastAsia="Times New Roman" w:hAnsi="Arial" w:cs="Arial"/>
          <w:color w:val="000000"/>
          <w:sz w:val="18"/>
          <w:szCs w:val="18"/>
          <w:lang w:eastAsia="lv-LV"/>
        </w:rPr>
      </w:pPr>
      <w:r w:rsidRPr="00BC490A">
        <w:rPr>
          <w:rFonts w:ascii="Arial" w:eastAsia="Times New Roman" w:hAnsi="Arial" w:cs="Arial"/>
          <w:color w:val="000000"/>
          <w:sz w:val="18"/>
          <w:szCs w:val="18"/>
          <w:lang w:eastAsia="lv-LV"/>
        </w:rPr>
        <w:t>Web: </w:t>
      </w:r>
      <w:hyperlink r:id="rId9" w:history="1">
        <w:r w:rsidRPr="00BC490A">
          <w:rPr>
            <w:rFonts w:ascii="Arial" w:eastAsia="Times New Roman" w:hAnsi="Arial" w:cs="Arial"/>
            <w:color w:val="0000FF"/>
            <w:sz w:val="18"/>
            <w:szCs w:val="18"/>
            <w:u w:val="single"/>
            <w:lang w:eastAsia="lv-LV"/>
          </w:rPr>
          <w:t>www.em.gov.lv</w:t>
        </w:r>
      </w:hyperlink>
      <w:r w:rsidRPr="00BC490A">
        <w:rPr>
          <w:rFonts w:ascii="Arial" w:eastAsia="Times New Roman" w:hAnsi="Arial" w:cs="Arial"/>
          <w:color w:val="000000"/>
          <w:sz w:val="18"/>
          <w:szCs w:val="18"/>
          <w:lang w:eastAsia="lv-LV"/>
        </w:rPr>
        <w:t>;</w:t>
      </w:r>
    </w:p>
    <w:p w:rsidR="00BC490A" w:rsidRPr="00BC490A" w:rsidRDefault="00BC490A" w:rsidP="00BC490A">
      <w:pPr>
        <w:spacing w:after="0" w:line="240" w:lineRule="auto"/>
        <w:rPr>
          <w:rFonts w:ascii="Arial" w:eastAsia="Times New Roman" w:hAnsi="Arial" w:cs="Arial"/>
          <w:color w:val="000000"/>
          <w:sz w:val="18"/>
          <w:szCs w:val="18"/>
          <w:lang w:eastAsia="lv-LV"/>
        </w:rPr>
      </w:pPr>
      <w:proofErr w:type="spellStart"/>
      <w:r w:rsidRPr="00BC490A">
        <w:rPr>
          <w:rFonts w:ascii="Arial" w:eastAsia="Times New Roman" w:hAnsi="Arial" w:cs="Arial"/>
          <w:color w:val="000000"/>
          <w:sz w:val="18"/>
          <w:szCs w:val="18"/>
          <w:lang w:eastAsia="lv-LV"/>
        </w:rPr>
        <w:t>Twitter</w:t>
      </w:r>
      <w:proofErr w:type="spellEnd"/>
      <w:r w:rsidRPr="00BC490A">
        <w:rPr>
          <w:rFonts w:ascii="Arial" w:eastAsia="Times New Roman" w:hAnsi="Arial" w:cs="Arial"/>
          <w:color w:val="000000"/>
          <w:sz w:val="18"/>
          <w:szCs w:val="18"/>
          <w:lang w:eastAsia="lv-LV"/>
        </w:rPr>
        <w:t>: @</w:t>
      </w:r>
      <w:proofErr w:type="spellStart"/>
      <w:r w:rsidRPr="00BC490A">
        <w:rPr>
          <w:rFonts w:ascii="Arial" w:eastAsia="Times New Roman" w:hAnsi="Arial" w:cs="Arial"/>
          <w:color w:val="000000"/>
          <w:sz w:val="18"/>
          <w:szCs w:val="18"/>
          <w:lang w:eastAsia="lv-LV"/>
        </w:rPr>
        <w:t>EM_gov_lv</w:t>
      </w:r>
      <w:proofErr w:type="spellEnd"/>
      <w:r w:rsidRPr="00BC490A">
        <w:rPr>
          <w:rFonts w:ascii="Arial" w:eastAsia="Times New Roman" w:hAnsi="Arial" w:cs="Arial"/>
          <w:color w:val="000000"/>
          <w:sz w:val="18"/>
          <w:szCs w:val="18"/>
          <w:lang w:eastAsia="lv-LV"/>
        </w:rPr>
        <w:t>, @</w:t>
      </w:r>
      <w:proofErr w:type="spellStart"/>
      <w:r w:rsidRPr="00BC490A">
        <w:rPr>
          <w:rFonts w:ascii="Arial" w:eastAsia="Times New Roman" w:hAnsi="Arial" w:cs="Arial"/>
          <w:color w:val="000000"/>
          <w:sz w:val="18"/>
          <w:szCs w:val="18"/>
          <w:lang w:eastAsia="lv-LV"/>
        </w:rPr>
        <w:t>siltinam</w:t>
      </w:r>
      <w:proofErr w:type="spellEnd"/>
    </w:p>
    <w:p w:rsidR="00BC490A" w:rsidRPr="00BC490A" w:rsidRDefault="00BC490A" w:rsidP="00BC490A">
      <w:pPr>
        <w:spacing w:after="0" w:line="240" w:lineRule="auto"/>
        <w:rPr>
          <w:rFonts w:ascii="Arial" w:eastAsia="Times New Roman" w:hAnsi="Arial" w:cs="Arial"/>
          <w:color w:val="000000"/>
          <w:sz w:val="18"/>
          <w:szCs w:val="18"/>
          <w:lang w:eastAsia="lv-LV"/>
        </w:rPr>
      </w:pPr>
      <w:proofErr w:type="spellStart"/>
      <w:r w:rsidRPr="00BC490A">
        <w:rPr>
          <w:rFonts w:ascii="Arial" w:eastAsia="Times New Roman" w:hAnsi="Arial" w:cs="Arial"/>
          <w:color w:val="000000"/>
          <w:sz w:val="18"/>
          <w:szCs w:val="18"/>
          <w:lang w:eastAsia="lv-LV"/>
        </w:rPr>
        <w:t>Youtube</w:t>
      </w:r>
      <w:proofErr w:type="spellEnd"/>
      <w:r w:rsidRPr="00BC490A">
        <w:rPr>
          <w:rFonts w:ascii="Arial" w:eastAsia="Times New Roman" w:hAnsi="Arial" w:cs="Arial"/>
          <w:color w:val="000000"/>
          <w:sz w:val="18"/>
          <w:szCs w:val="18"/>
          <w:lang w:eastAsia="lv-LV"/>
        </w:rPr>
        <w:t>: </w:t>
      </w:r>
      <w:hyperlink r:id="rId10" w:history="1">
        <w:r w:rsidRPr="00BC490A">
          <w:rPr>
            <w:rFonts w:ascii="Arial" w:eastAsia="Times New Roman" w:hAnsi="Arial" w:cs="Arial"/>
            <w:color w:val="0000FF"/>
            <w:sz w:val="18"/>
            <w:szCs w:val="18"/>
            <w:u w:val="single"/>
            <w:lang w:eastAsia="lv-LV"/>
          </w:rPr>
          <w:t>http://www.youtube.com/ekonomikasministrija</w:t>
        </w:r>
      </w:hyperlink>
      <w:r w:rsidRPr="00BC490A">
        <w:rPr>
          <w:rFonts w:ascii="Arial" w:eastAsia="Times New Roman" w:hAnsi="Arial" w:cs="Arial"/>
          <w:color w:val="000000"/>
          <w:sz w:val="18"/>
          <w:szCs w:val="18"/>
          <w:lang w:eastAsia="lv-LV"/>
        </w:rPr>
        <w:t>;</w:t>
      </w:r>
    </w:p>
    <w:p w:rsidR="00BC490A" w:rsidRPr="00BC490A" w:rsidRDefault="00BC490A" w:rsidP="00BC490A">
      <w:pPr>
        <w:spacing w:after="0" w:line="240" w:lineRule="auto"/>
        <w:rPr>
          <w:rFonts w:ascii="Arial" w:eastAsia="Times New Roman" w:hAnsi="Arial" w:cs="Arial"/>
          <w:color w:val="000000"/>
          <w:sz w:val="18"/>
          <w:szCs w:val="18"/>
          <w:lang w:eastAsia="lv-LV"/>
        </w:rPr>
      </w:pPr>
      <w:proofErr w:type="spellStart"/>
      <w:r w:rsidRPr="00BC490A">
        <w:rPr>
          <w:rFonts w:ascii="Arial" w:eastAsia="Times New Roman" w:hAnsi="Arial" w:cs="Arial"/>
          <w:color w:val="000000"/>
          <w:sz w:val="18"/>
          <w:szCs w:val="18"/>
          <w:lang w:eastAsia="lv-LV"/>
        </w:rPr>
        <w:t>Youtube</w:t>
      </w:r>
      <w:proofErr w:type="spellEnd"/>
      <w:r w:rsidRPr="00BC490A">
        <w:rPr>
          <w:rFonts w:ascii="Arial" w:eastAsia="Times New Roman" w:hAnsi="Arial" w:cs="Arial"/>
          <w:color w:val="000000"/>
          <w:sz w:val="18"/>
          <w:szCs w:val="18"/>
          <w:lang w:eastAsia="lv-LV"/>
        </w:rPr>
        <w:t>: </w:t>
      </w:r>
      <w:hyperlink r:id="rId11" w:history="1">
        <w:r w:rsidRPr="00BC490A">
          <w:rPr>
            <w:rFonts w:ascii="Arial" w:eastAsia="Times New Roman" w:hAnsi="Arial" w:cs="Arial"/>
            <w:color w:val="0000FF"/>
            <w:sz w:val="18"/>
            <w:szCs w:val="18"/>
            <w:u w:val="single"/>
            <w:lang w:eastAsia="lv-LV"/>
          </w:rPr>
          <w:t>http://www.youtube.com/siltinam</w:t>
        </w:r>
      </w:hyperlink>
    </w:p>
    <w:p w:rsidR="00AD0FC9" w:rsidRPr="00BC490A" w:rsidRDefault="00AD0FC9" w:rsidP="00BC490A"/>
    <w:sectPr w:rsidR="00AD0FC9" w:rsidRPr="00BC490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33A"/>
    <w:rsid w:val="00515AAE"/>
    <w:rsid w:val="005F233A"/>
    <w:rsid w:val="00AD0FC9"/>
    <w:rsid w:val="00BC49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233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5F233A"/>
    <w:rPr>
      <w:i/>
      <w:iCs/>
    </w:rPr>
  </w:style>
  <w:style w:type="character" w:customStyle="1" w:styleId="apple-converted-space">
    <w:name w:val="apple-converted-space"/>
    <w:basedOn w:val="DefaultParagraphFont"/>
    <w:rsid w:val="00515AAE"/>
  </w:style>
  <w:style w:type="character" w:styleId="Hyperlink">
    <w:name w:val="Hyperlink"/>
    <w:basedOn w:val="DefaultParagraphFont"/>
    <w:uiPriority w:val="99"/>
    <w:semiHidden/>
    <w:unhideWhenUsed/>
    <w:rsid w:val="00515AAE"/>
    <w:rPr>
      <w:color w:val="0000FF"/>
      <w:u w:val="single"/>
    </w:rPr>
  </w:style>
  <w:style w:type="paragraph" w:styleId="BalloonText">
    <w:name w:val="Balloon Text"/>
    <w:basedOn w:val="Normal"/>
    <w:link w:val="BalloonTextChar"/>
    <w:uiPriority w:val="99"/>
    <w:semiHidden/>
    <w:unhideWhenUsed/>
    <w:rsid w:val="00515A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A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233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5F233A"/>
    <w:rPr>
      <w:i/>
      <w:iCs/>
    </w:rPr>
  </w:style>
  <w:style w:type="character" w:customStyle="1" w:styleId="apple-converted-space">
    <w:name w:val="apple-converted-space"/>
    <w:basedOn w:val="DefaultParagraphFont"/>
    <w:rsid w:val="00515AAE"/>
  </w:style>
  <w:style w:type="character" w:styleId="Hyperlink">
    <w:name w:val="Hyperlink"/>
    <w:basedOn w:val="DefaultParagraphFont"/>
    <w:uiPriority w:val="99"/>
    <w:semiHidden/>
    <w:unhideWhenUsed/>
    <w:rsid w:val="00515AAE"/>
    <w:rPr>
      <w:color w:val="0000FF"/>
      <w:u w:val="single"/>
    </w:rPr>
  </w:style>
  <w:style w:type="paragraph" w:styleId="BalloonText">
    <w:name w:val="Balloon Text"/>
    <w:basedOn w:val="Normal"/>
    <w:link w:val="BalloonTextChar"/>
    <w:uiPriority w:val="99"/>
    <w:semiHidden/>
    <w:unhideWhenUsed/>
    <w:rsid w:val="00515A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A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281878">
      <w:bodyDiv w:val="1"/>
      <w:marLeft w:val="0"/>
      <w:marRight w:val="0"/>
      <w:marTop w:val="0"/>
      <w:marBottom w:val="0"/>
      <w:divBdr>
        <w:top w:val="none" w:sz="0" w:space="0" w:color="auto"/>
        <w:left w:val="none" w:sz="0" w:space="0" w:color="auto"/>
        <w:bottom w:val="none" w:sz="0" w:space="0" w:color="auto"/>
        <w:right w:val="none" w:sz="0" w:space="0" w:color="auto"/>
      </w:divBdr>
      <w:divsChild>
        <w:div w:id="1042904661">
          <w:marLeft w:val="0"/>
          <w:marRight w:val="0"/>
          <w:marTop w:val="0"/>
          <w:marBottom w:val="0"/>
          <w:divBdr>
            <w:top w:val="none" w:sz="0" w:space="0" w:color="auto"/>
            <w:left w:val="none" w:sz="0" w:space="0" w:color="auto"/>
            <w:bottom w:val="none" w:sz="0" w:space="0" w:color="auto"/>
            <w:right w:val="none" w:sz="0" w:space="0" w:color="auto"/>
          </w:divBdr>
        </w:div>
        <w:div w:id="1282107659">
          <w:marLeft w:val="0"/>
          <w:marRight w:val="0"/>
          <w:marTop w:val="0"/>
          <w:marBottom w:val="0"/>
          <w:divBdr>
            <w:top w:val="none" w:sz="0" w:space="0" w:color="auto"/>
            <w:left w:val="none" w:sz="0" w:space="0" w:color="auto"/>
            <w:bottom w:val="none" w:sz="0" w:space="0" w:color="auto"/>
            <w:right w:val="none" w:sz="0" w:space="0" w:color="auto"/>
          </w:divBdr>
        </w:div>
        <w:div w:id="20210457">
          <w:marLeft w:val="0"/>
          <w:marRight w:val="0"/>
          <w:marTop w:val="0"/>
          <w:marBottom w:val="0"/>
          <w:divBdr>
            <w:top w:val="none" w:sz="0" w:space="0" w:color="auto"/>
            <w:left w:val="none" w:sz="0" w:space="0" w:color="auto"/>
            <w:bottom w:val="none" w:sz="0" w:space="0" w:color="auto"/>
            <w:right w:val="none" w:sz="0" w:space="0" w:color="auto"/>
          </w:divBdr>
        </w:div>
        <w:div w:id="1793330516">
          <w:marLeft w:val="0"/>
          <w:marRight w:val="0"/>
          <w:marTop w:val="0"/>
          <w:marBottom w:val="0"/>
          <w:divBdr>
            <w:top w:val="none" w:sz="0" w:space="0" w:color="auto"/>
            <w:left w:val="none" w:sz="0" w:space="0" w:color="auto"/>
            <w:bottom w:val="none" w:sz="0" w:space="0" w:color="auto"/>
            <w:right w:val="none" w:sz="0" w:space="0" w:color="auto"/>
          </w:divBdr>
        </w:div>
        <w:div w:id="1591543647">
          <w:marLeft w:val="0"/>
          <w:marRight w:val="0"/>
          <w:marTop w:val="0"/>
          <w:marBottom w:val="0"/>
          <w:divBdr>
            <w:top w:val="none" w:sz="0" w:space="0" w:color="auto"/>
            <w:left w:val="none" w:sz="0" w:space="0" w:color="auto"/>
            <w:bottom w:val="none" w:sz="0" w:space="0" w:color="auto"/>
            <w:right w:val="none" w:sz="0" w:space="0" w:color="auto"/>
          </w:divBdr>
        </w:div>
        <w:div w:id="1263340704">
          <w:marLeft w:val="0"/>
          <w:marRight w:val="0"/>
          <w:marTop w:val="0"/>
          <w:marBottom w:val="0"/>
          <w:divBdr>
            <w:top w:val="none" w:sz="0" w:space="0" w:color="auto"/>
            <w:left w:val="none" w:sz="0" w:space="0" w:color="auto"/>
            <w:bottom w:val="none" w:sz="0" w:space="0" w:color="auto"/>
            <w:right w:val="none" w:sz="0" w:space="0" w:color="auto"/>
          </w:divBdr>
        </w:div>
        <w:div w:id="1472870947">
          <w:marLeft w:val="0"/>
          <w:marRight w:val="0"/>
          <w:marTop w:val="0"/>
          <w:marBottom w:val="0"/>
          <w:divBdr>
            <w:top w:val="none" w:sz="0" w:space="0" w:color="auto"/>
            <w:left w:val="none" w:sz="0" w:space="0" w:color="auto"/>
            <w:bottom w:val="none" w:sz="0" w:space="0" w:color="auto"/>
            <w:right w:val="none" w:sz="0" w:space="0" w:color="auto"/>
          </w:divBdr>
        </w:div>
        <w:div w:id="1830710398">
          <w:marLeft w:val="0"/>
          <w:marRight w:val="0"/>
          <w:marTop w:val="0"/>
          <w:marBottom w:val="0"/>
          <w:divBdr>
            <w:top w:val="none" w:sz="0" w:space="0" w:color="auto"/>
            <w:left w:val="none" w:sz="0" w:space="0" w:color="auto"/>
            <w:bottom w:val="none" w:sz="0" w:space="0" w:color="auto"/>
            <w:right w:val="none" w:sz="0" w:space="0" w:color="auto"/>
          </w:divBdr>
        </w:div>
      </w:divsChild>
    </w:div>
    <w:div w:id="1422676769">
      <w:bodyDiv w:val="1"/>
      <w:marLeft w:val="0"/>
      <w:marRight w:val="0"/>
      <w:marTop w:val="0"/>
      <w:marBottom w:val="0"/>
      <w:divBdr>
        <w:top w:val="none" w:sz="0" w:space="0" w:color="auto"/>
        <w:left w:val="none" w:sz="0" w:space="0" w:color="auto"/>
        <w:bottom w:val="none" w:sz="0" w:space="0" w:color="auto"/>
        <w:right w:val="none" w:sz="0" w:space="0" w:color="auto"/>
      </w:divBdr>
      <w:divsChild>
        <w:div w:id="488210062">
          <w:marLeft w:val="0"/>
          <w:marRight w:val="0"/>
          <w:marTop w:val="0"/>
          <w:marBottom w:val="0"/>
          <w:divBdr>
            <w:top w:val="none" w:sz="0" w:space="0" w:color="auto"/>
            <w:left w:val="none" w:sz="0" w:space="0" w:color="auto"/>
            <w:bottom w:val="none" w:sz="0" w:space="0" w:color="auto"/>
            <w:right w:val="none" w:sz="0" w:space="0" w:color="auto"/>
          </w:divBdr>
        </w:div>
        <w:div w:id="782699443">
          <w:marLeft w:val="0"/>
          <w:marRight w:val="0"/>
          <w:marTop w:val="0"/>
          <w:marBottom w:val="0"/>
          <w:divBdr>
            <w:top w:val="none" w:sz="0" w:space="0" w:color="auto"/>
            <w:left w:val="none" w:sz="0" w:space="0" w:color="auto"/>
            <w:bottom w:val="none" w:sz="0" w:space="0" w:color="auto"/>
            <w:right w:val="none" w:sz="0" w:space="0" w:color="auto"/>
          </w:divBdr>
        </w:div>
      </w:divsChild>
    </w:div>
    <w:div w:id="1718432126">
      <w:bodyDiv w:val="1"/>
      <w:marLeft w:val="0"/>
      <w:marRight w:val="0"/>
      <w:marTop w:val="0"/>
      <w:marBottom w:val="0"/>
      <w:divBdr>
        <w:top w:val="none" w:sz="0" w:space="0" w:color="auto"/>
        <w:left w:val="none" w:sz="0" w:space="0" w:color="auto"/>
        <w:bottom w:val="none" w:sz="0" w:space="0" w:color="auto"/>
        <w:right w:val="none" w:sz="0" w:space="0" w:color="auto"/>
      </w:divBdr>
      <w:divsChild>
        <w:div w:id="226035141">
          <w:marLeft w:val="0"/>
          <w:marRight w:val="0"/>
          <w:marTop w:val="0"/>
          <w:marBottom w:val="0"/>
          <w:divBdr>
            <w:top w:val="none" w:sz="0" w:space="0" w:color="auto"/>
            <w:left w:val="none" w:sz="0" w:space="0" w:color="auto"/>
            <w:bottom w:val="none" w:sz="0" w:space="0" w:color="auto"/>
            <w:right w:val="none" w:sz="0" w:space="0" w:color="auto"/>
          </w:divBdr>
        </w:div>
        <w:div w:id="1475876074">
          <w:marLeft w:val="0"/>
          <w:marRight w:val="0"/>
          <w:marTop w:val="0"/>
          <w:marBottom w:val="0"/>
          <w:divBdr>
            <w:top w:val="none" w:sz="0" w:space="0" w:color="auto"/>
            <w:left w:val="none" w:sz="0" w:space="0" w:color="auto"/>
            <w:bottom w:val="none" w:sz="0" w:space="0" w:color="auto"/>
            <w:right w:val="none" w:sz="0" w:space="0" w:color="auto"/>
          </w:divBdr>
        </w:div>
      </w:divsChild>
    </w:div>
    <w:div w:id="1996255551">
      <w:bodyDiv w:val="1"/>
      <w:marLeft w:val="0"/>
      <w:marRight w:val="0"/>
      <w:marTop w:val="0"/>
      <w:marBottom w:val="0"/>
      <w:divBdr>
        <w:top w:val="none" w:sz="0" w:space="0" w:color="auto"/>
        <w:left w:val="none" w:sz="0" w:space="0" w:color="auto"/>
        <w:bottom w:val="none" w:sz="0" w:space="0" w:color="auto"/>
        <w:right w:val="none" w:sz="0" w:space="0" w:color="auto"/>
      </w:divBdr>
      <w:divsChild>
        <w:div w:id="820001604">
          <w:marLeft w:val="0"/>
          <w:marRight w:val="0"/>
          <w:marTop w:val="0"/>
          <w:marBottom w:val="0"/>
          <w:divBdr>
            <w:top w:val="none" w:sz="0" w:space="0" w:color="auto"/>
            <w:left w:val="none" w:sz="0" w:space="0" w:color="auto"/>
            <w:bottom w:val="none" w:sz="0" w:space="0" w:color="auto"/>
            <w:right w:val="none" w:sz="0" w:space="0" w:color="auto"/>
          </w:divBdr>
        </w:div>
        <w:div w:id="988897904">
          <w:marLeft w:val="0"/>
          <w:marRight w:val="0"/>
          <w:marTop w:val="0"/>
          <w:marBottom w:val="0"/>
          <w:divBdr>
            <w:top w:val="none" w:sz="0" w:space="0" w:color="auto"/>
            <w:left w:val="none" w:sz="0" w:space="0" w:color="auto"/>
            <w:bottom w:val="none" w:sz="0" w:space="0" w:color="auto"/>
            <w:right w:val="none" w:sz="0" w:space="0" w:color="auto"/>
          </w:divBdr>
        </w:div>
        <w:div w:id="5602622">
          <w:marLeft w:val="0"/>
          <w:marRight w:val="0"/>
          <w:marTop w:val="0"/>
          <w:marBottom w:val="0"/>
          <w:divBdr>
            <w:top w:val="none" w:sz="0" w:space="0" w:color="auto"/>
            <w:left w:val="none" w:sz="0" w:space="0" w:color="auto"/>
            <w:bottom w:val="none" w:sz="0" w:space="0" w:color="auto"/>
            <w:right w:val="none" w:sz="0" w:space="0" w:color="auto"/>
          </w:divBdr>
        </w:div>
        <w:div w:id="1317106268">
          <w:marLeft w:val="0"/>
          <w:marRight w:val="0"/>
          <w:marTop w:val="0"/>
          <w:marBottom w:val="0"/>
          <w:divBdr>
            <w:top w:val="none" w:sz="0" w:space="0" w:color="auto"/>
            <w:left w:val="none" w:sz="0" w:space="0" w:color="auto"/>
            <w:bottom w:val="none" w:sz="0" w:space="0" w:color="auto"/>
            <w:right w:val="none" w:sz="0" w:space="0" w:color="auto"/>
          </w:divBdr>
        </w:div>
        <w:div w:id="1710567521">
          <w:marLeft w:val="0"/>
          <w:marRight w:val="0"/>
          <w:marTop w:val="0"/>
          <w:marBottom w:val="0"/>
          <w:divBdr>
            <w:top w:val="none" w:sz="0" w:space="0" w:color="auto"/>
            <w:left w:val="none" w:sz="0" w:space="0" w:color="auto"/>
            <w:bottom w:val="none" w:sz="0" w:space="0" w:color="auto"/>
            <w:right w:val="none" w:sz="0" w:space="0" w:color="auto"/>
          </w:divBdr>
        </w:div>
        <w:div w:id="28604950">
          <w:marLeft w:val="0"/>
          <w:marRight w:val="0"/>
          <w:marTop w:val="0"/>
          <w:marBottom w:val="0"/>
          <w:divBdr>
            <w:top w:val="none" w:sz="0" w:space="0" w:color="auto"/>
            <w:left w:val="none" w:sz="0" w:space="0" w:color="auto"/>
            <w:bottom w:val="none" w:sz="0" w:space="0" w:color="auto"/>
            <w:right w:val="none" w:sz="0" w:space="0" w:color="auto"/>
          </w:divBdr>
        </w:div>
        <w:div w:id="1365402467">
          <w:marLeft w:val="0"/>
          <w:marRight w:val="0"/>
          <w:marTop w:val="0"/>
          <w:marBottom w:val="0"/>
          <w:divBdr>
            <w:top w:val="none" w:sz="0" w:space="0" w:color="auto"/>
            <w:left w:val="none" w:sz="0" w:space="0" w:color="auto"/>
            <w:bottom w:val="none" w:sz="0" w:space="0" w:color="auto"/>
            <w:right w:val="none" w:sz="0" w:space="0" w:color="auto"/>
          </w:divBdr>
        </w:div>
        <w:div w:id="170231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e@em.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vita.Urpena@em.gov.lv"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youtube.com/siltinam" TargetMode="External"/><Relationship Id="rId5" Type="http://schemas.openxmlformats.org/officeDocument/2006/relationships/hyperlink" Target="mailto:guna.eglite@pkv.edu.lv" TargetMode="External"/><Relationship Id="rId10" Type="http://schemas.openxmlformats.org/officeDocument/2006/relationships/hyperlink" Target="http://www.youtube.com/ekonomikasministrija" TargetMode="External"/><Relationship Id="rId4" Type="http://schemas.openxmlformats.org/officeDocument/2006/relationships/webSettings" Target="webSettings.xml"/><Relationship Id="rId9" Type="http://schemas.openxmlformats.org/officeDocument/2006/relationships/hyperlink" Target="http://85.254.134.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1981</Words>
  <Characters>1130</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Intars Zaķis</dc:creator>
  <cp:lastModifiedBy>Intars Zaķis</cp:lastModifiedBy>
  <cp:revision>2</cp:revision>
  <dcterms:created xsi:type="dcterms:W3CDTF">2014-12-08T08:26:00Z</dcterms:created>
  <dcterms:modified xsi:type="dcterms:W3CDTF">2014-12-08T08:26:00Z</dcterms:modified>
</cp:coreProperties>
</file>