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B4" w:rsidRPr="002C392A" w:rsidRDefault="003F54B4" w:rsidP="0062507D">
      <w:pPr>
        <w:pStyle w:val="ListParagraph"/>
        <w:jc w:val="right"/>
        <w:rPr>
          <w:sz w:val="28"/>
          <w:szCs w:val="28"/>
        </w:rPr>
      </w:pPr>
      <w:bookmarkStart w:id="0" w:name="_GoBack"/>
      <w:bookmarkEnd w:id="0"/>
    </w:p>
    <w:p w:rsidR="007D549A" w:rsidRPr="00C67707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  <w:r w:rsidRPr="00C67707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Informācija par </w:t>
      </w:r>
      <w:r w:rsidR="00C67707" w:rsidRPr="00C67707">
        <w:rPr>
          <w:rFonts w:eastAsia="Times New Roman"/>
          <w:b/>
          <w:bCs/>
          <w:color w:val="000000"/>
          <w:sz w:val="28"/>
          <w:szCs w:val="28"/>
          <w:lang w:eastAsia="zh-CN"/>
        </w:rPr>
        <w:t>VAS „Privatizācijas aģentūra”</w:t>
      </w:r>
      <w:r w:rsidRPr="00C67707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532035">
        <w:rPr>
          <w:rFonts w:eastAsia="Times New Roman"/>
          <w:b/>
          <w:bCs/>
          <w:color w:val="000000"/>
          <w:sz w:val="28"/>
          <w:szCs w:val="28"/>
          <w:lang w:eastAsia="zh-CN"/>
        </w:rPr>
        <w:t>2014.gada rādītāju prognozi</w:t>
      </w:r>
      <w:r w:rsidR="006529A8" w:rsidRPr="00C67707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7D549A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</w:p>
    <w:p w:rsidR="00532035" w:rsidRPr="00A12DD8" w:rsidRDefault="00532035" w:rsidP="00532035">
      <w:pPr>
        <w:pStyle w:val="ListParagraph"/>
        <w:spacing w:after="120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</w:t>
      </w:r>
      <w:r w:rsidRPr="00A12DD8">
        <w:rPr>
          <w:rFonts w:eastAsia="Times New Roman"/>
          <w:b/>
          <w:bCs/>
          <w:color w:val="000000"/>
          <w:szCs w:val="26"/>
          <w:lang w:eastAsia="zh-CN"/>
        </w:rPr>
        <w:t>apitālsabiedrības darbības rezultāt</w:t>
      </w:r>
      <w:r>
        <w:rPr>
          <w:rFonts w:eastAsia="Times New Roman"/>
          <w:b/>
          <w:bCs/>
          <w:color w:val="000000"/>
          <w:szCs w:val="26"/>
          <w:lang w:eastAsia="zh-CN"/>
        </w:rPr>
        <w:t>i</w:t>
      </w:r>
      <w:r w:rsidRPr="00A12DD8">
        <w:rPr>
          <w:rFonts w:eastAsia="Times New Roman"/>
          <w:b/>
          <w:bCs/>
          <w:color w:val="000000"/>
          <w:szCs w:val="26"/>
          <w:lang w:eastAsia="zh-CN"/>
        </w:rPr>
        <w:t xml:space="preserve"> un </w:t>
      </w:r>
      <w:r>
        <w:rPr>
          <w:rFonts w:eastAsia="Times New Roman"/>
          <w:b/>
          <w:bCs/>
          <w:color w:val="000000"/>
          <w:szCs w:val="26"/>
          <w:lang w:eastAsia="zh-CN"/>
        </w:rPr>
        <w:t>rezultatīvie rādītāji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49"/>
        <w:gridCol w:w="2443"/>
        <w:gridCol w:w="6095"/>
      </w:tblGrid>
      <w:tr w:rsidR="00532035" w:rsidRPr="00924496" w:rsidTr="00A34A31">
        <w:trPr>
          <w:trHeight w:val="6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2035" w:rsidRPr="00924496" w:rsidRDefault="00532035" w:rsidP="00A34A3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2035" w:rsidRPr="00924496" w:rsidRDefault="00532035" w:rsidP="00A34A3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Kapitālsabiedrības darbības mērķis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035" w:rsidRPr="00050AA9" w:rsidRDefault="00050AA9" w:rsidP="00050AA9">
            <w:pPr>
              <w:spacing w:before="40" w:after="40"/>
              <w:rPr>
                <w:rFonts w:eastAsia="Times New Roman"/>
                <w:sz w:val="22"/>
                <w:lang w:eastAsia="lv-LV"/>
              </w:rPr>
            </w:pPr>
            <w:r w:rsidRPr="00CD1868">
              <w:rPr>
                <w:rFonts w:eastAsia="Times New Roman"/>
                <w:sz w:val="22"/>
                <w:lang w:eastAsia="lv-LV"/>
              </w:rPr>
              <w:t>Nodrošināt valsts īpašuma privatizācijas pabeigšanu un, mainot valsts īpašuma objektu īpašnieku, radīt labvēlīgu vidi privātā kapitāla darbībai Latvijas tautsaimniecības attīstības interesēs un sašaurināt darbību, ko valsts veic kā komersants.</w:t>
            </w:r>
          </w:p>
        </w:tc>
      </w:tr>
    </w:tbl>
    <w:p w:rsidR="00532035" w:rsidRDefault="00532035" w:rsidP="00532035">
      <w:pPr>
        <w:pStyle w:val="ListParagraph"/>
        <w:ind w:left="0"/>
        <w:jc w:val="center"/>
        <w:rPr>
          <w:b/>
          <w:sz w:val="28"/>
          <w:szCs w:val="28"/>
        </w:rPr>
      </w:pP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1"/>
        <w:gridCol w:w="4142"/>
        <w:gridCol w:w="1464"/>
        <w:gridCol w:w="1465"/>
        <w:gridCol w:w="1465"/>
      </w:tblGrid>
      <w:tr w:rsidR="00532035" w:rsidRPr="004A2A30" w:rsidTr="00A34A31">
        <w:trPr>
          <w:trHeight w:val="930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32035" w:rsidRPr="004A2A30" w:rsidRDefault="00532035" w:rsidP="00854619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 xml:space="preserve">. </w:t>
            </w:r>
            <w:r w:rsidR="00854619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p/k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2035" w:rsidRPr="004A2A30" w:rsidRDefault="00532035" w:rsidP="00A34A3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Sagaidāmais d</w:t>
            </w: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arbības rezultāts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/ rādītāji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2035" w:rsidRPr="004A2A30" w:rsidRDefault="00532035" w:rsidP="00A34A3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2012.gada izpilde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37E6F" w:rsidRDefault="00532035" w:rsidP="00932F4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2013.gada </w:t>
            </w:r>
          </w:p>
          <w:p w:rsidR="00532035" w:rsidRPr="004A2A30" w:rsidRDefault="00932F4E" w:rsidP="00932F4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10 mēnešu</w:t>
            </w:r>
            <w:r w:rsidR="0053203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izpilde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32035" w:rsidRPr="004A2A30" w:rsidRDefault="00532035" w:rsidP="00A34A3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4</w:t>
            </w: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.gada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plāns </w:t>
            </w:r>
          </w:p>
        </w:tc>
      </w:tr>
      <w:tr w:rsidR="00532035" w:rsidRPr="00175E92" w:rsidTr="00A34A31">
        <w:trPr>
          <w:trHeight w:val="330"/>
          <w:tblHeader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035" w:rsidRPr="008A6734" w:rsidRDefault="00532035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035" w:rsidRPr="008A6734" w:rsidRDefault="00532035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035" w:rsidRPr="008A6734" w:rsidRDefault="00532035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035" w:rsidRPr="008A6734" w:rsidRDefault="00532035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035" w:rsidRPr="008A6734" w:rsidRDefault="00532035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E958E0" w:rsidRPr="004A2A30" w:rsidTr="00A34A31">
        <w:trPr>
          <w:trHeight w:val="237"/>
        </w:trPr>
        <w:tc>
          <w:tcPr>
            <w:tcW w:w="90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E0" w:rsidRPr="007A159C" w:rsidRDefault="00E958E0" w:rsidP="00A34A31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lv-LV"/>
              </w:rPr>
            </w:pPr>
            <w:proofErr w:type="spellStart"/>
            <w:r w:rsidRPr="0092449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tūkst</w:t>
            </w:r>
            <w:proofErr w:type="spellEnd"/>
            <w:r w:rsidRPr="0092449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. lat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u</w:t>
            </w:r>
          </w:p>
        </w:tc>
      </w:tr>
      <w:tr w:rsidR="003835BC" w:rsidRPr="004A2A30" w:rsidTr="00A34A31">
        <w:trPr>
          <w:trHeight w:val="21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8A6734" w:rsidRDefault="003835BC" w:rsidP="00880F7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D8448E" w:rsidRDefault="003835BC" w:rsidP="0058592E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Maksājumi latos no noslēgtajiem pirkuma līgumiem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D8448E" w:rsidRDefault="003835BC" w:rsidP="007F2B5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6 545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8A6734" w:rsidRDefault="00AC173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4 756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8A6734" w:rsidRDefault="00AC173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4 070</w:t>
            </w:r>
          </w:p>
        </w:tc>
      </w:tr>
      <w:tr w:rsidR="003835BC" w:rsidRPr="004A2A30" w:rsidTr="00A34A31">
        <w:trPr>
          <w:trHeight w:val="21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Default="00981357" w:rsidP="00A34A31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D8448E" w:rsidRDefault="003835BC" w:rsidP="00E244F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Maksājumi privatizācijas sertifikātos - pārrēķins latos no noslēgtajiem pirkuma līgumiem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D8448E" w:rsidRDefault="003835BC" w:rsidP="00017C33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1 455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8A6734" w:rsidRDefault="00AC173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913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8A6734" w:rsidRDefault="00AC173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798</w:t>
            </w:r>
          </w:p>
        </w:tc>
      </w:tr>
      <w:tr w:rsidR="003835BC" w:rsidRPr="004A2A30" w:rsidTr="00A34A31">
        <w:trPr>
          <w:trHeight w:val="21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8A6734" w:rsidRDefault="00981357" w:rsidP="00A34A31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D8448E" w:rsidRDefault="003835BC" w:rsidP="0014026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Maksājumi latos no noslēgtajiem nomas līgumiem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D8448E" w:rsidRDefault="003835BC" w:rsidP="00604A83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8A6734" w:rsidRDefault="00AC173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BC" w:rsidRPr="008A6734" w:rsidRDefault="00AC173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520</w:t>
            </w:r>
          </w:p>
        </w:tc>
      </w:tr>
    </w:tbl>
    <w:p w:rsidR="0049566D" w:rsidRPr="00CB1856" w:rsidRDefault="0049566D" w:rsidP="00BB408A">
      <w:pPr>
        <w:pStyle w:val="ListParagraph"/>
        <w:ind w:left="0"/>
        <w:jc w:val="center"/>
        <w:rPr>
          <w:rFonts w:eastAsia="Times New Roman"/>
          <w:bCs/>
          <w:color w:val="000000"/>
          <w:szCs w:val="26"/>
          <w:lang w:eastAsia="zh-CN"/>
        </w:rPr>
      </w:pPr>
    </w:p>
    <w:p w:rsidR="0049566D" w:rsidRPr="00CB1856" w:rsidRDefault="0049566D" w:rsidP="00BB408A">
      <w:pPr>
        <w:pStyle w:val="ListParagraph"/>
        <w:ind w:left="0"/>
        <w:jc w:val="center"/>
        <w:rPr>
          <w:rFonts w:eastAsia="Times New Roman"/>
          <w:bCs/>
          <w:color w:val="000000"/>
          <w:szCs w:val="26"/>
          <w:lang w:eastAsia="zh-CN"/>
        </w:rPr>
      </w:pPr>
    </w:p>
    <w:p w:rsidR="007D549A" w:rsidRDefault="00A007FA" w:rsidP="00FC26EE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Kapitālsabiedrības</w:t>
      </w:r>
      <w:r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darbību raksturojoš</w:t>
      </w:r>
      <w:r>
        <w:rPr>
          <w:rFonts w:eastAsia="Times New Roman"/>
          <w:b/>
          <w:bCs/>
          <w:color w:val="000000"/>
          <w:szCs w:val="26"/>
          <w:lang w:eastAsia="zh-CN"/>
        </w:rPr>
        <w:t>ie</w:t>
      </w:r>
      <w:r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rādītāj</w:t>
      </w:r>
      <w:r>
        <w:rPr>
          <w:rFonts w:eastAsia="Times New Roman"/>
          <w:b/>
          <w:bCs/>
          <w:color w:val="000000"/>
          <w:szCs w:val="26"/>
          <w:lang w:eastAsia="zh-CN"/>
        </w:rPr>
        <w:t>i</w:t>
      </w:r>
    </w:p>
    <w:p w:rsidR="009734DA" w:rsidRPr="00BB408A" w:rsidRDefault="009734DA" w:rsidP="009734DA">
      <w:pPr>
        <w:pStyle w:val="ListParagraph"/>
        <w:spacing w:after="120"/>
        <w:ind w:left="0"/>
        <w:contextualSpacing w:val="0"/>
        <w:rPr>
          <w:rFonts w:eastAsia="Times New Roman"/>
          <w:b/>
          <w:bCs/>
          <w:color w:val="000000"/>
          <w:szCs w:val="26"/>
          <w:lang w:eastAsia="zh-CN"/>
        </w:rPr>
      </w:pP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 xml:space="preserve"> lat</w:t>
      </w:r>
      <w:r w:rsidR="008B1FDC">
        <w:rPr>
          <w:rFonts w:eastAsia="Times New Roman"/>
          <w:i/>
          <w:iCs/>
          <w:color w:val="000000"/>
          <w:sz w:val="20"/>
          <w:szCs w:val="20"/>
          <w:lang w:eastAsia="zh-CN"/>
        </w:rPr>
        <w:t>os</w:t>
      </w:r>
    </w:p>
    <w:tbl>
      <w:tblPr>
        <w:tblW w:w="9039" w:type="dxa"/>
        <w:jc w:val="center"/>
        <w:tblLook w:val="04A0" w:firstRow="1" w:lastRow="0" w:firstColumn="1" w:lastColumn="0" w:noHBand="0" w:noVBand="1"/>
      </w:tblPr>
      <w:tblGrid>
        <w:gridCol w:w="656"/>
        <w:gridCol w:w="4220"/>
        <w:gridCol w:w="1328"/>
        <w:gridCol w:w="1466"/>
        <w:gridCol w:w="1369"/>
      </w:tblGrid>
      <w:tr w:rsidR="00537E6F" w:rsidRPr="008A2292" w:rsidTr="00A007FA">
        <w:trPr>
          <w:trHeight w:val="902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7E6F" w:rsidRPr="008A2292" w:rsidRDefault="00537E6F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="00A2771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p/k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7E6F" w:rsidRPr="008A2292" w:rsidRDefault="00537E6F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Rādītāji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7E6F" w:rsidRPr="008A2292" w:rsidRDefault="00537E6F" w:rsidP="00A34A31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gada izpilde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7E6F" w:rsidRDefault="00537E6F" w:rsidP="00A34A3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2013.gada </w:t>
            </w:r>
          </w:p>
          <w:p w:rsidR="00537E6F" w:rsidRPr="004A2A30" w:rsidRDefault="00537E6F" w:rsidP="00A34A3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10 mēnešu izpilde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7E6F" w:rsidRPr="00233454" w:rsidRDefault="00537E6F" w:rsidP="00A34A31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23345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2014.gada plāns </w:t>
            </w:r>
          </w:p>
        </w:tc>
      </w:tr>
      <w:tr w:rsidR="005D499C" w:rsidRPr="00624578" w:rsidTr="00A007FA">
        <w:trPr>
          <w:trHeight w:val="330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5D499C" w:rsidRPr="008A2292" w:rsidTr="00A007FA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No valsts budžeta saņemtās subsīdijas un dotācijas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4B5042" w:rsidP="00D97A63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A80FE4" w:rsidP="00D97A63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A80FE4" w:rsidP="00D97A63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</w:tr>
      <w:tr w:rsidR="005D499C" w:rsidRPr="0075278A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D9362C" w:rsidRPr="008A2292" w:rsidTr="0016310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Bilances radītāji (uz gada beigām)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8C4C79" w:rsidRPr="008A2292" w:rsidTr="005E21D5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9" w:rsidRPr="008A2292" w:rsidRDefault="008C4C79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9" w:rsidRPr="008A2292" w:rsidRDefault="008C4C79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Aktīvi kopā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79" w:rsidRPr="008A2292" w:rsidRDefault="008C4C79" w:rsidP="00E972D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  <w:r w:rsidR="00EA3AF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05</w:t>
            </w:r>
            <w:r w:rsidR="00EA3AFC">
              <w:rPr>
                <w:color w:val="000000"/>
                <w:sz w:val="22"/>
                <w:szCs w:val="22"/>
              </w:rPr>
              <w:t>3 955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79" w:rsidRPr="008A2292" w:rsidRDefault="0024050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145 591 319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79" w:rsidRPr="00E97808" w:rsidRDefault="0024050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97808">
              <w:rPr>
                <w:color w:val="000000"/>
                <w:sz w:val="22"/>
                <w:szCs w:val="22"/>
              </w:rPr>
              <w:t>47 924 766</w:t>
            </w:r>
          </w:p>
        </w:tc>
      </w:tr>
      <w:tr w:rsidR="008C4C79" w:rsidRPr="008A2292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9" w:rsidRPr="008A2292" w:rsidRDefault="008C4C79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9" w:rsidRPr="008A2292" w:rsidRDefault="008C4C79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79" w:rsidRPr="008A2292" w:rsidRDefault="008C4C79" w:rsidP="00E972D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="00EA3AF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599</w:t>
            </w:r>
            <w:r w:rsidR="00EA3AFC">
              <w:rPr>
                <w:color w:val="000000"/>
                <w:sz w:val="22"/>
                <w:szCs w:val="22"/>
              </w:rPr>
              <w:t xml:space="preserve"> 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79" w:rsidRPr="008A2292" w:rsidRDefault="0024050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68 067 322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79" w:rsidRPr="008A2292" w:rsidRDefault="00A95131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17 282 638</w:t>
            </w:r>
          </w:p>
        </w:tc>
      </w:tr>
      <w:tr w:rsidR="008C4C79" w:rsidRPr="00A9461E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9" w:rsidRPr="00A9461E" w:rsidRDefault="008C4C79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9" w:rsidRPr="00A9461E" w:rsidRDefault="008C4C79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9" w:rsidRPr="00A9461E" w:rsidRDefault="008C4C79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9" w:rsidRPr="00A9461E" w:rsidRDefault="008C4C79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9" w:rsidRPr="00A9461E" w:rsidRDefault="008C4C79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0D5B6A" w:rsidRPr="008A2292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pamatkapitāls (akciju kapitāls)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296 868 449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A210B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296 868 449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B42F5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296 868 449</w:t>
            </w:r>
          </w:p>
        </w:tc>
      </w:tr>
      <w:tr w:rsidR="000D5B6A" w:rsidRPr="00A9461E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0D5B6A" w:rsidRPr="008A2292" w:rsidTr="005E21D5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kapitāls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296 868 449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A34A3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296 868 449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A34A3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296 868 449</w:t>
            </w:r>
          </w:p>
        </w:tc>
      </w:tr>
      <w:tr w:rsidR="000D5B6A" w:rsidRPr="008A2292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Nauda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C82CE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7 444 426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5A427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6 519 685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5A427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25 211 538</w:t>
            </w:r>
          </w:p>
        </w:tc>
      </w:tr>
      <w:tr w:rsidR="000D5B6A" w:rsidRPr="0075278A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75278A" w:rsidRDefault="000D5B6A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75278A" w:rsidRDefault="000D5B6A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75278A" w:rsidRDefault="000D5B6A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0D5B6A" w:rsidRPr="008A2292" w:rsidTr="0016310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PZA radītāji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0D5B6A" w:rsidRPr="008A2292" w:rsidTr="005E21D5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Ieņēmumi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2F7E3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5 229 483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24050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3 651 647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A73D6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805 564</w:t>
            </w:r>
          </w:p>
        </w:tc>
      </w:tr>
      <w:tr w:rsidR="000D5B6A" w:rsidRPr="00A9461E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lastRenderedPageBreak/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0D5B6A" w:rsidRPr="008A2292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Apgrozījums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E00D8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779 959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680 280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805 564</w:t>
            </w:r>
          </w:p>
        </w:tc>
      </w:tr>
      <w:tr w:rsidR="000D5B6A" w:rsidRPr="008A2292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Pārējie ieņēmumi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E00D8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4 449 524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2B3ACF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2 971 367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DF13DE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D5B6A" w:rsidRPr="0075278A" w:rsidTr="00A34A3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A34A31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A34A31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75278A" w:rsidRDefault="000D5B6A" w:rsidP="00A34A31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75278A" w:rsidRDefault="000D5B6A" w:rsidP="00A34A31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75278A" w:rsidRDefault="000D5B6A" w:rsidP="00A34A31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0D5B6A" w:rsidRPr="008A2292" w:rsidTr="005E21D5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Izmaksas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E00D8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11 584 143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4 183 427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4 703 827</w:t>
            </w:r>
          </w:p>
        </w:tc>
      </w:tr>
      <w:tr w:rsidR="000D5B6A" w:rsidRPr="00A9461E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0D5B6A" w:rsidRPr="008A2292" w:rsidTr="00A007FA">
        <w:trPr>
          <w:trHeight w:val="3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Personāla izmaksas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F52B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1 187 508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1 187 508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1 290 000</w:t>
            </w:r>
          </w:p>
        </w:tc>
      </w:tr>
      <w:tr w:rsidR="000D5B6A" w:rsidRPr="0075278A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75278A" w:rsidRDefault="000D5B6A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75278A" w:rsidRDefault="000D5B6A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75278A" w:rsidRDefault="000D5B6A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0D5B6A" w:rsidRPr="008A2292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ED3133" w:rsidRDefault="00E503CF" w:rsidP="004702E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3 999 875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E653A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-534 109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-3 932 811</w:t>
            </w:r>
          </w:p>
        </w:tc>
      </w:tr>
      <w:tr w:rsidR="000D5B6A" w:rsidRPr="008A2292" w:rsidTr="005E21D5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3.7.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Neto peļņa/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zaudējumi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4702E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3 977 340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-531 781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E017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-3 898 263</w:t>
            </w:r>
          </w:p>
        </w:tc>
      </w:tr>
      <w:tr w:rsidR="000D5B6A" w:rsidRPr="0075278A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</w:tr>
      <w:tr w:rsidR="000D5B6A" w:rsidRPr="008A2292" w:rsidTr="0016310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Finanšu rādītāji (%)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0D5B6A" w:rsidRPr="008A2292" w:rsidTr="008C4C79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kapitāla atdeve (ROE)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E30ADC" w:rsidRDefault="000D5B6A" w:rsidP="00F878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0ADC">
              <w:rPr>
                <w:color w:val="000000"/>
                <w:sz w:val="22"/>
                <w:szCs w:val="22"/>
              </w:rPr>
              <w:t>5,8%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E30ADC" w:rsidRDefault="00FA3F6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C44A8" w:rsidRDefault="00FA3F6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D5B6A" w:rsidRPr="008A2292" w:rsidTr="008C4C79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Aktīvu atdeve (ROA)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E30ADC" w:rsidRDefault="000D5B6A" w:rsidP="00F878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0ADC">
              <w:rPr>
                <w:color w:val="000000"/>
                <w:sz w:val="22"/>
                <w:szCs w:val="22"/>
              </w:rPr>
              <w:t>2,7%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E30ADC" w:rsidRDefault="00FA3F6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C44A8" w:rsidRDefault="00FA3F6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D5B6A" w:rsidRPr="008A2292" w:rsidTr="005E21D5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 rentabilitāte (EBITDA/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apgrozījums)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205981" w:rsidRDefault="00E503CF" w:rsidP="00E503CF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05981">
              <w:rPr>
                <w:color w:val="000000"/>
                <w:sz w:val="22"/>
                <w:szCs w:val="22"/>
              </w:rPr>
              <w:t>512,8</w:t>
            </w:r>
            <w:r w:rsidR="000D5B6A" w:rsidRPr="0020598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C44A8" w:rsidRDefault="00B400EB" w:rsidP="0085778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C44A8" w:rsidRDefault="00B400E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D5B6A" w:rsidRPr="008A2292" w:rsidTr="008C4C79">
        <w:trPr>
          <w:trHeight w:val="3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C44A8" w:rsidRDefault="000D5B6A" w:rsidP="00344F10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46,3</w:t>
            </w:r>
            <w:r w:rsidRPr="008C44A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C44A8" w:rsidRDefault="00B400E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46,8%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7D4A40" w:rsidRDefault="00723BD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36,1%</w:t>
            </w:r>
          </w:p>
        </w:tc>
      </w:tr>
      <w:tr w:rsidR="000D5B6A" w:rsidRPr="0075278A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0D5B6A" w:rsidRPr="008A2292" w:rsidTr="00163101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Valsts budžetā veiktās iemaksas (samaksāts kopā)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D5B6A" w:rsidRPr="008A2292" w:rsidRDefault="00320DCE" w:rsidP="00374628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6 090 516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D5B6A" w:rsidRPr="008A2292" w:rsidRDefault="00B12777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5 242 656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D5B6A" w:rsidRPr="00C16A48" w:rsidRDefault="00D30FA5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4 570 749</w:t>
            </w:r>
          </w:p>
        </w:tc>
      </w:tr>
      <w:tr w:rsidR="000D5B6A" w:rsidRPr="00A9461E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C16A48" w:rsidRDefault="000D5B6A" w:rsidP="00D97A63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C16A4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D97A63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A9461E" w:rsidRDefault="000D5B6A" w:rsidP="00D97A63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</w:tr>
      <w:tr w:rsidR="00F41BA0" w:rsidRPr="008A2292" w:rsidTr="005E21D5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A0" w:rsidRPr="008A2292" w:rsidRDefault="00F41BA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A0" w:rsidRPr="008A2292" w:rsidRDefault="00F41BA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(latos)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A0" w:rsidRPr="00C16A48" w:rsidRDefault="00F41BA0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A0" w:rsidRPr="00C16A48" w:rsidRDefault="00F41BA0" w:rsidP="00A34A3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A0" w:rsidRPr="00C16A48" w:rsidRDefault="00F41BA0" w:rsidP="00A34A3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</w:tr>
      <w:tr w:rsidR="00F41BA0" w:rsidRPr="008A2292" w:rsidTr="008C4C79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A0" w:rsidRPr="008A2292" w:rsidRDefault="00F41BA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A0" w:rsidRPr="008A2292" w:rsidRDefault="00F41BA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(% no iepriekšējā gada peļņas)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A0" w:rsidRPr="00C16A48" w:rsidRDefault="00F41BA0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A0" w:rsidRPr="00C16A48" w:rsidRDefault="00F41BA0" w:rsidP="00A34A3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A0" w:rsidRPr="00C16A48" w:rsidRDefault="00F41BA0" w:rsidP="00A34A3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</w:tr>
      <w:tr w:rsidR="00F41BA0" w:rsidRPr="008A2292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A0" w:rsidRPr="008A2292" w:rsidRDefault="00F41BA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A0" w:rsidRPr="008A2292" w:rsidRDefault="00F41BA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Uzņēmumu ienākuma nodoklis (latos)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A0" w:rsidRPr="00C16A48" w:rsidRDefault="00F41BA0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A0" w:rsidRPr="00C16A48" w:rsidRDefault="00F41BA0" w:rsidP="00A34A3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A0" w:rsidRPr="00C16A48" w:rsidRDefault="00F41BA0" w:rsidP="00A34A3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</w:tr>
      <w:tr w:rsidR="000D5B6A" w:rsidRPr="008A2292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Pievienotās vērtības nodoklis (latos)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434500" w:rsidRDefault="000D5B6A" w:rsidP="00E15D7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113 326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434500" w:rsidRDefault="00AF27E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67 846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E1047F" w:rsidRDefault="00AF27E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109 200</w:t>
            </w:r>
          </w:p>
        </w:tc>
      </w:tr>
      <w:tr w:rsidR="000D5B6A" w:rsidRPr="008A2292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Nekustamā īpašuma nodoklis (latos)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434500" w:rsidRDefault="000D5B6A" w:rsidP="00E15D7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13 577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434500" w:rsidRDefault="00AF27E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E1047F" w:rsidRDefault="00AF27E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12 483</w:t>
            </w:r>
          </w:p>
        </w:tc>
      </w:tr>
      <w:tr w:rsidR="000D5B6A" w:rsidRPr="008A2292" w:rsidTr="00A007FA">
        <w:trPr>
          <w:trHeight w:val="60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5.5.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sociālās apdrošināšanas iemaksas (darba devēja daļa) (latos)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434500" w:rsidRDefault="000D5B6A" w:rsidP="00E15D7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340 609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434500" w:rsidRDefault="00AF27E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247 604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E1047F" w:rsidRDefault="00AF27E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249 000</w:t>
            </w:r>
          </w:p>
        </w:tc>
      </w:tr>
      <w:tr w:rsidR="000D5B6A" w:rsidRPr="008A2292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citi nodokļi un nodevas (latos)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434500" w:rsidRDefault="000D5B6A" w:rsidP="00E15D7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434500" w:rsidRDefault="00AF27E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AB3218" w:rsidRDefault="00AF27E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</w:tr>
      <w:tr w:rsidR="000D5B6A" w:rsidRPr="008A2292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5.7.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Valsts budžetā pārskaitītie maksājumi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Default="000D5B6A" w:rsidP="00E15D7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5 622 800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434500" w:rsidRDefault="00AF27E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4 917 140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AB3218" w:rsidRDefault="00AF27E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4 199 850</w:t>
            </w:r>
          </w:p>
        </w:tc>
      </w:tr>
      <w:tr w:rsidR="000D5B6A" w:rsidRPr="0075278A" w:rsidTr="00A007FA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75278A" w:rsidRDefault="000D5B6A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C16A48" w:rsidRDefault="000D5B6A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434500" w:rsidRDefault="000D5B6A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434500" w:rsidRDefault="000D5B6A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0D5B6A" w:rsidRPr="008A2292" w:rsidTr="0016310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Citi rādītāji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5B6A" w:rsidRPr="008A2292" w:rsidRDefault="000D5B6A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0D5B6A" w:rsidRPr="008A2292" w:rsidTr="005E21D5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Darbinieku skaits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EC7B4C" w:rsidRDefault="000D5B6A" w:rsidP="00E65D0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C7B4C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B55BE2" w:rsidRDefault="0086101F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B55BE2" w:rsidRDefault="0086101F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0D5B6A" w:rsidRPr="008A2292" w:rsidTr="008C4C79">
        <w:trPr>
          <w:trHeight w:val="4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 Valsts kapitāls (decimāldaļskaitlis)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DB003C" w:rsidRDefault="007C24FE" w:rsidP="00E65D0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  <w:r w:rsidR="001247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DB003C" w:rsidRDefault="001247B0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855C2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0,015</w:t>
            </w:r>
          </w:p>
        </w:tc>
      </w:tr>
      <w:tr w:rsidR="000D5B6A" w:rsidRPr="008A2292" w:rsidTr="008C4C79">
        <w:trPr>
          <w:trHeight w:val="51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6A" w:rsidRPr="008A2292" w:rsidRDefault="000D5B6A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Piešķirtās subsīdijas un dotācijas (decimāldaļskaitlis)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6A" w:rsidRPr="008A2292" w:rsidRDefault="000D5B6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023D77" w:rsidRPr="004115DB" w:rsidRDefault="00023D77">
      <w:pPr>
        <w:rPr>
          <w:szCs w:val="26"/>
        </w:rPr>
      </w:pPr>
    </w:p>
    <w:p w:rsidR="00097C6C" w:rsidRPr="004115DB" w:rsidRDefault="00097C6C">
      <w:pPr>
        <w:rPr>
          <w:szCs w:val="26"/>
        </w:rPr>
      </w:pPr>
    </w:p>
    <w:p w:rsidR="00D56516" w:rsidRPr="004115DB" w:rsidRDefault="00D56516">
      <w:pPr>
        <w:rPr>
          <w:szCs w:val="26"/>
        </w:rPr>
      </w:pPr>
    </w:p>
    <w:p w:rsidR="00D56516" w:rsidRPr="002368CA" w:rsidRDefault="00D56516" w:rsidP="00D56516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lastRenderedPageBreak/>
        <w:t>Kapitālsabiedrības</w:t>
      </w:r>
      <w:r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</w:t>
      </w:r>
      <w:r>
        <w:rPr>
          <w:rFonts w:eastAsia="Times New Roman"/>
          <w:b/>
          <w:bCs/>
          <w:color w:val="000000"/>
          <w:szCs w:val="26"/>
          <w:lang w:eastAsia="zh-CN"/>
        </w:rPr>
        <w:t>s</w:t>
      </w:r>
      <w:r w:rsidRPr="002368CA">
        <w:rPr>
          <w:rFonts w:eastAsia="Times New Roman"/>
          <w:b/>
          <w:bCs/>
          <w:color w:val="000000"/>
          <w:szCs w:val="26"/>
          <w:lang w:eastAsia="zh-CN"/>
        </w:rPr>
        <w:t>aistīb</w:t>
      </w:r>
      <w:r w:rsidR="00862BA7">
        <w:rPr>
          <w:rFonts w:eastAsia="Times New Roman"/>
          <w:b/>
          <w:bCs/>
          <w:color w:val="000000"/>
          <w:szCs w:val="26"/>
          <w:lang w:eastAsia="zh-CN"/>
        </w:rPr>
        <w:t xml:space="preserve">as </w:t>
      </w:r>
      <w:r>
        <w:rPr>
          <w:rFonts w:eastAsia="Times New Roman"/>
          <w:b/>
          <w:bCs/>
          <w:color w:val="000000"/>
          <w:szCs w:val="26"/>
          <w:lang w:eastAsia="zh-CN"/>
        </w:rPr>
        <w:t xml:space="preserve"> </w:t>
      </w:r>
      <w:r w:rsidRPr="002368CA">
        <w:rPr>
          <w:rFonts w:eastAsia="Times New Roman"/>
          <w:b/>
          <w:bCs/>
          <w:color w:val="000000"/>
          <w:szCs w:val="26"/>
          <w:lang w:eastAsia="zh-CN"/>
        </w:rPr>
        <w:t xml:space="preserve"> </w:t>
      </w:r>
    </w:p>
    <w:p w:rsidR="00D56516" w:rsidRPr="00BB408A" w:rsidRDefault="00AF749E" w:rsidP="00D56516">
      <w:pPr>
        <w:pStyle w:val="ListParagraph"/>
        <w:spacing w:after="120"/>
        <w:ind w:left="0"/>
        <w:contextualSpacing w:val="0"/>
        <w:rPr>
          <w:rFonts w:eastAsia="Times New Roman"/>
          <w:b/>
          <w:bCs/>
          <w:color w:val="000000"/>
          <w:szCs w:val="26"/>
          <w:lang w:eastAsia="zh-CN"/>
        </w:rPr>
      </w:pP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>lat</w:t>
      </w:r>
      <w:r>
        <w:rPr>
          <w:rFonts w:eastAsia="Times New Roman"/>
          <w:i/>
          <w:iCs/>
          <w:color w:val="000000"/>
          <w:sz w:val="20"/>
          <w:szCs w:val="20"/>
          <w:lang w:eastAsia="zh-CN"/>
        </w:rPr>
        <w:t>os</w:t>
      </w:r>
    </w:p>
    <w:tbl>
      <w:tblPr>
        <w:tblW w:w="915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4032"/>
        <w:gridCol w:w="1513"/>
        <w:gridCol w:w="1514"/>
        <w:gridCol w:w="1514"/>
      </w:tblGrid>
      <w:tr w:rsidR="005A5037" w:rsidRPr="002D6813" w:rsidTr="00B62C4C">
        <w:trPr>
          <w:trHeight w:val="856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A5037" w:rsidRPr="002D6813" w:rsidRDefault="005A5037" w:rsidP="00A34A31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2D6813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 w:rsidRPr="002D6813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. p/k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A5037" w:rsidRPr="002D6813" w:rsidRDefault="005A5037" w:rsidP="00A34A31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2D68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Saistības apraksts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A5037" w:rsidRPr="002D6813" w:rsidRDefault="005A5037" w:rsidP="00A34A31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2D68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Bilance uz 31.12.2012.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A5037" w:rsidRPr="002D6813" w:rsidRDefault="005A5037" w:rsidP="00A34A31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2D68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Provizoriskā bilance uz 31.12.2013.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A5037" w:rsidRPr="002D6813" w:rsidRDefault="005A5037" w:rsidP="00A34A3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2D68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2014.gada plānotā atmaksa</w:t>
            </w:r>
          </w:p>
        </w:tc>
      </w:tr>
      <w:tr w:rsidR="005A5037" w:rsidRPr="00624578" w:rsidTr="00B62C4C">
        <w:trPr>
          <w:trHeight w:val="330"/>
          <w:tblHeader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037" w:rsidRPr="00624578" w:rsidRDefault="005A5037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037" w:rsidRPr="00624578" w:rsidRDefault="005A5037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37" w:rsidRPr="00624578" w:rsidRDefault="005A5037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37" w:rsidRPr="00624578" w:rsidRDefault="005A5037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37" w:rsidRPr="00624578" w:rsidRDefault="005A5037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391C07" w:rsidRPr="00D97B16" w:rsidTr="00391C07">
        <w:trPr>
          <w:trHeight w:val="330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07" w:rsidRPr="00D97B16" w:rsidRDefault="00391C07" w:rsidP="00391C0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07" w:rsidRPr="00D97B16" w:rsidRDefault="00391C07" w:rsidP="00391C0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kases aizdevums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C07" w:rsidRPr="00D97B16" w:rsidRDefault="00391C07" w:rsidP="00391C07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45 213 406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07" w:rsidRPr="00D97B16" w:rsidRDefault="00391C07" w:rsidP="00391C07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45 213 406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07" w:rsidRPr="00D97B16" w:rsidRDefault="00A70370" w:rsidP="00391C07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45 213 406</w:t>
            </w:r>
          </w:p>
        </w:tc>
      </w:tr>
      <w:tr w:rsidR="005A5037" w:rsidRPr="00BD74BA" w:rsidTr="00391C07">
        <w:trPr>
          <w:trHeight w:val="70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37" w:rsidRPr="00BD74BA" w:rsidRDefault="005A5037" w:rsidP="00391C07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37" w:rsidRPr="00BD74BA" w:rsidRDefault="005A5037" w:rsidP="00391C0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37" w:rsidRPr="00BD74BA" w:rsidRDefault="005A5037" w:rsidP="00391C0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37" w:rsidRPr="00BD74BA" w:rsidRDefault="005A5037" w:rsidP="00391C0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37" w:rsidRPr="00BD74BA" w:rsidRDefault="005A5037" w:rsidP="00391C0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5A5037" w:rsidRPr="00D97B16" w:rsidTr="00391C07">
        <w:trPr>
          <w:trHeight w:val="388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37" w:rsidRPr="005539CB" w:rsidRDefault="005A5037" w:rsidP="00391C07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5539C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37" w:rsidRPr="00D97B16" w:rsidRDefault="005A5037" w:rsidP="00391C07">
            <w:pPr>
              <w:spacing w:before="40" w:after="40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 xml:space="preserve">Samaksātie procenti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37" w:rsidRPr="00490E4A" w:rsidRDefault="0066229F" w:rsidP="00391C07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3 069 377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37" w:rsidRPr="00490E4A" w:rsidRDefault="0066229F" w:rsidP="00391C07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3 778 262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37" w:rsidRPr="00490E4A" w:rsidRDefault="0066229F" w:rsidP="00391C07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2 230 944</w:t>
            </w:r>
          </w:p>
        </w:tc>
      </w:tr>
    </w:tbl>
    <w:p w:rsidR="00D56516" w:rsidRDefault="00D56516" w:rsidP="00D56516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4115DB" w:rsidRDefault="004115DB" w:rsidP="00D56516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D56516" w:rsidRPr="002368CA" w:rsidRDefault="00D56516" w:rsidP="00D56516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Aizdevumu</w:t>
      </w:r>
      <w:r w:rsidRPr="002368CA">
        <w:rPr>
          <w:rFonts w:eastAsia="Times New Roman"/>
          <w:b/>
          <w:bCs/>
          <w:color w:val="000000"/>
          <w:szCs w:val="26"/>
          <w:lang w:eastAsia="zh-CN"/>
        </w:rPr>
        <w:t xml:space="preserve"> atšifrējums </w:t>
      </w:r>
    </w:p>
    <w:p w:rsidR="00D56516" w:rsidRPr="00BB408A" w:rsidRDefault="00D56516" w:rsidP="00D56516">
      <w:pPr>
        <w:pStyle w:val="ListParagraph"/>
        <w:spacing w:after="120"/>
        <w:ind w:left="0"/>
        <w:contextualSpacing w:val="0"/>
        <w:rPr>
          <w:rFonts w:eastAsia="Times New Roman"/>
          <w:b/>
          <w:bCs/>
          <w:color w:val="000000"/>
          <w:szCs w:val="26"/>
          <w:lang w:eastAsia="zh-CN"/>
        </w:rPr>
      </w:pP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>lat</w:t>
      </w:r>
      <w:r w:rsidR="00AF749E">
        <w:rPr>
          <w:rFonts w:eastAsia="Times New Roman"/>
          <w:i/>
          <w:iCs/>
          <w:color w:val="000000"/>
          <w:sz w:val="20"/>
          <w:szCs w:val="20"/>
          <w:lang w:eastAsia="zh-CN"/>
        </w:rPr>
        <w:t>os</w:t>
      </w:r>
    </w:p>
    <w:tbl>
      <w:tblPr>
        <w:tblW w:w="912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2222"/>
        <w:gridCol w:w="1984"/>
        <w:gridCol w:w="1084"/>
        <w:gridCol w:w="1084"/>
        <w:gridCol w:w="1084"/>
        <w:gridCol w:w="1084"/>
      </w:tblGrid>
      <w:tr w:rsidR="00696D13" w:rsidRPr="008A2292" w:rsidTr="00696D13">
        <w:trPr>
          <w:trHeight w:val="856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96D13" w:rsidRPr="004A2A30" w:rsidRDefault="00696D13" w:rsidP="00A34A31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. p/k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96D13" w:rsidRPr="008A2292" w:rsidRDefault="00696D13" w:rsidP="00A34A31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Aizdevuma saņēmējs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96D13" w:rsidRPr="008A2292" w:rsidRDefault="00696D13" w:rsidP="00A34A31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Aizdevuma mērķis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96D13" w:rsidRPr="00696D13" w:rsidRDefault="00696D13" w:rsidP="00A34A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96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Termiņš (gadi)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96D13" w:rsidRPr="00696D13" w:rsidRDefault="00696D13" w:rsidP="00A34A31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96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Bilance uz 31.12.2012.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96D13" w:rsidRPr="00696D13" w:rsidRDefault="00696D13" w:rsidP="00A34A31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696D1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Provizoriskā </w:t>
            </w:r>
            <w:r w:rsidRPr="00696D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bilance uz 31.12.2013.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96D13" w:rsidRPr="00696D13" w:rsidRDefault="00696D13" w:rsidP="00A34A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96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2014.gada plānotā atmaksa</w:t>
            </w:r>
          </w:p>
        </w:tc>
      </w:tr>
      <w:tr w:rsidR="00696D13" w:rsidRPr="00624578" w:rsidTr="00696D13">
        <w:trPr>
          <w:trHeight w:val="330"/>
          <w:tblHeader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13" w:rsidRPr="00624578" w:rsidRDefault="00696D1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13" w:rsidRPr="00624578" w:rsidRDefault="00696D1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D13" w:rsidRPr="00624578" w:rsidRDefault="00696D1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13" w:rsidRPr="00624578" w:rsidRDefault="00696D1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13" w:rsidRPr="00624578" w:rsidRDefault="00696D1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13" w:rsidRPr="00624578" w:rsidRDefault="00696D1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13" w:rsidRDefault="00696D1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</w:tr>
      <w:tr w:rsidR="000049C2" w:rsidRPr="00D97B16" w:rsidTr="00251763">
        <w:trPr>
          <w:trHeight w:val="330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C2" w:rsidRPr="00D97B16" w:rsidRDefault="000049C2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C2" w:rsidRPr="00D97B16" w:rsidRDefault="000049C2" w:rsidP="00294CF1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AS „Citadele banka”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9C2" w:rsidRPr="00D97B16" w:rsidRDefault="000049C2" w:rsidP="00294CF1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Subordinētais aizdevums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C2" w:rsidRPr="00D97B16" w:rsidRDefault="00251763" w:rsidP="007B611B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C2" w:rsidRPr="000049C2" w:rsidRDefault="000049C2" w:rsidP="000049C2">
            <w:pPr>
              <w:spacing w:before="40" w:after="40"/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049C2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45 213 406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C2" w:rsidRPr="000049C2" w:rsidRDefault="000049C2" w:rsidP="000049C2">
            <w:pPr>
              <w:spacing w:before="40" w:after="40"/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049C2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45 213 406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C2" w:rsidRPr="000049C2" w:rsidRDefault="000049C2" w:rsidP="000049C2">
            <w:pPr>
              <w:spacing w:before="40" w:after="40"/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049C2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45 213 406</w:t>
            </w:r>
          </w:p>
        </w:tc>
      </w:tr>
      <w:tr w:rsidR="002D6813" w:rsidRPr="00307326" w:rsidTr="00307326">
        <w:trPr>
          <w:trHeight w:val="70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3" w:rsidRPr="00307326" w:rsidRDefault="002D681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3" w:rsidRPr="00307326" w:rsidRDefault="002D6813" w:rsidP="00A34A31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813" w:rsidRPr="00307326" w:rsidRDefault="002D6813" w:rsidP="00F71B8F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13" w:rsidRPr="00307326" w:rsidRDefault="002D6813" w:rsidP="00F71B8F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13" w:rsidRPr="00307326" w:rsidRDefault="002D681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3" w:rsidRPr="00307326" w:rsidRDefault="002D681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3" w:rsidRPr="00307326" w:rsidRDefault="002D6813" w:rsidP="00A34A31">
            <w:pPr>
              <w:spacing w:before="40" w:after="40"/>
              <w:jc w:val="center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2D6813" w:rsidRPr="00D97B16" w:rsidTr="006C14B5">
        <w:trPr>
          <w:trHeight w:val="458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3" w:rsidRPr="005539CB" w:rsidRDefault="002D6813" w:rsidP="00A34A31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5539C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3" w:rsidRPr="00D97B16" w:rsidRDefault="002D6813" w:rsidP="006C14B5">
            <w:pPr>
              <w:spacing w:before="40" w:after="40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 xml:space="preserve">Saņemtie procenti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813" w:rsidRPr="00802385" w:rsidRDefault="002D6813" w:rsidP="00D67543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802385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13" w:rsidRPr="00802385" w:rsidRDefault="002D6813" w:rsidP="00D67543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802385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13" w:rsidRPr="000049C2" w:rsidRDefault="00035ED3" w:rsidP="00035ED3">
            <w:pPr>
              <w:spacing w:before="40" w:after="40"/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049C2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3 327 746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3" w:rsidRPr="000049C2" w:rsidRDefault="00035ED3" w:rsidP="00035ED3">
            <w:pPr>
              <w:spacing w:before="40" w:after="40"/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049C2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3 778 218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3" w:rsidRPr="000049C2" w:rsidRDefault="00035ED3" w:rsidP="00035ED3">
            <w:pPr>
              <w:spacing w:before="40" w:after="40"/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049C2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772 369</w:t>
            </w:r>
          </w:p>
        </w:tc>
      </w:tr>
    </w:tbl>
    <w:p w:rsidR="00A4400F" w:rsidRDefault="00A4400F" w:rsidP="00A4400F">
      <w:pPr>
        <w:rPr>
          <w:sz w:val="24"/>
        </w:rPr>
      </w:pPr>
    </w:p>
    <w:p w:rsidR="00A4400F" w:rsidRPr="00085136" w:rsidRDefault="00A4400F" w:rsidP="00A4400F">
      <w:pPr>
        <w:rPr>
          <w:sz w:val="24"/>
        </w:rPr>
      </w:pPr>
    </w:p>
    <w:p w:rsidR="00AD27C6" w:rsidRPr="007409E8" w:rsidRDefault="00A47E3C" w:rsidP="00A47E3C">
      <w:pPr>
        <w:spacing w:after="120"/>
        <w:rPr>
          <w:sz w:val="24"/>
        </w:rPr>
      </w:pPr>
      <w:r w:rsidRPr="007409E8">
        <w:rPr>
          <w:rFonts w:eastAsia="Times New Roman"/>
          <w:b/>
          <w:bCs/>
          <w:i/>
          <w:iCs/>
          <w:color w:val="000000"/>
          <w:sz w:val="24"/>
          <w:lang w:eastAsia="zh-CN"/>
        </w:rPr>
        <w:t>Par veidlapas aizpildīšanu atbildīgais kapitālsabiedrības darbinieks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2280"/>
        <w:gridCol w:w="3405"/>
      </w:tblGrid>
      <w:tr w:rsidR="00A44945" w:rsidRPr="007409E8" w:rsidTr="000C586B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5" w:rsidRPr="007409E8" w:rsidRDefault="00A44945" w:rsidP="00394757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7409E8">
              <w:rPr>
                <w:rFonts w:eastAsia="Times New Roman"/>
                <w:color w:val="000000"/>
                <w:sz w:val="24"/>
                <w:lang w:eastAsia="zh-CN"/>
              </w:rPr>
              <w:t>Vārds, Uzvārds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5" w:rsidRPr="007409E8" w:rsidRDefault="0061114F" w:rsidP="0039475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Ingrīda Dimiņa </w:t>
            </w:r>
          </w:p>
        </w:tc>
      </w:tr>
      <w:tr w:rsidR="00A44945" w:rsidRPr="007409E8" w:rsidTr="00394757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5" w:rsidRPr="007409E8" w:rsidRDefault="00A44945" w:rsidP="00394757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7409E8">
              <w:rPr>
                <w:rFonts w:eastAsia="Times New Roman"/>
                <w:color w:val="000000"/>
                <w:sz w:val="24"/>
                <w:lang w:eastAsia="zh-CN"/>
              </w:rPr>
              <w:t>Ieņemamais amats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5" w:rsidRPr="007409E8" w:rsidRDefault="00E90749" w:rsidP="0039475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Finanšu dienesta vadītāja</w:t>
            </w:r>
          </w:p>
        </w:tc>
      </w:tr>
      <w:tr w:rsidR="00A44945" w:rsidRPr="007409E8" w:rsidTr="00394757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5" w:rsidRPr="007409E8" w:rsidRDefault="00A44945" w:rsidP="00394757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7409E8">
              <w:rPr>
                <w:rFonts w:eastAsia="Times New Roman"/>
                <w:color w:val="000000"/>
                <w:sz w:val="24"/>
                <w:lang w:eastAsia="zh-CN"/>
              </w:rPr>
              <w:t>Tālrunis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5" w:rsidRPr="007409E8" w:rsidRDefault="00E90749" w:rsidP="0039475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67021376</w:t>
            </w:r>
          </w:p>
        </w:tc>
      </w:tr>
      <w:tr w:rsidR="00A44945" w:rsidRPr="007409E8" w:rsidTr="00394757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5" w:rsidRPr="007409E8" w:rsidRDefault="00A44945" w:rsidP="00394757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7409E8">
              <w:rPr>
                <w:rFonts w:eastAsia="Times New Roman"/>
                <w:color w:val="000000"/>
                <w:sz w:val="24"/>
                <w:lang w:eastAsia="zh-CN"/>
              </w:rPr>
              <w:t>e-pasts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5" w:rsidRPr="007409E8" w:rsidRDefault="00BF528A" w:rsidP="00E90749">
            <w:pPr>
              <w:jc w:val="center"/>
              <w:rPr>
                <w:color w:val="0000FF"/>
                <w:sz w:val="24"/>
                <w:u w:val="single"/>
              </w:rPr>
            </w:pPr>
            <w:hyperlink r:id="rId8" w:history="1">
              <w:r w:rsidR="00E90749" w:rsidRPr="00966F3E">
                <w:rPr>
                  <w:rStyle w:val="Hyperlink"/>
                </w:rPr>
                <w:t>Ingrida.Dimina@pa.gov.lv</w:t>
              </w:r>
            </w:hyperlink>
            <w:r w:rsidR="00E90749">
              <w:t xml:space="preserve"> </w:t>
            </w:r>
          </w:p>
        </w:tc>
      </w:tr>
    </w:tbl>
    <w:p w:rsidR="00DD7341" w:rsidRPr="00924496" w:rsidRDefault="00DD7341" w:rsidP="00DD7341"/>
    <w:sectPr w:rsidR="00DD7341" w:rsidRPr="00924496" w:rsidSect="00E8265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701" w:header="568" w:footer="3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B4" w:rsidRDefault="003F54B4">
      <w:r>
        <w:separator/>
      </w:r>
    </w:p>
  </w:endnote>
  <w:endnote w:type="continuationSeparator" w:id="0">
    <w:p w:rsidR="003F54B4" w:rsidRDefault="003F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HelveticaNeueLT Pro 35 Th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B4" w:rsidRPr="00077238" w:rsidRDefault="00077238" w:rsidP="00077238">
    <w:pPr>
      <w:pStyle w:val="Footer"/>
      <w:jc w:val="both"/>
      <w:rPr>
        <w:sz w:val="20"/>
      </w:rPr>
    </w:pPr>
    <w:r w:rsidRPr="00C34506">
      <w:rPr>
        <w:sz w:val="20"/>
        <w:szCs w:val="20"/>
      </w:rPr>
      <w:t>E</w:t>
    </w:r>
    <w:r>
      <w:rPr>
        <w:sz w:val="20"/>
        <w:szCs w:val="20"/>
      </w:rPr>
      <w:t>Mzinop2</w:t>
    </w:r>
    <w:r w:rsidRPr="00C34506">
      <w:rPr>
        <w:sz w:val="20"/>
        <w:szCs w:val="20"/>
      </w:rPr>
      <w:t>_</w:t>
    </w:r>
    <w:r w:rsidR="00BF528A">
      <w:rPr>
        <w:sz w:val="20"/>
        <w:szCs w:val="20"/>
      </w:rPr>
      <w:t>20</w:t>
    </w:r>
    <w:r>
      <w:rPr>
        <w:sz w:val="20"/>
        <w:szCs w:val="20"/>
      </w:rPr>
      <w:t>12</w:t>
    </w:r>
    <w:r w:rsidRPr="00C34506">
      <w:rPr>
        <w:sz w:val="20"/>
        <w:szCs w:val="20"/>
      </w:rPr>
      <w:t xml:space="preserve">13; Informatīvā ziņojuma „Kapitālsabiedrību, kurās Ekonomikas ministrija ir valsts kapitāla daļu turētāja, finansiālo un darbības rādītāju prognoze, plānotie attīstības virzieni 2014.gadā” </w:t>
    </w:r>
    <w:r>
      <w:rPr>
        <w:sz w:val="20"/>
      </w:rPr>
      <w:t>2.pielikums „</w:t>
    </w:r>
    <w:r w:rsidRPr="00D216A8">
      <w:rPr>
        <w:sz w:val="20"/>
      </w:rPr>
      <w:t xml:space="preserve">Informācija par </w:t>
    </w:r>
    <w:r w:rsidRPr="0043217F">
      <w:rPr>
        <w:sz w:val="20"/>
      </w:rPr>
      <w:t>VAS „Privatizācijas aģentūra”</w:t>
    </w:r>
    <w:r w:rsidRPr="00D216A8">
      <w:rPr>
        <w:sz w:val="20"/>
      </w:rPr>
      <w:t xml:space="preserve"> </w:t>
    </w:r>
    <w:r w:rsidRPr="00C34506">
      <w:rPr>
        <w:sz w:val="20"/>
        <w:szCs w:val="20"/>
      </w:rPr>
      <w:t>201</w:t>
    </w:r>
    <w:r>
      <w:rPr>
        <w:sz w:val="20"/>
        <w:szCs w:val="20"/>
      </w:rPr>
      <w:t>4</w:t>
    </w:r>
    <w:r w:rsidRPr="00C34506">
      <w:rPr>
        <w:sz w:val="20"/>
        <w:szCs w:val="20"/>
      </w:rPr>
      <w:t xml:space="preserve">.gada rādītāju </w:t>
    </w:r>
    <w:r>
      <w:rPr>
        <w:sz w:val="20"/>
        <w:szCs w:val="20"/>
      </w:rPr>
      <w:t>prognozi</w:t>
    </w:r>
    <w:r>
      <w:rPr>
        <w:sz w:val="20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8" w:rsidRPr="00D216A8" w:rsidRDefault="007C0C10" w:rsidP="00D216A8">
    <w:pPr>
      <w:pStyle w:val="Footer"/>
      <w:jc w:val="both"/>
      <w:rPr>
        <w:sz w:val="20"/>
      </w:rPr>
    </w:pPr>
    <w:r w:rsidRPr="00C34506">
      <w:rPr>
        <w:sz w:val="20"/>
        <w:szCs w:val="20"/>
      </w:rPr>
      <w:t>E</w:t>
    </w:r>
    <w:r>
      <w:rPr>
        <w:sz w:val="20"/>
        <w:szCs w:val="20"/>
      </w:rPr>
      <w:t>Mzinop2</w:t>
    </w:r>
    <w:r w:rsidRPr="00C34506">
      <w:rPr>
        <w:sz w:val="20"/>
        <w:szCs w:val="20"/>
      </w:rPr>
      <w:t>_</w:t>
    </w:r>
    <w:r w:rsidR="00BF528A">
      <w:rPr>
        <w:sz w:val="20"/>
        <w:szCs w:val="20"/>
      </w:rPr>
      <w:t>20</w:t>
    </w:r>
    <w:r>
      <w:rPr>
        <w:sz w:val="20"/>
        <w:szCs w:val="20"/>
      </w:rPr>
      <w:t>12</w:t>
    </w:r>
    <w:r w:rsidRPr="00C34506">
      <w:rPr>
        <w:sz w:val="20"/>
        <w:szCs w:val="20"/>
      </w:rPr>
      <w:t xml:space="preserve">13; </w:t>
    </w:r>
    <w:r w:rsidR="00077238" w:rsidRPr="00C34506">
      <w:rPr>
        <w:sz w:val="20"/>
        <w:szCs w:val="20"/>
      </w:rPr>
      <w:t>Informatīvā ziņojuma „Kapitālsabiedrību, kurās Ekonomikas ministrija ir valsts kapitāla daļu turētāja, finansiālo un darbības rādītāju prognoze, plānotie attīstības virzieni 2014.gadā”</w:t>
    </w:r>
    <w:r w:rsidRPr="00C34506">
      <w:rPr>
        <w:sz w:val="20"/>
        <w:szCs w:val="20"/>
      </w:rPr>
      <w:t xml:space="preserve"> </w:t>
    </w:r>
    <w:r w:rsidR="004C5350">
      <w:rPr>
        <w:sz w:val="20"/>
      </w:rPr>
      <w:t>2</w:t>
    </w:r>
    <w:r w:rsidR="00D216A8">
      <w:rPr>
        <w:sz w:val="20"/>
      </w:rPr>
      <w:t>.pielikums „</w:t>
    </w:r>
    <w:r w:rsidR="00D216A8" w:rsidRPr="00D216A8">
      <w:rPr>
        <w:sz w:val="20"/>
      </w:rPr>
      <w:t xml:space="preserve">Informācija par </w:t>
    </w:r>
    <w:r w:rsidR="0043217F" w:rsidRPr="0043217F">
      <w:rPr>
        <w:sz w:val="20"/>
      </w:rPr>
      <w:t>VAS „Privatizācijas aģentūra”</w:t>
    </w:r>
    <w:r w:rsidR="00D216A8" w:rsidRPr="00D216A8">
      <w:rPr>
        <w:sz w:val="20"/>
      </w:rPr>
      <w:t xml:space="preserve"> </w:t>
    </w:r>
    <w:r w:rsidR="001E45E0" w:rsidRPr="00C34506">
      <w:rPr>
        <w:sz w:val="20"/>
        <w:szCs w:val="20"/>
      </w:rPr>
      <w:t>201</w:t>
    </w:r>
    <w:r w:rsidR="001E45E0">
      <w:rPr>
        <w:sz w:val="20"/>
        <w:szCs w:val="20"/>
      </w:rPr>
      <w:t>4</w:t>
    </w:r>
    <w:r w:rsidR="001E45E0" w:rsidRPr="00C34506">
      <w:rPr>
        <w:sz w:val="20"/>
        <w:szCs w:val="20"/>
      </w:rPr>
      <w:t xml:space="preserve">.gada rādītāju </w:t>
    </w:r>
    <w:r w:rsidR="001E45E0">
      <w:rPr>
        <w:sz w:val="20"/>
        <w:szCs w:val="20"/>
      </w:rPr>
      <w:t>prognozi</w:t>
    </w:r>
    <w:r w:rsidR="00D216A8">
      <w:rPr>
        <w:sz w:val="20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B4" w:rsidRDefault="003F54B4">
      <w:r>
        <w:separator/>
      </w:r>
    </w:p>
  </w:footnote>
  <w:footnote w:type="continuationSeparator" w:id="0">
    <w:p w:rsidR="003F54B4" w:rsidRDefault="003F5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9725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54B4" w:rsidRDefault="003F54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2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54B4" w:rsidRDefault="003F54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96B" w:rsidRPr="00316E50" w:rsidRDefault="00A03A10" w:rsidP="00E7196B">
    <w:pPr>
      <w:pStyle w:val="ListParagraph"/>
      <w:jc w:val="right"/>
      <w:rPr>
        <w:sz w:val="24"/>
      </w:rPr>
    </w:pPr>
    <w:r>
      <w:rPr>
        <w:sz w:val="24"/>
      </w:rPr>
      <w:t>2</w:t>
    </w:r>
    <w:r w:rsidR="00E7196B" w:rsidRPr="00316E50">
      <w:rPr>
        <w:sz w:val="24"/>
      </w:rPr>
      <w:t>.pielikums</w:t>
    </w:r>
  </w:p>
  <w:p w:rsidR="00E7196B" w:rsidRPr="00316E50" w:rsidRDefault="001F29D0" w:rsidP="00E7196B">
    <w:pPr>
      <w:pStyle w:val="Header"/>
      <w:tabs>
        <w:tab w:val="clear" w:pos="4153"/>
        <w:tab w:val="clear" w:pos="8306"/>
      </w:tabs>
      <w:ind w:left="1134"/>
      <w:jc w:val="right"/>
      <w:rPr>
        <w:sz w:val="24"/>
      </w:rPr>
    </w:pPr>
    <w:r>
      <w:rPr>
        <w:sz w:val="24"/>
      </w:rPr>
      <w:t>Informatīvajam ziņojumam „</w:t>
    </w:r>
    <w:r w:rsidRPr="00B22A44">
      <w:rPr>
        <w:sz w:val="24"/>
      </w:rPr>
      <w:t>Kapitālsabiedrību, kurās Ekonomikas ministrija ir valsts kapitāla daļu turētāja, finansiālo un darbības rādītāju prognoze, plānotie attīstības virzieni 201</w:t>
    </w:r>
    <w:r>
      <w:rPr>
        <w:sz w:val="24"/>
      </w:rPr>
      <w:t>4</w:t>
    </w:r>
    <w:r w:rsidRPr="00B22A44">
      <w:rPr>
        <w:sz w:val="24"/>
      </w:rPr>
      <w:t>.gadā</w:t>
    </w:r>
    <w:r>
      <w:rPr>
        <w:sz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E5935"/>
    <w:multiLevelType w:val="hybridMultilevel"/>
    <w:tmpl w:val="AFB65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7341"/>
    <w:rsid w:val="000049C2"/>
    <w:rsid w:val="000064A8"/>
    <w:rsid w:val="00015A5E"/>
    <w:rsid w:val="000167EE"/>
    <w:rsid w:val="000232FB"/>
    <w:rsid w:val="00023BB9"/>
    <w:rsid w:val="00023D77"/>
    <w:rsid w:val="00024019"/>
    <w:rsid w:val="00025A07"/>
    <w:rsid w:val="00026788"/>
    <w:rsid w:val="00026E74"/>
    <w:rsid w:val="0003104E"/>
    <w:rsid w:val="000350F9"/>
    <w:rsid w:val="00035ED3"/>
    <w:rsid w:val="000411A1"/>
    <w:rsid w:val="00043170"/>
    <w:rsid w:val="00044E74"/>
    <w:rsid w:val="00050AA9"/>
    <w:rsid w:val="00061562"/>
    <w:rsid w:val="00066B57"/>
    <w:rsid w:val="00070066"/>
    <w:rsid w:val="00070C63"/>
    <w:rsid w:val="000747D8"/>
    <w:rsid w:val="00074E79"/>
    <w:rsid w:val="00077238"/>
    <w:rsid w:val="000850C3"/>
    <w:rsid w:val="000926CF"/>
    <w:rsid w:val="000932C7"/>
    <w:rsid w:val="00095BB2"/>
    <w:rsid w:val="00096A43"/>
    <w:rsid w:val="00097C6C"/>
    <w:rsid w:val="000A143D"/>
    <w:rsid w:val="000A42BD"/>
    <w:rsid w:val="000B0366"/>
    <w:rsid w:val="000B0B6B"/>
    <w:rsid w:val="000B0E03"/>
    <w:rsid w:val="000B2205"/>
    <w:rsid w:val="000B258A"/>
    <w:rsid w:val="000B32AD"/>
    <w:rsid w:val="000B5CCB"/>
    <w:rsid w:val="000C026A"/>
    <w:rsid w:val="000C586B"/>
    <w:rsid w:val="000D17DA"/>
    <w:rsid w:val="000D4A9D"/>
    <w:rsid w:val="000D5B6A"/>
    <w:rsid w:val="000D6691"/>
    <w:rsid w:val="000E017B"/>
    <w:rsid w:val="000E1E64"/>
    <w:rsid w:val="000F4D3D"/>
    <w:rsid w:val="000F4F21"/>
    <w:rsid w:val="000F6B7D"/>
    <w:rsid w:val="000F7543"/>
    <w:rsid w:val="00102ECC"/>
    <w:rsid w:val="00103357"/>
    <w:rsid w:val="00103B3F"/>
    <w:rsid w:val="00106766"/>
    <w:rsid w:val="0011517C"/>
    <w:rsid w:val="001205D9"/>
    <w:rsid w:val="001247B0"/>
    <w:rsid w:val="00125312"/>
    <w:rsid w:val="00127D89"/>
    <w:rsid w:val="00133B7B"/>
    <w:rsid w:val="00142D18"/>
    <w:rsid w:val="00142EE1"/>
    <w:rsid w:val="00150407"/>
    <w:rsid w:val="00154BE5"/>
    <w:rsid w:val="0016118E"/>
    <w:rsid w:val="00163101"/>
    <w:rsid w:val="001657A9"/>
    <w:rsid w:val="00172943"/>
    <w:rsid w:val="001735B4"/>
    <w:rsid w:val="00175E92"/>
    <w:rsid w:val="0018068F"/>
    <w:rsid w:val="0018299C"/>
    <w:rsid w:val="00197747"/>
    <w:rsid w:val="001A36A8"/>
    <w:rsid w:val="001A3DFA"/>
    <w:rsid w:val="001A5056"/>
    <w:rsid w:val="001A6E6B"/>
    <w:rsid w:val="001B02E6"/>
    <w:rsid w:val="001B413F"/>
    <w:rsid w:val="001C10BF"/>
    <w:rsid w:val="001C1490"/>
    <w:rsid w:val="001C40F8"/>
    <w:rsid w:val="001C4A2B"/>
    <w:rsid w:val="001E45E0"/>
    <w:rsid w:val="001E4615"/>
    <w:rsid w:val="001E494D"/>
    <w:rsid w:val="001F29D0"/>
    <w:rsid w:val="00205981"/>
    <w:rsid w:val="0020781E"/>
    <w:rsid w:val="00213DDA"/>
    <w:rsid w:val="00224FD7"/>
    <w:rsid w:val="002320B7"/>
    <w:rsid w:val="00237434"/>
    <w:rsid w:val="00240502"/>
    <w:rsid w:val="00240C77"/>
    <w:rsid w:val="0024272C"/>
    <w:rsid w:val="00251763"/>
    <w:rsid w:val="00253B19"/>
    <w:rsid w:val="00255BF5"/>
    <w:rsid w:val="0026453E"/>
    <w:rsid w:val="00273FBD"/>
    <w:rsid w:val="00277AAA"/>
    <w:rsid w:val="00282E94"/>
    <w:rsid w:val="0029289E"/>
    <w:rsid w:val="00293C4F"/>
    <w:rsid w:val="00294CF1"/>
    <w:rsid w:val="00295D6F"/>
    <w:rsid w:val="00297E44"/>
    <w:rsid w:val="002A2B00"/>
    <w:rsid w:val="002A40EE"/>
    <w:rsid w:val="002A5FE5"/>
    <w:rsid w:val="002B3ACF"/>
    <w:rsid w:val="002B4C35"/>
    <w:rsid w:val="002B543B"/>
    <w:rsid w:val="002C1EF2"/>
    <w:rsid w:val="002C392A"/>
    <w:rsid w:val="002D2122"/>
    <w:rsid w:val="002D6813"/>
    <w:rsid w:val="002D7B9F"/>
    <w:rsid w:val="002E2D34"/>
    <w:rsid w:val="002F7E3A"/>
    <w:rsid w:val="003001DF"/>
    <w:rsid w:val="00307326"/>
    <w:rsid w:val="003127FF"/>
    <w:rsid w:val="00313EAD"/>
    <w:rsid w:val="00315210"/>
    <w:rsid w:val="00316E50"/>
    <w:rsid w:val="00320DCE"/>
    <w:rsid w:val="00330E3A"/>
    <w:rsid w:val="003325F2"/>
    <w:rsid w:val="0033723B"/>
    <w:rsid w:val="003440DA"/>
    <w:rsid w:val="00353657"/>
    <w:rsid w:val="003572BF"/>
    <w:rsid w:val="00361905"/>
    <w:rsid w:val="0036424D"/>
    <w:rsid w:val="003752D6"/>
    <w:rsid w:val="00380285"/>
    <w:rsid w:val="003835BC"/>
    <w:rsid w:val="00386F94"/>
    <w:rsid w:val="0039126E"/>
    <w:rsid w:val="00391C07"/>
    <w:rsid w:val="0039351D"/>
    <w:rsid w:val="00393955"/>
    <w:rsid w:val="00394757"/>
    <w:rsid w:val="003A20A8"/>
    <w:rsid w:val="003A395B"/>
    <w:rsid w:val="003A5224"/>
    <w:rsid w:val="003B0415"/>
    <w:rsid w:val="003B1112"/>
    <w:rsid w:val="003B2BAE"/>
    <w:rsid w:val="003B5E66"/>
    <w:rsid w:val="003B5EA5"/>
    <w:rsid w:val="003B6B60"/>
    <w:rsid w:val="003B7788"/>
    <w:rsid w:val="003C4627"/>
    <w:rsid w:val="003C4B36"/>
    <w:rsid w:val="003C4FFE"/>
    <w:rsid w:val="003D3605"/>
    <w:rsid w:val="003D5095"/>
    <w:rsid w:val="003D5665"/>
    <w:rsid w:val="003D7FEF"/>
    <w:rsid w:val="003E017E"/>
    <w:rsid w:val="003E2AD9"/>
    <w:rsid w:val="003E35E2"/>
    <w:rsid w:val="003E3EF7"/>
    <w:rsid w:val="003E5EE7"/>
    <w:rsid w:val="003F54B4"/>
    <w:rsid w:val="004038CA"/>
    <w:rsid w:val="00404D7C"/>
    <w:rsid w:val="004115DB"/>
    <w:rsid w:val="004278FC"/>
    <w:rsid w:val="0043217F"/>
    <w:rsid w:val="00434500"/>
    <w:rsid w:val="00440480"/>
    <w:rsid w:val="00443E90"/>
    <w:rsid w:val="004455C8"/>
    <w:rsid w:val="00450695"/>
    <w:rsid w:val="00451B7D"/>
    <w:rsid w:val="00452FDD"/>
    <w:rsid w:val="004571DB"/>
    <w:rsid w:val="00457654"/>
    <w:rsid w:val="00462D33"/>
    <w:rsid w:val="00466155"/>
    <w:rsid w:val="0047355D"/>
    <w:rsid w:val="00473988"/>
    <w:rsid w:val="00476799"/>
    <w:rsid w:val="004857DC"/>
    <w:rsid w:val="004902DA"/>
    <w:rsid w:val="004929AC"/>
    <w:rsid w:val="004946A8"/>
    <w:rsid w:val="00494936"/>
    <w:rsid w:val="0049566D"/>
    <w:rsid w:val="004A2A30"/>
    <w:rsid w:val="004A2ECD"/>
    <w:rsid w:val="004A4F75"/>
    <w:rsid w:val="004A6423"/>
    <w:rsid w:val="004A72DD"/>
    <w:rsid w:val="004B0077"/>
    <w:rsid w:val="004B2DBA"/>
    <w:rsid w:val="004B5042"/>
    <w:rsid w:val="004B68C7"/>
    <w:rsid w:val="004B6A6B"/>
    <w:rsid w:val="004C1C62"/>
    <w:rsid w:val="004C338B"/>
    <w:rsid w:val="004C4F34"/>
    <w:rsid w:val="004C5350"/>
    <w:rsid w:val="004D3022"/>
    <w:rsid w:val="004D362E"/>
    <w:rsid w:val="004D5D73"/>
    <w:rsid w:val="004D7246"/>
    <w:rsid w:val="004E399B"/>
    <w:rsid w:val="004F162D"/>
    <w:rsid w:val="004F1D46"/>
    <w:rsid w:val="00504FC6"/>
    <w:rsid w:val="00505465"/>
    <w:rsid w:val="00514E45"/>
    <w:rsid w:val="0051508A"/>
    <w:rsid w:val="005166C9"/>
    <w:rsid w:val="00521E34"/>
    <w:rsid w:val="005265C5"/>
    <w:rsid w:val="00530381"/>
    <w:rsid w:val="00532035"/>
    <w:rsid w:val="00537E6F"/>
    <w:rsid w:val="00540258"/>
    <w:rsid w:val="0054374D"/>
    <w:rsid w:val="0054636C"/>
    <w:rsid w:val="00553184"/>
    <w:rsid w:val="005554B8"/>
    <w:rsid w:val="005657DB"/>
    <w:rsid w:val="00572567"/>
    <w:rsid w:val="00583045"/>
    <w:rsid w:val="0059106C"/>
    <w:rsid w:val="0059742D"/>
    <w:rsid w:val="005A427A"/>
    <w:rsid w:val="005A5037"/>
    <w:rsid w:val="005A787C"/>
    <w:rsid w:val="005B03D0"/>
    <w:rsid w:val="005B0E00"/>
    <w:rsid w:val="005B32F1"/>
    <w:rsid w:val="005B3C4B"/>
    <w:rsid w:val="005B7BE4"/>
    <w:rsid w:val="005C4B79"/>
    <w:rsid w:val="005D3855"/>
    <w:rsid w:val="005D499C"/>
    <w:rsid w:val="005D5DC1"/>
    <w:rsid w:val="005E21D5"/>
    <w:rsid w:val="005F3275"/>
    <w:rsid w:val="005F5E9F"/>
    <w:rsid w:val="00600630"/>
    <w:rsid w:val="00601949"/>
    <w:rsid w:val="00605CD3"/>
    <w:rsid w:val="0061114F"/>
    <w:rsid w:val="0062135F"/>
    <w:rsid w:val="00624578"/>
    <w:rsid w:val="0062507D"/>
    <w:rsid w:val="006277F4"/>
    <w:rsid w:val="006305BD"/>
    <w:rsid w:val="00631424"/>
    <w:rsid w:val="00636727"/>
    <w:rsid w:val="006441CB"/>
    <w:rsid w:val="006452F1"/>
    <w:rsid w:val="006529A8"/>
    <w:rsid w:val="0066229F"/>
    <w:rsid w:val="00664BA7"/>
    <w:rsid w:val="00664FAA"/>
    <w:rsid w:val="00670466"/>
    <w:rsid w:val="00675032"/>
    <w:rsid w:val="00683D0C"/>
    <w:rsid w:val="00690DEE"/>
    <w:rsid w:val="00696D13"/>
    <w:rsid w:val="0069738E"/>
    <w:rsid w:val="006A04F2"/>
    <w:rsid w:val="006A3752"/>
    <w:rsid w:val="006A6BEA"/>
    <w:rsid w:val="006B174B"/>
    <w:rsid w:val="006B399C"/>
    <w:rsid w:val="006C14B5"/>
    <w:rsid w:val="006C43AA"/>
    <w:rsid w:val="006C67D7"/>
    <w:rsid w:val="006D2FFF"/>
    <w:rsid w:val="006D3CC6"/>
    <w:rsid w:val="006D4000"/>
    <w:rsid w:val="006D5EDD"/>
    <w:rsid w:val="006E27AE"/>
    <w:rsid w:val="006E73A3"/>
    <w:rsid w:val="00700300"/>
    <w:rsid w:val="0070170C"/>
    <w:rsid w:val="00701EC5"/>
    <w:rsid w:val="00703458"/>
    <w:rsid w:val="00710ECA"/>
    <w:rsid w:val="007137BF"/>
    <w:rsid w:val="00715746"/>
    <w:rsid w:val="00723BD2"/>
    <w:rsid w:val="00725D20"/>
    <w:rsid w:val="00730E6D"/>
    <w:rsid w:val="0073287E"/>
    <w:rsid w:val="00737426"/>
    <w:rsid w:val="007409E8"/>
    <w:rsid w:val="0075278A"/>
    <w:rsid w:val="00767DE3"/>
    <w:rsid w:val="00774416"/>
    <w:rsid w:val="00786C52"/>
    <w:rsid w:val="00786DC6"/>
    <w:rsid w:val="007909B8"/>
    <w:rsid w:val="00790C72"/>
    <w:rsid w:val="00793E7E"/>
    <w:rsid w:val="00794152"/>
    <w:rsid w:val="00795650"/>
    <w:rsid w:val="0079605A"/>
    <w:rsid w:val="00797284"/>
    <w:rsid w:val="007A159C"/>
    <w:rsid w:val="007A1F28"/>
    <w:rsid w:val="007B2957"/>
    <w:rsid w:val="007B33AE"/>
    <w:rsid w:val="007B611B"/>
    <w:rsid w:val="007B7733"/>
    <w:rsid w:val="007C0A8F"/>
    <w:rsid w:val="007C0C10"/>
    <w:rsid w:val="007C24FE"/>
    <w:rsid w:val="007C30C5"/>
    <w:rsid w:val="007C68F5"/>
    <w:rsid w:val="007C6F41"/>
    <w:rsid w:val="007D30AD"/>
    <w:rsid w:val="007D4A40"/>
    <w:rsid w:val="007D549A"/>
    <w:rsid w:val="007D6A6C"/>
    <w:rsid w:val="007E5162"/>
    <w:rsid w:val="007E64E7"/>
    <w:rsid w:val="007F3C10"/>
    <w:rsid w:val="0080349B"/>
    <w:rsid w:val="008041EA"/>
    <w:rsid w:val="008107EB"/>
    <w:rsid w:val="008110C1"/>
    <w:rsid w:val="008122A8"/>
    <w:rsid w:val="00815FDA"/>
    <w:rsid w:val="00822BC9"/>
    <w:rsid w:val="008234D3"/>
    <w:rsid w:val="00830382"/>
    <w:rsid w:val="00847FDD"/>
    <w:rsid w:val="00854619"/>
    <w:rsid w:val="00855C2E"/>
    <w:rsid w:val="0085778C"/>
    <w:rsid w:val="0086101F"/>
    <w:rsid w:val="00862BA7"/>
    <w:rsid w:val="00862C22"/>
    <w:rsid w:val="008642EB"/>
    <w:rsid w:val="00883C72"/>
    <w:rsid w:val="008847F2"/>
    <w:rsid w:val="00887002"/>
    <w:rsid w:val="008A065D"/>
    <w:rsid w:val="008A2292"/>
    <w:rsid w:val="008A3B82"/>
    <w:rsid w:val="008A663A"/>
    <w:rsid w:val="008A6734"/>
    <w:rsid w:val="008A6DF1"/>
    <w:rsid w:val="008B1FDC"/>
    <w:rsid w:val="008C44A8"/>
    <w:rsid w:val="008C4C79"/>
    <w:rsid w:val="008C7329"/>
    <w:rsid w:val="008D081C"/>
    <w:rsid w:val="008E0B76"/>
    <w:rsid w:val="008E1E2A"/>
    <w:rsid w:val="008E386F"/>
    <w:rsid w:val="008E3BA9"/>
    <w:rsid w:val="008E51F5"/>
    <w:rsid w:val="008E7077"/>
    <w:rsid w:val="008E7C6C"/>
    <w:rsid w:val="008E7CC6"/>
    <w:rsid w:val="008F0A13"/>
    <w:rsid w:val="008F5B6F"/>
    <w:rsid w:val="008F6D7A"/>
    <w:rsid w:val="008F7E6C"/>
    <w:rsid w:val="0090311B"/>
    <w:rsid w:val="00905C07"/>
    <w:rsid w:val="00910D13"/>
    <w:rsid w:val="00924496"/>
    <w:rsid w:val="00924A71"/>
    <w:rsid w:val="00931105"/>
    <w:rsid w:val="0093289C"/>
    <w:rsid w:val="00932F4E"/>
    <w:rsid w:val="0093694A"/>
    <w:rsid w:val="00944D51"/>
    <w:rsid w:val="00945D16"/>
    <w:rsid w:val="00953A36"/>
    <w:rsid w:val="00964C2A"/>
    <w:rsid w:val="00965039"/>
    <w:rsid w:val="00971E25"/>
    <w:rsid w:val="009734DA"/>
    <w:rsid w:val="00975167"/>
    <w:rsid w:val="00976456"/>
    <w:rsid w:val="00981357"/>
    <w:rsid w:val="00983DAD"/>
    <w:rsid w:val="00991C90"/>
    <w:rsid w:val="00994F6E"/>
    <w:rsid w:val="009A074A"/>
    <w:rsid w:val="009A0C34"/>
    <w:rsid w:val="009A40C3"/>
    <w:rsid w:val="009B2144"/>
    <w:rsid w:val="009B67FA"/>
    <w:rsid w:val="009B68FC"/>
    <w:rsid w:val="009C10F4"/>
    <w:rsid w:val="009D2D8B"/>
    <w:rsid w:val="009E4893"/>
    <w:rsid w:val="009F3BF1"/>
    <w:rsid w:val="009F62FE"/>
    <w:rsid w:val="009F755F"/>
    <w:rsid w:val="00A007FA"/>
    <w:rsid w:val="00A0098F"/>
    <w:rsid w:val="00A03A10"/>
    <w:rsid w:val="00A12DD8"/>
    <w:rsid w:val="00A141C2"/>
    <w:rsid w:val="00A14ADF"/>
    <w:rsid w:val="00A15CEF"/>
    <w:rsid w:val="00A23461"/>
    <w:rsid w:val="00A2771B"/>
    <w:rsid w:val="00A3079C"/>
    <w:rsid w:val="00A31663"/>
    <w:rsid w:val="00A37B44"/>
    <w:rsid w:val="00A417FD"/>
    <w:rsid w:val="00A4400F"/>
    <w:rsid w:val="00A44945"/>
    <w:rsid w:val="00A47E3C"/>
    <w:rsid w:val="00A502CE"/>
    <w:rsid w:val="00A519A5"/>
    <w:rsid w:val="00A55E7D"/>
    <w:rsid w:val="00A56A96"/>
    <w:rsid w:val="00A60ECD"/>
    <w:rsid w:val="00A64C22"/>
    <w:rsid w:val="00A66C4B"/>
    <w:rsid w:val="00A70370"/>
    <w:rsid w:val="00A724B0"/>
    <w:rsid w:val="00A73D6A"/>
    <w:rsid w:val="00A74524"/>
    <w:rsid w:val="00A758D4"/>
    <w:rsid w:val="00A80FE4"/>
    <w:rsid w:val="00A824DA"/>
    <w:rsid w:val="00A9119D"/>
    <w:rsid w:val="00A9461E"/>
    <w:rsid w:val="00A95131"/>
    <w:rsid w:val="00AB3218"/>
    <w:rsid w:val="00AB7029"/>
    <w:rsid w:val="00AC1733"/>
    <w:rsid w:val="00AD27C6"/>
    <w:rsid w:val="00AD3999"/>
    <w:rsid w:val="00AD4324"/>
    <w:rsid w:val="00AD7A2E"/>
    <w:rsid w:val="00AE5952"/>
    <w:rsid w:val="00AE5A5D"/>
    <w:rsid w:val="00AE7CC7"/>
    <w:rsid w:val="00AF0EDC"/>
    <w:rsid w:val="00AF27E8"/>
    <w:rsid w:val="00AF6B7D"/>
    <w:rsid w:val="00AF749E"/>
    <w:rsid w:val="00B055F9"/>
    <w:rsid w:val="00B07063"/>
    <w:rsid w:val="00B10160"/>
    <w:rsid w:val="00B12777"/>
    <w:rsid w:val="00B24BE7"/>
    <w:rsid w:val="00B26B54"/>
    <w:rsid w:val="00B31226"/>
    <w:rsid w:val="00B326BF"/>
    <w:rsid w:val="00B3543B"/>
    <w:rsid w:val="00B400EB"/>
    <w:rsid w:val="00B45A22"/>
    <w:rsid w:val="00B4676D"/>
    <w:rsid w:val="00B55BE2"/>
    <w:rsid w:val="00B55F07"/>
    <w:rsid w:val="00B62C4C"/>
    <w:rsid w:val="00B721A4"/>
    <w:rsid w:val="00B742C0"/>
    <w:rsid w:val="00B91868"/>
    <w:rsid w:val="00B91B27"/>
    <w:rsid w:val="00BA0EA6"/>
    <w:rsid w:val="00BA243A"/>
    <w:rsid w:val="00BA2FBD"/>
    <w:rsid w:val="00BB2E6D"/>
    <w:rsid w:val="00BB408A"/>
    <w:rsid w:val="00BB77AE"/>
    <w:rsid w:val="00BB7D51"/>
    <w:rsid w:val="00BC6832"/>
    <w:rsid w:val="00BD71D7"/>
    <w:rsid w:val="00BE00B3"/>
    <w:rsid w:val="00BE334D"/>
    <w:rsid w:val="00BE49AE"/>
    <w:rsid w:val="00BF2FF8"/>
    <w:rsid w:val="00BF528A"/>
    <w:rsid w:val="00C04EEA"/>
    <w:rsid w:val="00C128BD"/>
    <w:rsid w:val="00C16A48"/>
    <w:rsid w:val="00C240C2"/>
    <w:rsid w:val="00C2459F"/>
    <w:rsid w:val="00C2657D"/>
    <w:rsid w:val="00C52316"/>
    <w:rsid w:val="00C60B46"/>
    <w:rsid w:val="00C65BE2"/>
    <w:rsid w:val="00C67707"/>
    <w:rsid w:val="00C72DE5"/>
    <w:rsid w:val="00C76968"/>
    <w:rsid w:val="00C91830"/>
    <w:rsid w:val="00C95AF1"/>
    <w:rsid w:val="00C96A0D"/>
    <w:rsid w:val="00CA0527"/>
    <w:rsid w:val="00CA10B6"/>
    <w:rsid w:val="00CA1953"/>
    <w:rsid w:val="00CA71AB"/>
    <w:rsid w:val="00CA7A68"/>
    <w:rsid w:val="00CB1856"/>
    <w:rsid w:val="00CC07E7"/>
    <w:rsid w:val="00CD1868"/>
    <w:rsid w:val="00CD1933"/>
    <w:rsid w:val="00CD76DE"/>
    <w:rsid w:val="00CE5CA5"/>
    <w:rsid w:val="00CF2BCF"/>
    <w:rsid w:val="00CF4AF7"/>
    <w:rsid w:val="00CF7D22"/>
    <w:rsid w:val="00D026AD"/>
    <w:rsid w:val="00D04CC9"/>
    <w:rsid w:val="00D12060"/>
    <w:rsid w:val="00D13D0F"/>
    <w:rsid w:val="00D216A8"/>
    <w:rsid w:val="00D23379"/>
    <w:rsid w:val="00D2342F"/>
    <w:rsid w:val="00D30FA5"/>
    <w:rsid w:val="00D32D67"/>
    <w:rsid w:val="00D337E7"/>
    <w:rsid w:val="00D36072"/>
    <w:rsid w:val="00D52847"/>
    <w:rsid w:val="00D533A7"/>
    <w:rsid w:val="00D53A49"/>
    <w:rsid w:val="00D56516"/>
    <w:rsid w:val="00D56A24"/>
    <w:rsid w:val="00D57007"/>
    <w:rsid w:val="00D63FAA"/>
    <w:rsid w:val="00D64158"/>
    <w:rsid w:val="00D65575"/>
    <w:rsid w:val="00D662FF"/>
    <w:rsid w:val="00D8448E"/>
    <w:rsid w:val="00D861F0"/>
    <w:rsid w:val="00D87C7F"/>
    <w:rsid w:val="00D91562"/>
    <w:rsid w:val="00D91B46"/>
    <w:rsid w:val="00D92FF3"/>
    <w:rsid w:val="00D93204"/>
    <w:rsid w:val="00D9362C"/>
    <w:rsid w:val="00D956E0"/>
    <w:rsid w:val="00D97A63"/>
    <w:rsid w:val="00DA4E51"/>
    <w:rsid w:val="00DA705B"/>
    <w:rsid w:val="00DB003C"/>
    <w:rsid w:val="00DB3AAD"/>
    <w:rsid w:val="00DC0E74"/>
    <w:rsid w:val="00DC4194"/>
    <w:rsid w:val="00DC5006"/>
    <w:rsid w:val="00DD1872"/>
    <w:rsid w:val="00DD64E0"/>
    <w:rsid w:val="00DD72E9"/>
    <w:rsid w:val="00DD7341"/>
    <w:rsid w:val="00DF0E2D"/>
    <w:rsid w:val="00DF13DE"/>
    <w:rsid w:val="00DF3CF4"/>
    <w:rsid w:val="00E05A31"/>
    <w:rsid w:val="00E1047F"/>
    <w:rsid w:val="00E229F1"/>
    <w:rsid w:val="00E26E36"/>
    <w:rsid w:val="00E27A28"/>
    <w:rsid w:val="00E30ADC"/>
    <w:rsid w:val="00E35574"/>
    <w:rsid w:val="00E37704"/>
    <w:rsid w:val="00E42A79"/>
    <w:rsid w:val="00E44542"/>
    <w:rsid w:val="00E503CF"/>
    <w:rsid w:val="00E620DD"/>
    <w:rsid w:val="00E65051"/>
    <w:rsid w:val="00E65276"/>
    <w:rsid w:val="00E653A9"/>
    <w:rsid w:val="00E7196B"/>
    <w:rsid w:val="00E80247"/>
    <w:rsid w:val="00E82652"/>
    <w:rsid w:val="00E85BFD"/>
    <w:rsid w:val="00E90749"/>
    <w:rsid w:val="00E958E0"/>
    <w:rsid w:val="00E972FE"/>
    <w:rsid w:val="00E97808"/>
    <w:rsid w:val="00EA02F9"/>
    <w:rsid w:val="00EA2496"/>
    <w:rsid w:val="00EA2DF5"/>
    <w:rsid w:val="00EA371B"/>
    <w:rsid w:val="00EA3AFC"/>
    <w:rsid w:val="00EA4DF6"/>
    <w:rsid w:val="00EA634B"/>
    <w:rsid w:val="00EC2A67"/>
    <w:rsid w:val="00EC4F7C"/>
    <w:rsid w:val="00EC7B4C"/>
    <w:rsid w:val="00ED3133"/>
    <w:rsid w:val="00ED4BCB"/>
    <w:rsid w:val="00EE2514"/>
    <w:rsid w:val="00EE36EE"/>
    <w:rsid w:val="00EE6828"/>
    <w:rsid w:val="00EE6AD7"/>
    <w:rsid w:val="00EF1F64"/>
    <w:rsid w:val="00EF3EB2"/>
    <w:rsid w:val="00EF7AC7"/>
    <w:rsid w:val="00F0076F"/>
    <w:rsid w:val="00F02242"/>
    <w:rsid w:val="00F03347"/>
    <w:rsid w:val="00F0799E"/>
    <w:rsid w:val="00F118CE"/>
    <w:rsid w:val="00F11BC5"/>
    <w:rsid w:val="00F138DA"/>
    <w:rsid w:val="00F13D82"/>
    <w:rsid w:val="00F25469"/>
    <w:rsid w:val="00F33D09"/>
    <w:rsid w:val="00F340B7"/>
    <w:rsid w:val="00F34B60"/>
    <w:rsid w:val="00F41BA0"/>
    <w:rsid w:val="00F425E0"/>
    <w:rsid w:val="00F54B7C"/>
    <w:rsid w:val="00F625BC"/>
    <w:rsid w:val="00F72425"/>
    <w:rsid w:val="00F72780"/>
    <w:rsid w:val="00F753F8"/>
    <w:rsid w:val="00F763F5"/>
    <w:rsid w:val="00F77323"/>
    <w:rsid w:val="00F81365"/>
    <w:rsid w:val="00F819F1"/>
    <w:rsid w:val="00F82789"/>
    <w:rsid w:val="00F83118"/>
    <w:rsid w:val="00F83240"/>
    <w:rsid w:val="00F87755"/>
    <w:rsid w:val="00F936DD"/>
    <w:rsid w:val="00F93C78"/>
    <w:rsid w:val="00F97FF6"/>
    <w:rsid w:val="00FA0F6C"/>
    <w:rsid w:val="00FA3F6B"/>
    <w:rsid w:val="00FA6DD1"/>
    <w:rsid w:val="00FA75BF"/>
    <w:rsid w:val="00FA76C0"/>
    <w:rsid w:val="00FB2999"/>
    <w:rsid w:val="00FB67DA"/>
    <w:rsid w:val="00FC17F3"/>
    <w:rsid w:val="00FC26EE"/>
    <w:rsid w:val="00FD5FF7"/>
    <w:rsid w:val="00FD7617"/>
    <w:rsid w:val="00FE67CE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  <w:style w:type="paragraph" w:customStyle="1" w:styleId="Pa11">
    <w:name w:val="Pa11"/>
    <w:basedOn w:val="Normal"/>
    <w:next w:val="Normal"/>
    <w:uiPriority w:val="99"/>
    <w:rsid w:val="00532035"/>
    <w:pPr>
      <w:autoSpaceDE w:val="0"/>
      <w:autoSpaceDN w:val="0"/>
      <w:adjustRightInd w:val="0"/>
      <w:spacing w:line="181" w:lineRule="atLeast"/>
    </w:pPr>
    <w:rPr>
      <w:rFonts w:ascii="HelveticaNeueLT Pro 35 Th" w:hAnsi="HelveticaNeueLT Pro 35 Th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a.Dimina@pa.gov.l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601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[teksts]</vt:lpstr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kapitālsabiedrību, kurās Ekonomikas ministrija ir valsts kapitāla daļu turētāja, 2012.gada finansiālo rādītāju izpildi, sasniegtajiem darbības rezultātiem un rezultatīvajiem rādītājiem</dc:title>
  <dc:subject>Informatīvā ziņojuma 2.pielikums</dc:subject>
  <dc:creator>Ekonomikas ministrija</dc:creator>
  <dc:description>Svetlana Aleksejeva _x000d_
 tālrunis 67013121, fakss 67280882 _x000d_
 Svetlana.Aleksejeva@em.gov.lv</dc:description>
  <cp:lastModifiedBy>Svetlana Aleksejeva</cp:lastModifiedBy>
  <cp:revision>610</cp:revision>
  <dcterms:created xsi:type="dcterms:W3CDTF">2012-08-09T09:01:00Z</dcterms:created>
  <dcterms:modified xsi:type="dcterms:W3CDTF">2013-12-19T15:35:00Z</dcterms:modified>
</cp:coreProperties>
</file>