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29068" w14:textId="77777777" w:rsidR="00246FB9" w:rsidRPr="00EF549E" w:rsidRDefault="00246FB9" w:rsidP="0093103C">
      <w:pPr>
        <w:spacing w:after="0" w:line="240" w:lineRule="auto"/>
        <w:ind w:firstLine="3686"/>
        <w:jc w:val="right"/>
        <w:rPr>
          <w:rFonts w:ascii="Times New Roman" w:eastAsia="Times New Roman" w:hAnsi="Times New Roman" w:cs="Times New Roman"/>
        </w:rPr>
      </w:pPr>
    </w:p>
    <w:p w14:paraId="0DAAD222" w14:textId="19392EE1" w:rsidR="00246FB9" w:rsidRPr="00266517" w:rsidRDefault="0089670E" w:rsidP="0089670E">
      <w:pPr>
        <w:spacing w:after="0" w:line="240" w:lineRule="auto"/>
        <w:jc w:val="center"/>
        <w:textAlignment w:val="baseline"/>
        <w:outlineLvl w:val="0"/>
        <w:rPr>
          <w:rFonts w:ascii="Times New Roman" w:eastAsia="Times New Roman" w:hAnsi="Times New Roman" w:cs="Times New Roman"/>
          <w:b/>
          <w:bCs/>
          <w:kern w:val="36"/>
          <w:sz w:val="28"/>
          <w:szCs w:val="28"/>
          <w:lang w:eastAsia="lv-LV"/>
        </w:rPr>
      </w:pPr>
      <w:r w:rsidRPr="00266517">
        <w:rPr>
          <w:rFonts w:ascii="Times New Roman" w:eastAsia="Times New Roman" w:hAnsi="Times New Roman" w:cs="Times New Roman"/>
          <w:b/>
          <w:bCs/>
          <w:kern w:val="36"/>
          <w:sz w:val="28"/>
          <w:szCs w:val="28"/>
          <w:lang w:eastAsia="lv-LV"/>
        </w:rPr>
        <w:t>Ekonomikas ministrija</w:t>
      </w:r>
      <w:r w:rsidR="00635D29" w:rsidRPr="00266517">
        <w:rPr>
          <w:rFonts w:ascii="Times New Roman" w:eastAsia="Times New Roman" w:hAnsi="Times New Roman" w:cs="Times New Roman"/>
          <w:b/>
          <w:bCs/>
          <w:kern w:val="36"/>
          <w:sz w:val="28"/>
          <w:szCs w:val="28"/>
          <w:lang w:eastAsia="lv-LV"/>
        </w:rPr>
        <w:t xml:space="preserve"> izsludina konkursu uz SIA</w:t>
      </w:r>
      <w:r w:rsidR="00246FB9" w:rsidRPr="00266517">
        <w:rPr>
          <w:rFonts w:ascii="Times New Roman" w:eastAsia="Times New Roman" w:hAnsi="Times New Roman" w:cs="Times New Roman"/>
          <w:b/>
          <w:bCs/>
          <w:kern w:val="36"/>
          <w:sz w:val="28"/>
          <w:szCs w:val="28"/>
          <w:lang w:eastAsia="lv-LV"/>
        </w:rPr>
        <w:t xml:space="preserve"> “</w:t>
      </w:r>
      <w:r w:rsidRPr="00266517">
        <w:rPr>
          <w:rFonts w:ascii="Times New Roman" w:eastAsia="Times New Roman" w:hAnsi="Times New Roman" w:cs="Times New Roman"/>
          <w:b/>
          <w:bCs/>
          <w:kern w:val="36"/>
          <w:sz w:val="28"/>
          <w:szCs w:val="28"/>
          <w:lang w:eastAsia="lv-LV"/>
        </w:rPr>
        <w:t>Latvijas standarts</w:t>
      </w:r>
      <w:r w:rsidR="00635D29" w:rsidRPr="00266517">
        <w:rPr>
          <w:rFonts w:ascii="Times New Roman" w:eastAsia="Times New Roman" w:hAnsi="Times New Roman" w:cs="Times New Roman"/>
          <w:b/>
          <w:bCs/>
          <w:kern w:val="36"/>
          <w:sz w:val="28"/>
          <w:szCs w:val="28"/>
          <w:lang w:eastAsia="lv-LV"/>
        </w:rPr>
        <w:t xml:space="preserve">” </w:t>
      </w:r>
      <w:r w:rsidRPr="00266517">
        <w:rPr>
          <w:rFonts w:ascii="Times New Roman" w:eastAsia="Times New Roman" w:hAnsi="Times New Roman" w:cs="Times New Roman"/>
          <w:b/>
          <w:bCs/>
          <w:kern w:val="36"/>
          <w:sz w:val="28"/>
          <w:szCs w:val="28"/>
          <w:lang w:eastAsia="lv-LV"/>
        </w:rPr>
        <w:t>valdes</w:t>
      </w:r>
      <w:r w:rsidR="00635D29" w:rsidRPr="00266517">
        <w:rPr>
          <w:rFonts w:ascii="Times New Roman" w:eastAsia="Times New Roman" w:hAnsi="Times New Roman" w:cs="Times New Roman"/>
          <w:b/>
          <w:bCs/>
          <w:kern w:val="36"/>
          <w:sz w:val="28"/>
          <w:szCs w:val="28"/>
          <w:lang w:eastAsia="lv-LV"/>
        </w:rPr>
        <w:t xml:space="preserve"> locekļ</w:t>
      </w:r>
      <w:r w:rsidRPr="00266517">
        <w:rPr>
          <w:rFonts w:ascii="Times New Roman" w:eastAsia="Times New Roman" w:hAnsi="Times New Roman" w:cs="Times New Roman"/>
          <w:b/>
          <w:bCs/>
          <w:kern w:val="36"/>
          <w:sz w:val="28"/>
          <w:szCs w:val="28"/>
          <w:lang w:eastAsia="lv-LV"/>
        </w:rPr>
        <w:t>a</w:t>
      </w:r>
      <w:r w:rsidR="00A94E51" w:rsidRPr="00266517">
        <w:rPr>
          <w:rFonts w:ascii="Times New Roman" w:eastAsia="Times New Roman" w:hAnsi="Times New Roman" w:cs="Times New Roman"/>
          <w:b/>
          <w:bCs/>
          <w:kern w:val="36"/>
          <w:sz w:val="28"/>
          <w:szCs w:val="28"/>
          <w:lang w:eastAsia="lv-LV"/>
        </w:rPr>
        <w:t>/-</w:t>
      </w:r>
      <w:r w:rsidR="00A0314D" w:rsidRPr="00266517">
        <w:rPr>
          <w:rFonts w:ascii="Times New Roman" w:eastAsia="Times New Roman" w:hAnsi="Times New Roman" w:cs="Times New Roman"/>
          <w:b/>
          <w:bCs/>
          <w:kern w:val="36"/>
          <w:sz w:val="28"/>
          <w:szCs w:val="28"/>
          <w:lang w:eastAsia="lv-LV"/>
        </w:rPr>
        <w:t>l</w:t>
      </w:r>
      <w:r w:rsidR="00A94E51" w:rsidRPr="00266517">
        <w:rPr>
          <w:rFonts w:ascii="Times New Roman" w:eastAsia="Times New Roman" w:hAnsi="Times New Roman" w:cs="Times New Roman"/>
          <w:b/>
          <w:bCs/>
          <w:kern w:val="36"/>
          <w:sz w:val="28"/>
          <w:szCs w:val="28"/>
          <w:lang w:eastAsia="lv-LV"/>
        </w:rPr>
        <w:t>es</w:t>
      </w:r>
      <w:r w:rsidR="00635D29" w:rsidRPr="00266517">
        <w:rPr>
          <w:rFonts w:ascii="Times New Roman" w:eastAsia="Times New Roman" w:hAnsi="Times New Roman" w:cs="Times New Roman"/>
          <w:b/>
          <w:bCs/>
          <w:kern w:val="36"/>
          <w:sz w:val="28"/>
          <w:szCs w:val="28"/>
          <w:lang w:eastAsia="lv-LV"/>
        </w:rPr>
        <w:t xml:space="preserve"> amat</w:t>
      </w:r>
      <w:r w:rsidRPr="00266517">
        <w:rPr>
          <w:rFonts w:ascii="Times New Roman" w:eastAsia="Times New Roman" w:hAnsi="Times New Roman" w:cs="Times New Roman"/>
          <w:b/>
          <w:bCs/>
          <w:kern w:val="36"/>
          <w:sz w:val="28"/>
          <w:szCs w:val="28"/>
          <w:lang w:eastAsia="lv-LV"/>
        </w:rPr>
        <w:t>u</w:t>
      </w:r>
    </w:p>
    <w:p w14:paraId="6D4C087D" w14:textId="77777777" w:rsidR="00246FB9" w:rsidRPr="0089670E" w:rsidRDefault="00246FB9" w:rsidP="00246FB9">
      <w:pPr>
        <w:spacing w:after="0" w:line="240" w:lineRule="auto"/>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 </w:t>
      </w:r>
    </w:p>
    <w:p w14:paraId="2F50B318" w14:textId="77777777" w:rsidR="00A94E51" w:rsidRDefault="00A4799E" w:rsidP="009607C3">
      <w:pPr>
        <w:spacing w:after="0" w:line="240" w:lineRule="auto"/>
        <w:ind w:firstLine="567"/>
        <w:jc w:val="both"/>
        <w:textAlignment w:val="baseline"/>
        <w:rPr>
          <w:rFonts w:ascii="Times New Roman" w:hAnsi="Times New Roman" w:cs="Times New Roman"/>
          <w:sz w:val="24"/>
          <w:szCs w:val="24"/>
        </w:rPr>
      </w:pPr>
      <w:r w:rsidRPr="0089670E">
        <w:rPr>
          <w:rFonts w:ascii="Times New Roman" w:eastAsia="Times New Roman" w:hAnsi="Times New Roman" w:cs="Times New Roman"/>
          <w:sz w:val="24"/>
          <w:szCs w:val="24"/>
          <w:lang w:eastAsia="lv-LV"/>
        </w:rPr>
        <w:t>S</w:t>
      </w:r>
      <w:r w:rsidR="00966BEC" w:rsidRPr="0089670E">
        <w:rPr>
          <w:rFonts w:ascii="Times New Roman" w:eastAsia="Times New Roman" w:hAnsi="Times New Roman" w:cs="Times New Roman"/>
          <w:sz w:val="24"/>
          <w:szCs w:val="24"/>
          <w:lang w:eastAsia="lv-LV"/>
        </w:rPr>
        <w:t>abiedrība ar ierobežotu atbildību</w:t>
      </w:r>
      <w:r w:rsidRPr="0089670E">
        <w:rPr>
          <w:rFonts w:ascii="Times New Roman" w:eastAsia="Times New Roman" w:hAnsi="Times New Roman" w:cs="Times New Roman"/>
          <w:sz w:val="24"/>
          <w:szCs w:val="24"/>
          <w:lang w:eastAsia="lv-LV"/>
        </w:rPr>
        <w:t xml:space="preserve"> “</w:t>
      </w:r>
      <w:r w:rsidR="00A94E51">
        <w:rPr>
          <w:rFonts w:ascii="Times New Roman" w:eastAsia="Times New Roman" w:hAnsi="Times New Roman" w:cs="Times New Roman"/>
          <w:sz w:val="24"/>
          <w:szCs w:val="24"/>
          <w:lang w:eastAsia="lv-LV"/>
        </w:rPr>
        <w:t>Latvijas standarts</w:t>
      </w:r>
      <w:r w:rsidRPr="0089670E">
        <w:rPr>
          <w:rFonts w:ascii="Times New Roman" w:eastAsia="Times New Roman" w:hAnsi="Times New Roman" w:cs="Times New Roman"/>
          <w:sz w:val="24"/>
          <w:szCs w:val="24"/>
          <w:lang w:eastAsia="lv-LV"/>
        </w:rPr>
        <w:t xml:space="preserve">” (turpmāk – </w:t>
      </w:r>
      <w:r w:rsidR="00A94E51">
        <w:rPr>
          <w:rFonts w:ascii="Times New Roman" w:eastAsia="Times New Roman" w:hAnsi="Times New Roman" w:cs="Times New Roman"/>
          <w:sz w:val="24"/>
          <w:szCs w:val="24"/>
          <w:lang w:eastAsia="lv-LV"/>
        </w:rPr>
        <w:t>SIA “Latvijas standarts”</w:t>
      </w:r>
      <w:r w:rsidRPr="0089670E">
        <w:rPr>
          <w:rFonts w:ascii="Times New Roman" w:eastAsia="Times New Roman" w:hAnsi="Times New Roman" w:cs="Times New Roman"/>
          <w:sz w:val="24"/>
          <w:szCs w:val="24"/>
          <w:lang w:eastAsia="lv-LV"/>
        </w:rPr>
        <w:t xml:space="preserve">) </w:t>
      </w:r>
      <w:r w:rsidR="00966BEC" w:rsidRPr="0089670E">
        <w:rPr>
          <w:rFonts w:ascii="Times New Roman" w:eastAsia="Times New Roman" w:hAnsi="Times New Roman" w:cs="Times New Roman"/>
          <w:sz w:val="24"/>
          <w:szCs w:val="24"/>
          <w:lang w:eastAsia="lv-LV"/>
        </w:rPr>
        <w:t xml:space="preserve">ir </w:t>
      </w:r>
      <w:r w:rsidR="00A94E51" w:rsidRPr="00A94E51">
        <w:rPr>
          <w:rFonts w:ascii="Times New Roman" w:eastAsia="Times New Roman" w:hAnsi="Times New Roman" w:cs="Times New Roman"/>
          <w:sz w:val="24"/>
          <w:szCs w:val="24"/>
          <w:lang w:eastAsia="lv-LV"/>
        </w:rPr>
        <w:t>nacionālā standartizācijas institūcija, kas īsteno valsts politiku standartizācijas jomā, kā arī attīsta standartizācijas sistēmas darbību valstī kopējās kvalitātes infrastruktūras nodrošināšanai</w:t>
      </w:r>
      <w:r w:rsidR="00A94E51">
        <w:rPr>
          <w:rFonts w:ascii="Times New Roman" w:eastAsia="Times New Roman" w:hAnsi="Times New Roman" w:cs="Times New Roman"/>
          <w:sz w:val="24"/>
          <w:szCs w:val="24"/>
          <w:lang w:eastAsia="lv-LV"/>
        </w:rPr>
        <w:t>.</w:t>
      </w:r>
      <w:r w:rsidR="00A94E51" w:rsidRPr="00A94E51">
        <w:rPr>
          <w:rFonts w:ascii="Times New Roman" w:hAnsi="Times New Roman" w:cs="Times New Roman"/>
          <w:sz w:val="24"/>
          <w:szCs w:val="24"/>
        </w:rPr>
        <w:t xml:space="preserve"> </w:t>
      </w:r>
    </w:p>
    <w:p w14:paraId="5CB3713E" w14:textId="79FF5ACF" w:rsidR="00491FCA" w:rsidRDefault="009607C3" w:rsidP="009607C3">
      <w:pPr>
        <w:spacing w:after="0" w:line="240" w:lineRule="auto"/>
        <w:ind w:firstLine="567"/>
        <w:jc w:val="both"/>
        <w:textAlignment w:val="baseline"/>
        <w:rPr>
          <w:rFonts w:ascii="Times New Roman" w:eastAsia="Times New Roman" w:hAnsi="Times New Roman" w:cs="Times New Roman"/>
          <w:sz w:val="24"/>
          <w:szCs w:val="24"/>
          <w:lang w:eastAsia="lv-LV"/>
        </w:rPr>
      </w:pPr>
      <w:r w:rsidRPr="009607C3">
        <w:rPr>
          <w:rFonts w:ascii="Times New Roman" w:eastAsia="Times New Roman" w:hAnsi="Times New Roman" w:cs="Times New Roman"/>
          <w:sz w:val="24"/>
          <w:szCs w:val="24"/>
          <w:lang w:eastAsia="lv-LV"/>
        </w:rPr>
        <w:t>Ar Ministru kabineta 2018.gada 31.oktobra rīkojumu Nr. 558 “Par sabiedrības ar ierobežotu atbildību "Latvijas standarts" vispārējo stratēģisko mērķi” ir noteikts sabiedrības ar ierobežotu atbildību "Latvijas standarts" vispārējais stratēģiskais mērķis – nodrošināt sabiedrībai pieejamus un uzticamus standartizācijas pakalpojumus, organizējot Latvijas nacionālo standartu izstrādi un Eiropas un starptautisko standartu adaptāciju atbilstoši starptautiskajiem standartizācijas principiem, novēršot tirgus nepilnību un sekmējot Latvijas uzņēmumu produktivitāti, konkurētspēju, eksportspēju un iekļaušanos globālajās vērtību ķēdēs.</w:t>
      </w:r>
    </w:p>
    <w:p w14:paraId="544BAB0A" w14:textId="72430B0C" w:rsidR="009607C3" w:rsidRPr="0089670E" w:rsidRDefault="009607C3" w:rsidP="009607C3">
      <w:pPr>
        <w:spacing w:after="0" w:line="240" w:lineRule="auto"/>
        <w:ind w:firstLine="567"/>
        <w:jc w:val="both"/>
        <w:textAlignment w:val="baseline"/>
        <w:rPr>
          <w:rFonts w:ascii="Times New Roman" w:eastAsia="Times New Roman" w:hAnsi="Times New Roman" w:cs="Times New Roman"/>
          <w:sz w:val="24"/>
          <w:szCs w:val="24"/>
          <w:lang w:eastAsia="lv-LV"/>
        </w:rPr>
      </w:pPr>
      <w:r w:rsidRPr="009607C3">
        <w:rPr>
          <w:rFonts w:ascii="Times New Roman" w:eastAsia="Times New Roman" w:hAnsi="Times New Roman" w:cs="Times New Roman"/>
          <w:sz w:val="24"/>
          <w:szCs w:val="24"/>
          <w:lang w:eastAsia="lv-LV"/>
        </w:rPr>
        <w:t>SIA “Latvijas standarts” valsts kapitāla daļu turētāja ir Ekonomikas ministrija (100%) un tās valdes sastāvā saskaņā ar statūtiem ir viens valdes loceklis.</w:t>
      </w:r>
    </w:p>
    <w:p w14:paraId="5CB3CE74" w14:textId="77777777" w:rsidR="00246FB9" w:rsidRPr="0089670E" w:rsidRDefault="00246FB9" w:rsidP="00246FB9">
      <w:pPr>
        <w:spacing w:after="0" w:line="240" w:lineRule="auto"/>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 </w:t>
      </w:r>
    </w:p>
    <w:p w14:paraId="551C79EB" w14:textId="41C82D0E" w:rsidR="00A63A07" w:rsidRPr="00266517" w:rsidRDefault="00A94E51" w:rsidP="00246FB9">
      <w:pPr>
        <w:spacing w:after="0" w:line="240" w:lineRule="auto"/>
        <w:jc w:val="both"/>
        <w:textAlignment w:val="baseline"/>
        <w:rPr>
          <w:rFonts w:ascii="Times New Roman" w:eastAsia="Times New Roman" w:hAnsi="Times New Roman" w:cs="Times New Roman"/>
          <w:b/>
          <w:bCs/>
          <w:sz w:val="28"/>
          <w:szCs w:val="28"/>
          <w:u w:val="single"/>
          <w:bdr w:val="none" w:sz="0" w:space="0" w:color="auto" w:frame="1"/>
          <w:lang w:eastAsia="lv-LV"/>
        </w:rPr>
      </w:pPr>
      <w:r w:rsidRPr="00266517">
        <w:rPr>
          <w:rFonts w:ascii="Times New Roman" w:eastAsia="Times New Roman" w:hAnsi="Times New Roman" w:cs="Times New Roman"/>
          <w:b/>
          <w:bCs/>
          <w:sz w:val="28"/>
          <w:szCs w:val="28"/>
          <w:u w:val="single"/>
          <w:bdr w:val="none" w:sz="0" w:space="0" w:color="auto" w:frame="1"/>
          <w:lang w:eastAsia="lv-LV"/>
        </w:rPr>
        <w:t>SIA “Latvijas standarts” valdes</w:t>
      </w:r>
      <w:r w:rsidR="00246FB9" w:rsidRPr="00266517">
        <w:rPr>
          <w:rFonts w:ascii="Times New Roman" w:eastAsia="Times New Roman" w:hAnsi="Times New Roman" w:cs="Times New Roman"/>
          <w:b/>
          <w:bCs/>
          <w:sz w:val="28"/>
          <w:szCs w:val="28"/>
          <w:u w:val="single"/>
          <w:bdr w:val="none" w:sz="0" w:space="0" w:color="auto" w:frame="1"/>
          <w:lang w:eastAsia="lv-LV"/>
        </w:rPr>
        <w:t xml:space="preserve"> locekļ</w:t>
      </w:r>
      <w:r w:rsidRPr="00266517">
        <w:rPr>
          <w:rFonts w:ascii="Times New Roman" w:eastAsia="Times New Roman" w:hAnsi="Times New Roman" w:cs="Times New Roman"/>
          <w:b/>
          <w:bCs/>
          <w:sz w:val="28"/>
          <w:szCs w:val="28"/>
          <w:u w:val="single"/>
          <w:bdr w:val="none" w:sz="0" w:space="0" w:color="auto" w:frame="1"/>
          <w:lang w:eastAsia="lv-LV"/>
        </w:rPr>
        <w:t>a/-</w:t>
      </w:r>
      <w:r w:rsidR="00A0314D" w:rsidRPr="00266517">
        <w:rPr>
          <w:rFonts w:ascii="Times New Roman" w:eastAsia="Times New Roman" w:hAnsi="Times New Roman" w:cs="Times New Roman"/>
          <w:b/>
          <w:bCs/>
          <w:sz w:val="28"/>
          <w:szCs w:val="28"/>
          <w:u w:val="single"/>
          <w:bdr w:val="none" w:sz="0" w:space="0" w:color="auto" w:frame="1"/>
          <w:lang w:eastAsia="lv-LV"/>
        </w:rPr>
        <w:t>l</w:t>
      </w:r>
      <w:r w:rsidRPr="00266517">
        <w:rPr>
          <w:rFonts w:ascii="Times New Roman" w:eastAsia="Times New Roman" w:hAnsi="Times New Roman" w:cs="Times New Roman"/>
          <w:b/>
          <w:bCs/>
          <w:sz w:val="28"/>
          <w:szCs w:val="28"/>
          <w:u w:val="single"/>
          <w:bdr w:val="none" w:sz="0" w:space="0" w:color="auto" w:frame="1"/>
          <w:lang w:eastAsia="lv-LV"/>
        </w:rPr>
        <w:t>es</w:t>
      </w:r>
      <w:r w:rsidR="00903EBA" w:rsidRPr="00266517">
        <w:rPr>
          <w:rFonts w:ascii="Times New Roman" w:eastAsia="Times New Roman" w:hAnsi="Times New Roman" w:cs="Times New Roman"/>
          <w:b/>
          <w:bCs/>
          <w:sz w:val="28"/>
          <w:szCs w:val="28"/>
          <w:u w:val="single"/>
          <w:bdr w:val="none" w:sz="0" w:space="0" w:color="auto" w:frame="1"/>
          <w:lang w:eastAsia="lv-LV"/>
        </w:rPr>
        <w:t xml:space="preserve"> </w:t>
      </w:r>
      <w:r w:rsidR="00246FB9" w:rsidRPr="00266517">
        <w:rPr>
          <w:rFonts w:ascii="Times New Roman" w:eastAsia="Times New Roman" w:hAnsi="Times New Roman" w:cs="Times New Roman"/>
          <w:b/>
          <w:bCs/>
          <w:sz w:val="28"/>
          <w:szCs w:val="28"/>
          <w:u w:val="single"/>
          <w:bdr w:val="none" w:sz="0" w:space="0" w:color="auto" w:frame="1"/>
          <w:lang w:eastAsia="lv-LV"/>
        </w:rPr>
        <w:t>amata kandidātiem</w:t>
      </w:r>
      <w:r w:rsidR="004F51D5" w:rsidRPr="00266517">
        <w:rPr>
          <w:rFonts w:ascii="Times New Roman" w:eastAsia="Times New Roman" w:hAnsi="Times New Roman" w:cs="Times New Roman"/>
          <w:b/>
          <w:bCs/>
          <w:sz w:val="28"/>
          <w:szCs w:val="28"/>
          <w:u w:val="single"/>
          <w:bdr w:val="none" w:sz="0" w:space="0" w:color="auto" w:frame="1"/>
          <w:lang w:eastAsia="lv-LV"/>
        </w:rPr>
        <w:t>/-ēm</w:t>
      </w:r>
      <w:r w:rsidR="00246FB9" w:rsidRPr="00266517">
        <w:rPr>
          <w:rFonts w:ascii="Times New Roman" w:eastAsia="Times New Roman" w:hAnsi="Times New Roman" w:cs="Times New Roman"/>
          <w:b/>
          <w:bCs/>
          <w:sz w:val="28"/>
          <w:szCs w:val="28"/>
          <w:u w:val="single"/>
          <w:bdr w:val="none" w:sz="0" w:space="0" w:color="auto" w:frame="1"/>
          <w:lang w:eastAsia="lv-LV"/>
        </w:rPr>
        <w:t> izvirzāmās obligātās prasības:</w:t>
      </w:r>
    </w:p>
    <w:p w14:paraId="2F6B96BE" w14:textId="0124FC82" w:rsidR="006F1E65" w:rsidRPr="0089670E" w:rsidRDefault="00800B64" w:rsidP="00F331A2">
      <w:pPr>
        <w:numPr>
          <w:ilvl w:val="0"/>
          <w:numId w:val="1"/>
        </w:numPr>
        <w:spacing w:after="0" w:line="240" w:lineRule="auto"/>
        <w:ind w:left="0" w:firstLine="426"/>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n</w:t>
      </w:r>
      <w:r w:rsidR="00246FB9" w:rsidRPr="0089670E">
        <w:rPr>
          <w:rFonts w:ascii="Times New Roman" w:eastAsia="Times New Roman" w:hAnsi="Times New Roman" w:cs="Times New Roman"/>
          <w:sz w:val="24"/>
          <w:szCs w:val="24"/>
          <w:lang w:eastAsia="lv-LV"/>
        </w:rPr>
        <w:t>evainojama reputācija</w:t>
      </w:r>
      <w:r w:rsidRPr="0089670E">
        <w:rPr>
          <w:rFonts w:ascii="Times New Roman" w:eastAsia="Times New Roman" w:hAnsi="Times New Roman" w:cs="Times New Roman"/>
          <w:sz w:val="24"/>
          <w:szCs w:val="24"/>
          <w:lang w:eastAsia="lv-LV"/>
        </w:rPr>
        <w:t>;</w:t>
      </w:r>
    </w:p>
    <w:p w14:paraId="6363BDEA" w14:textId="62D8BCAB" w:rsidR="00A14003" w:rsidRPr="0089670E" w:rsidRDefault="00800B64" w:rsidP="00F331A2">
      <w:pPr>
        <w:numPr>
          <w:ilvl w:val="0"/>
          <w:numId w:val="2"/>
        </w:numPr>
        <w:spacing w:after="0" w:line="240" w:lineRule="auto"/>
        <w:ind w:left="0" w:firstLine="426"/>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a</w:t>
      </w:r>
      <w:r w:rsidR="00A14003" w:rsidRPr="0089670E">
        <w:rPr>
          <w:rFonts w:ascii="Times New Roman" w:eastAsia="Times New Roman" w:hAnsi="Times New Roman" w:cs="Times New Roman"/>
          <w:sz w:val="24"/>
          <w:szCs w:val="24"/>
          <w:lang w:eastAsia="lv-LV"/>
        </w:rPr>
        <w:t>tbilstība </w:t>
      </w:r>
      <w:hyperlink r:id="rId7" w:tgtFrame="_blank" w:history="1">
        <w:r w:rsidR="00A14003" w:rsidRPr="0089670E">
          <w:rPr>
            <w:rFonts w:ascii="Times New Roman" w:eastAsia="Times New Roman" w:hAnsi="Times New Roman" w:cs="Times New Roman"/>
            <w:color w:val="533666"/>
            <w:sz w:val="24"/>
            <w:szCs w:val="24"/>
            <w:u w:val="single"/>
            <w:bdr w:val="none" w:sz="0" w:space="0" w:color="auto" w:frame="1"/>
            <w:lang w:eastAsia="lv-LV"/>
          </w:rPr>
          <w:t>Publiskas personas kapitāla daļu un kapitālsabiedrību pārvaldības likuma</w:t>
        </w:r>
      </w:hyperlink>
      <w:r w:rsidR="00A14003" w:rsidRPr="0089670E">
        <w:rPr>
          <w:rFonts w:ascii="Times New Roman" w:eastAsia="Times New Roman" w:hAnsi="Times New Roman" w:cs="Times New Roman"/>
          <w:sz w:val="24"/>
          <w:szCs w:val="24"/>
          <w:lang w:eastAsia="lv-LV"/>
        </w:rPr>
        <w:t> 31.panta ceturtās daļas prasībām</w:t>
      </w:r>
      <w:r w:rsidRPr="0089670E">
        <w:rPr>
          <w:rFonts w:ascii="Times New Roman" w:eastAsia="Times New Roman" w:hAnsi="Times New Roman" w:cs="Times New Roman"/>
          <w:sz w:val="24"/>
          <w:szCs w:val="24"/>
          <w:lang w:eastAsia="lv-LV"/>
        </w:rPr>
        <w:t>;</w:t>
      </w:r>
    </w:p>
    <w:p w14:paraId="6421EC90" w14:textId="366DE7C2" w:rsidR="00A63A07" w:rsidRPr="00067FD4" w:rsidRDefault="00A94E51" w:rsidP="00067FD4">
      <w:pPr>
        <w:numPr>
          <w:ilvl w:val="0"/>
          <w:numId w:val="2"/>
        </w:numPr>
        <w:spacing w:after="0" w:line="240" w:lineRule="auto"/>
        <w:ind w:left="0" w:firstLine="426"/>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valdes</w:t>
      </w:r>
      <w:r w:rsidR="00D115E1" w:rsidRPr="0089670E">
        <w:rPr>
          <w:rFonts w:ascii="Times New Roman" w:eastAsia="Times New Roman" w:hAnsi="Times New Roman" w:cs="Times New Roman"/>
          <w:sz w:val="24"/>
          <w:szCs w:val="24"/>
          <w:lang w:eastAsia="lv-LV"/>
        </w:rPr>
        <w:t xml:space="preserve"> locekļa amatam piemērojams valsts amatpersonas statuss, noteiktie ierobežojumi un atbilstība likuma </w:t>
      </w:r>
      <w:hyperlink r:id="rId8" w:tgtFrame="_blank" w:history="1">
        <w:r w:rsidR="00D115E1" w:rsidRPr="0089670E">
          <w:rPr>
            <w:rStyle w:val="Hyperlink"/>
            <w:rFonts w:ascii="Times New Roman" w:eastAsia="Times New Roman" w:hAnsi="Times New Roman" w:cs="Times New Roman"/>
            <w:sz w:val="24"/>
            <w:szCs w:val="24"/>
            <w:lang w:eastAsia="lv-LV"/>
          </w:rPr>
          <w:t>“Par interešu konflikta novēršanu valsts amatpersonas darbībā”</w:t>
        </w:r>
      </w:hyperlink>
      <w:r w:rsidR="00D115E1" w:rsidRPr="0089670E">
        <w:rPr>
          <w:rFonts w:ascii="Times New Roman" w:eastAsia="Times New Roman" w:hAnsi="Times New Roman" w:cs="Times New Roman"/>
          <w:sz w:val="24"/>
          <w:szCs w:val="24"/>
          <w:lang w:eastAsia="lv-LV"/>
        </w:rPr>
        <w:t> prasībām</w:t>
      </w:r>
      <w:r w:rsidR="00D8268B">
        <w:rPr>
          <w:rFonts w:ascii="Times New Roman" w:eastAsia="Times New Roman" w:hAnsi="Times New Roman" w:cs="Times New Roman"/>
          <w:sz w:val="24"/>
          <w:szCs w:val="24"/>
          <w:lang w:eastAsia="lv-LV"/>
        </w:rPr>
        <w:t>.</w:t>
      </w:r>
    </w:p>
    <w:p w14:paraId="3085A2BC" w14:textId="10067E24" w:rsidR="00A63A07" w:rsidRPr="00A63A07" w:rsidRDefault="00A63A07" w:rsidP="00F331A2">
      <w:pPr>
        <w:spacing w:after="0" w:line="240" w:lineRule="auto"/>
        <w:ind w:firstLine="426"/>
        <w:jc w:val="both"/>
        <w:textAlignment w:val="baseline"/>
        <w:rPr>
          <w:rFonts w:ascii="Times New Roman" w:eastAsia="Times New Roman" w:hAnsi="Times New Roman" w:cs="Times New Roman"/>
          <w:b/>
          <w:bCs/>
          <w:sz w:val="24"/>
          <w:szCs w:val="24"/>
          <w:lang w:eastAsia="lv-LV"/>
        </w:rPr>
      </w:pPr>
      <w:r w:rsidRPr="00A63A07">
        <w:rPr>
          <w:rFonts w:ascii="Times New Roman" w:eastAsia="Times New Roman" w:hAnsi="Times New Roman" w:cs="Times New Roman"/>
          <w:b/>
          <w:bCs/>
          <w:sz w:val="24"/>
          <w:szCs w:val="24"/>
          <w:lang w:eastAsia="lv-LV"/>
        </w:rPr>
        <w:t>Izglītība un pieredze:</w:t>
      </w:r>
    </w:p>
    <w:p w14:paraId="68D9FDCE" w14:textId="77777777" w:rsidR="00D8268B" w:rsidRPr="00D8268B" w:rsidRDefault="00D8268B" w:rsidP="00F331A2">
      <w:pPr>
        <w:spacing w:after="0" w:line="240" w:lineRule="auto"/>
        <w:ind w:firstLine="426"/>
        <w:jc w:val="both"/>
        <w:textAlignment w:val="baseline"/>
        <w:rPr>
          <w:rFonts w:ascii="Times New Roman" w:eastAsia="Times New Roman" w:hAnsi="Times New Roman" w:cs="Times New Roman"/>
          <w:sz w:val="24"/>
          <w:szCs w:val="24"/>
          <w:lang w:eastAsia="lv-LV"/>
        </w:rPr>
      </w:pPr>
      <w:r w:rsidRPr="00D8268B">
        <w:rPr>
          <w:rFonts w:ascii="Times New Roman" w:eastAsia="Times New Roman" w:hAnsi="Times New Roman" w:cs="Times New Roman"/>
          <w:sz w:val="24"/>
          <w:szCs w:val="24"/>
          <w:lang w:eastAsia="lv-LV"/>
        </w:rPr>
        <w:t>•</w:t>
      </w:r>
      <w:r w:rsidRPr="00D8268B">
        <w:rPr>
          <w:rFonts w:ascii="Times New Roman" w:eastAsia="Times New Roman" w:hAnsi="Times New Roman" w:cs="Times New Roman"/>
          <w:sz w:val="24"/>
          <w:szCs w:val="24"/>
          <w:lang w:eastAsia="lv-LV"/>
        </w:rPr>
        <w:tab/>
        <w:t>akadēmiskā augstākā vai otrā līmeņa profesionālā augstākā izglītība ekonomikā, uzņēmējdarbībā, vadības zinātnēs vai finansēs;</w:t>
      </w:r>
    </w:p>
    <w:p w14:paraId="0DEAA6C6" w14:textId="77777777" w:rsidR="00D8268B" w:rsidRPr="00D8268B" w:rsidRDefault="00D8268B" w:rsidP="00F331A2">
      <w:pPr>
        <w:spacing w:after="0" w:line="240" w:lineRule="auto"/>
        <w:ind w:firstLine="426"/>
        <w:jc w:val="both"/>
        <w:textAlignment w:val="baseline"/>
        <w:rPr>
          <w:rFonts w:ascii="Times New Roman" w:eastAsia="Times New Roman" w:hAnsi="Times New Roman" w:cs="Times New Roman"/>
          <w:sz w:val="24"/>
          <w:szCs w:val="24"/>
          <w:lang w:eastAsia="lv-LV"/>
        </w:rPr>
      </w:pPr>
      <w:r w:rsidRPr="00D8268B">
        <w:rPr>
          <w:rFonts w:ascii="Times New Roman" w:eastAsia="Times New Roman" w:hAnsi="Times New Roman" w:cs="Times New Roman"/>
          <w:sz w:val="24"/>
          <w:szCs w:val="24"/>
          <w:lang w:eastAsia="lv-LV"/>
        </w:rPr>
        <w:t>•</w:t>
      </w:r>
      <w:r w:rsidRPr="00D8268B">
        <w:rPr>
          <w:rFonts w:ascii="Times New Roman" w:eastAsia="Times New Roman" w:hAnsi="Times New Roman" w:cs="Times New Roman"/>
          <w:sz w:val="24"/>
          <w:szCs w:val="24"/>
          <w:lang w:eastAsia="lv-LV"/>
        </w:rPr>
        <w:tab/>
        <w:t>vismaz triju gadu pieredze pēdējo 10 (desmit) gadu laikā valdes loceklim līdzvērtīgā* vadošā amatā, kas nodrošina kompetences un zināšanas, kuras nepieciešamas, lai profesionāli pildītu SIA "Latvijas Standarts" valdes locekļa uzdevumus;</w:t>
      </w:r>
    </w:p>
    <w:p w14:paraId="7E0CB2B9" w14:textId="26FA96C9" w:rsidR="00D8268B" w:rsidRPr="00D8268B" w:rsidRDefault="00D8268B" w:rsidP="00F331A2">
      <w:pPr>
        <w:spacing w:after="0" w:line="240" w:lineRule="auto"/>
        <w:ind w:firstLine="426"/>
        <w:jc w:val="both"/>
        <w:textAlignment w:val="baseline"/>
        <w:rPr>
          <w:rFonts w:ascii="Times New Roman" w:eastAsia="Times New Roman" w:hAnsi="Times New Roman" w:cs="Times New Roman"/>
          <w:sz w:val="24"/>
          <w:szCs w:val="24"/>
          <w:lang w:eastAsia="lv-LV"/>
        </w:rPr>
      </w:pPr>
      <w:r w:rsidRPr="00D8268B">
        <w:rPr>
          <w:rFonts w:ascii="Times New Roman" w:eastAsia="Times New Roman" w:hAnsi="Times New Roman" w:cs="Times New Roman"/>
          <w:sz w:val="24"/>
          <w:szCs w:val="24"/>
          <w:lang w:eastAsia="lv-LV"/>
        </w:rPr>
        <w:t>•</w:t>
      </w:r>
      <w:r w:rsidRPr="00D8268B">
        <w:rPr>
          <w:rFonts w:ascii="Times New Roman" w:eastAsia="Times New Roman" w:hAnsi="Times New Roman" w:cs="Times New Roman"/>
          <w:sz w:val="24"/>
          <w:szCs w:val="24"/>
          <w:lang w:eastAsia="lv-LV"/>
        </w:rPr>
        <w:tab/>
        <w:t>vismaz piecu gadu profesionālā darba pieredze pēdējo 10 (desmit) gadu laikā standartizācijas jomā;</w:t>
      </w:r>
    </w:p>
    <w:p w14:paraId="48315745" w14:textId="37753838" w:rsidR="00D8268B" w:rsidRPr="00D8268B" w:rsidRDefault="00D8268B" w:rsidP="00F331A2">
      <w:pPr>
        <w:spacing w:after="0" w:line="240" w:lineRule="auto"/>
        <w:ind w:firstLine="426"/>
        <w:jc w:val="both"/>
        <w:textAlignment w:val="baseline"/>
        <w:rPr>
          <w:rFonts w:ascii="Times New Roman" w:eastAsia="Times New Roman" w:hAnsi="Times New Roman" w:cs="Times New Roman"/>
          <w:sz w:val="24"/>
          <w:szCs w:val="24"/>
          <w:lang w:eastAsia="lv-LV"/>
        </w:rPr>
      </w:pPr>
      <w:r w:rsidRPr="00D8268B">
        <w:rPr>
          <w:rFonts w:ascii="Times New Roman" w:eastAsia="Times New Roman" w:hAnsi="Times New Roman" w:cs="Times New Roman"/>
          <w:sz w:val="24"/>
          <w:szCs w:val="24"/>
          <w:lang w:eastAsia="lv-LV"/>
        </w:rPr>
        <w:t>•</w:t>
      </w:r>
      <w:r w:rsidRPr="00D8268B">
        <w:rPr>
          <w:rFonts w:ascii="Times New Roman" w:eastAsia="Times New Roman" w:hAnsi="Times New Roman" w:cs="Times New Roman"/>
          <w:sz w:val="24"/>
          <w:szCs w:val="24"/>
          <w:lang w:eastAsia="lv-LV"/>
        </w:rPr>
        <w:tab/>
        <w:t>vismaz triju gadu profesionālā pieredze pēdējo 10 (desmit) gadu laikā sadarbībā ar  starptautiskajām organizācijām un starptautisko projektu realizēšanā (projekta vadība, finanšu vadība, ekspertu iesaistīšana, sadarbība ar iesaistītajām pusēm);</w:t>
      </w:r>
    </w:p>
    <w:p w14:paraId="27EDD9D8" w14:textId="77777777" w:rsidR="00D8268B" w:rsidRPr="00D8268B" w:rsidRDefault="00D8268B" w:rsidP="00F331A2">
      <w:pPr>
        <w:spacing w:after="0" w:line="240" w:lineRule="auto"/>
        <w:ind w:firstLine="426"/>
        <w:jc w:val="both"/>
        <w:textAlignment w:val="baseline"/>
        <w:rPr>
          <w:rFonts w:ascii="Times New Roman" w:eastAsia="Times New Roman" w:hAnsi="Times New Roman" w:cs="Times New Roman"/>
          <w:sz w:val="24"/>
          <w:szCs w:val="24"/>
          <w:lang w:eastAsia="lv-LV"/>
        </w:rPr>
      </w:pPr>
      <w:r w:rsidRPr="00D8268B">
        <w:rPr>
          <w:rFonts w:ascii="Times New Roman" w:eastAsia="Times New Roman" w:hAnsi="Times New Roman" w:cs="Times New Roman"/>
          <w:sz w:val="24"/>
          <w:szCs w:val="24"/>
          <w:lang w:eastAsia="lv-LV"/>
        </w:rPr>
        <w:t>•</w:t>
      </w:r>
      <w:r w:rsidRPr="00D8268B">
        <w:rPr>
          <w:rFonts w:ascii="Times New Roman" w:eastAsia="Times New Roman" w:hAnsi="Times New Roman" w:cs="Times New Roman"/>
          <w:sz w:val="24"/>
          <w:szCs w:val="24"/>
          <w:lang w:eastAsia="lv-LV"/>
        </w:rPr>
        <w:tab/>
        <w:t>praktiskā pieredze kvalitātes vadības sistēmas ieviešanā un uzturēšanā atbilstoši LVS EN ISO 9001:2015 “Kvalitātes pārvaldības sistēmas. Prasības (ISO 9001:2015)” prasībām;</w:t>
      </w:r>
    </w:p>
    <w:p w14:paraId="6ACAFCE5" w14:textId="77777777" w:rsidR="00D8268B" w:rsidRPr="00D8268B" w:rsidRDefault="00D8268B" w:rsidP="00F331A2">
      <w:pPr>
        <w:spacing w:after="0" w:line="240" w:lineRule="auto"/>
        <w:ind w:firstLine="426"/>
        <w:jc w:val="both"/>
        <w:textAlignment w:val="baseline"/>
        <w:rPr>
          <w:rFonts w:ascii="Times New Roman" w:eastAsia="Times New Roman" w:hAnsi="Times New Roman" w:cs="Times New Roman"/>
          <w:sz w:val="24"/>
          <w:szCs w:val="24"/>
          <w:lang w:eastAsia="lv-LV"/>
        </w:rPr>
      </w:pPr>
      <w:r w:rsidRPr="00D8268B">
        <w:rPr>
          <w:rFonts w:ascii="Times New Roman" w:eastAsia="Times New Roman" w:hAnsi="Times New Roman" w:cs="Times New Roman"/>
          <w:sz w:val="24"/>
          <w:szCs w:val="24"/>
          <w:lang w:eastAsia="lv-LV"/>
        </w:rPr>
        <w:t>•</w:t>
      </w:r>
      <w:r w:rsidRPr="00D8268B">
        <w:rPr>
          <w:rFonts w:ascii="Times New Roman" w:eastAsia="Times New Roman" w:hAnsi="Times New Roman" w:cs="Times New Roman"/>
          <w:sz w:val="24"/>
          <w:szCs w:val="24"/>
          <w:lang w:eastAsia="lv-LV"/>
        </w:rPr>
        <w:tab/>
        <w:t>praktiskā pieredze kapitālsabiedrības darbības stratēģijas izstrādē un īstenošanā;</w:t>
      </w:r>
    </w:p>
    <w:p w14:paraId="0854DDB2" w14:textId="77777777" w:rsidR="00D8268B" w:rsidRPr="00D8268B" w:rsidRDefault="00D8268B" w:rsidP="00F331A2">
      <w:pPr>
        <w:spacing w:after="0" w:line="240" w:lineRule="auto"/>
        <w:ind w:firstLine="426"/>
        <w:jc w:val="both"/>
        <w:textAlignment w:val="baseline"/>
        <w:rPr>
          <w:rFonts w:ascii="Times New Roman" w:eastAsia="Times New Roman" w:hAnsi="Times New Roman" w:cs="Times New Roman"/>
          <w:sz w:val="24"/>
          <w:szCs w:val="24"/>
          <w:lang w:eastAsia="lv-LV"/>
        </w:rPr>
      </w:pPr>
      <w:r w:rsidRPr="00D8268B">
        <w:rPr>
          <w:rFonts w:ascii="Times New Roman" w:eastAsia="Times New Roman" w:hAnsi="Times New Roman" w:cs="Times New Roman"/>
          <w:sz w:val="24"/>
          <w:szCs w:val="24"/>
          <w:lang w:eastAsia="lv-LV"/>
        </w:rPr>
        <w:t>•</w:t>
      </w:r>
      <w:r w:rsidRPr="00D8268B">
        <w:rPr>
          <w:rFonts w:ascii="Times New Roman" w:eastAsia="Times New Roman" w:hAnsi="Times New Roman" w:cs="Times New Roman"/>
          <w:sz w:val="24"/>
          <w:szCs w:val="24"/>
          <w:lang w:eastAsia="lv-LV"/>
        </w:rPr>
        <w:tab/>
        <w:t>praktiskā pieredze kapitālsabiedrības darbības pārraudzībā, procesu plānošanā un vadīšanā.</w:t>
      </w:r>
    </w:p>
    <w:p w14:paraId="7A4272D2" w14:textId="3160C93B" w:rsidR="00A94E51" w:rsidRPr="00067FD4" w:rsidRDefault="00D8268B" w:rsidP="00067FD4">
      <w:pPr>
        <w:spacing w:after="0" w:line="240" w:lineRule="auto"/>
        <w:ind w:firstLine="426"/>
        <w:jc w:val="both"/>
        <w:textAlignment w:val="baseline"/>
        <w:rPr>
          <w:rFonts w:ascii="Times New Roman" w:eastAsia="Times New Roman" w:hAnsi="Times New Roman" w:cs="Times New Roman"/>
          <w:i/>
          <w:iCs/>
          <w:sz w:val="24"/>
          <w:szCs w:val="24"/>
          <w:lang w:eastAsia="lv-LV"/>
        </w:rPr>
      </w:pPr>
      <w:r w:rsidRPr="00D8268B">
        <w:rPr>
          <w:rFonts w:ascii="Times New Roman" w:eastAsia="Times New Roman" w:hAnsi="Times New Roman" w:cs="Times New Roman"/>
          <w:i/>
          <w:iCs/>
          <w:sz w:val="24"/>
          <w:szCs w:val="24"/>
          <w:lang w:eastAsia="lv-LV"/>
        </w:rPr>
        <w:t>*Valdes loceklim līdzvērtīgs vadošs amats - pirmā līmeņa vadības amats organizācijā vai amats, kas tieši atskaitās valdei vai augstākajai amatpersonai.</w:t>
      </w:r>
    </w:p>
    <w:p w14:paraId="0667B720" w14:textId="77777777" w:rsidR="00A63A07" w:rsidRPr="00A63A07" w:rsidRDefault="00A63A07" w:rsidP="00AF3294">
      <w:pPr>
        <w:spacing w:after="0" w:line="240" w:lineRule="auto"/>
        <w:ind w:firstLine="426"/>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b/>
          <w:bCs/>
          <w:sz w:val="24"/>
          <w:szCs w:val="24"/>
          <w:lang w:eastAsia="lv-LV"/>
        </w:rPr>
        <w:t>Zināšanas, prasmes un izpratne:</w:t>
      </w:r>
    </w:p>
    <w:p w14:paraId="53E8ED70" w14:textId="77777777" w:rsidR="00A63A07" w:rsidRPr="00A63A07" w:rsidRDefault="00A63A07" w:rsidP="00F331A2">
      <w:pPr>
        <w:numPr>
          <w:ilvl w:val="0"/>
          <w:numId w:val="14"/>
        </w:numPr>
        <w:tabs>
          <w:tab w:val="clear" w:pos="720"/>
          <w:tab w:val="num" w:pos="426"/>
        </w:tabs>
        <w:spacing w:after="0" w:line="240" w:lineRule="auto"/>
        <w:ind w:left="0" w:firstLine="426"/>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izpratne par valsts kapitālsabiedrību darbību;</w:t>
      </w:r>
    </w:p>
    <w:p w14:paraId="29E9BEFA" w14:textId="77777777" w:rsidR="00A63A07" w:rsidRPr="00A63A07" w:rsidRDefault="00A63A07" w:rsidP="00F331A2">
      <w:pPr>
        <w:numPr>
          <w:ilvl w:val="0"/>
          <w:numId w:val="14"/>
        </w:numPr>
        <w:tabs>
          <w:tab w:val="clear" w:pos="720"/>
          <w:tab w:val="num" w:pos="426"/>
        </w:tabs>
        <w:spacing w:after="0" w:line="240" w:lineRule="auto"/>
        <w:ind w:left="0" w:firstLine="426"/>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izpratne par korporatīvās pārvaldības principiem, tostarp Ekonomiskās sadarbības un attīstības organizācijas (OECD) korporatīvās pārvaldības principiem un vadlīnijām;</w:t>
      </w:r>
    </w:p>
    <w:p w14:paraId="075035C5" w14:textId="77777777" w:rsidR="00A63A07" w:rsidRPr="00A63A07" w:rsidRDefault="00A63A07" w:rsidP="00F331A2">
      <w:pPr>
        <w:numPr>
          <w:ilvl w:val="0"/>
          <w:numId w:val="14"/>
        </w:numPr>
        <w:tabs>
          <w:tab w:val="clear" w:pos="720"/>
          <w:tab w:val="num" w:pos="426"/>
        </w:tabs>
        <w:spacing w:after="0" w:line="240" w:lineRule="auto"/>
        <w:ind w:left="0" w:firstLine="426"/>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 xml:space="preserve">izpratne par </w:t>
      </w:r>
      <w:bookmarkStart w:id="0" w:name="_Hlk53596673"/>
      <w:r w:rsidRPr="00A63A07">
        <w:rPr>
          <w:rFonts w:ascii="Times New Roman" w:eastAsia="Times New Roman" w:hAnsi="Times New Roman" w:cs="Times New Roman"/>
          <w:sz w:val="24"/>
          <w:szCs w:val="24"/>
          <w:lang w:eastAsia="lv-LV"/>
        </w:rPr>
        <w:t xml:space="preserve">SIA "Latvijas Standarts" </w:t>
      </w:r>
      <w:bookmarkEnd w:id="0"/>
      <w:r w:rsidRPr="00A63A07">
        <w:rPr>
          <w:rFonts w:ascii="Times New Roman" w:eastAsia="Times New Roman" w:hAnsi="Times New Roman" w:cs="Times New Roman"/>
          <w:sz w:val="24"/>
          <w:szCs w:val="24"/>
          <w:lang w:eastAsia="lv-LV"/>
        </w:rPr>
        <w:t>darbības jomu;</w:t>
      </w:r>
    </w:p>
    <w:p w14:paraId="2B2B7BD8" w14:textId="77777777" w:rsidR="00A63A07" w:rsidRPr="00A63A07" w:rsidRDefault="00A63A07" w:rsidP="00F331A2">
      <w:pPr>
        <w:numPr>
          <w:ilvl w:val="0"/>
          <w:numId w:val="14"/>
        </w:numPr>
        <w:tabs>
          <w:tab w:val="clear" w:pos="720"/>
          <w:tab w:val="num" w:pos="426"/>
        </w:tabs>
        <w:spacing w:after="0" w:line="240" w:lineRule="auto"/>
        <w:ind w:left="0" w:firstLine="426"/>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izpratne biznesa vadības jautājumos, inovāciju vadības un ieviešanas jautājumos;</w:t>
      </w:r>
    </w:p>
    <w:p w14:paraId="3E3AC691" w14:textId="77777777" w:rsidR="00A63A07" w:rsidRPr="00A63A07" w:rsidRDefault="00A63A07" w:rsidP="00F331A2">
      <w:pPr>
        <w:numPr>
          <w:ilvl w:val="0"/>
          <w:numId w:val="14"/>
        </w:numPr>
        <w:tabs>
          <w:tab w:val="clear" w:pos="720"/>
          <w:tab w:val="num" w:pos="426"/>
        </w:tabs>
        <w:spacing w:after="0" w:line="240" w:lineRule="auto"/>
        <w:ind w:left="0" w:firstLine="426"/>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izpratne finanšu vadības jautājumos, ilgtermiņa finanšu vadības plānu izstrādē, finanšu resursu piesaistē;</w:t>
      </w:r>
    </w:p>
    <w:p w14:paraId="6FE06BE2" w14:textId="77777777" w:rsidR="00A63A07" w:rsidRPr="00A63A07" w:rsidRDefault="00A63A07" w:rsidP="00F331A2">
      <w:pPr>
        <w:numPr>
          <w:ilvl w:val="0"/>
          <w:numId w:val="14"/>
        </w:numPr>
        <w:tabs>
          <w:tab w:val="clear" w:pos="720"/>
          <w:tab w:val="num" w:pos="426"/>
        </w:tabs>
        <w:spacing w:after="0" w:line="240" w:lineRule="auto"/>
        <w:ind w:left="0" w:firstLine="426"/>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 xml:space="preserve">zināšanas par Eiropas un starptautisko standartizācijas organizāciju prasībām attiecībā uz nacionālajām standartizācijas institūcijām un to standartu izplatīšanu; </w:t>
      </w:r>
    </w:p>
    <w:p w14:paraId="0F97BAAF" w14:textId="77777777" w:rsidR="00A63A07" w:rsidRPr="00A63A07" w:rsidRDefault="00A63A07" w:rsidP="00F331A2">
      <w:pPr>
        <w:numPr>
          <w:ilvl w:val="0"/>
          <w:numId w:val="14"/>
        </w:numPr>
        <w:tabs>
          <w:tab w:val="clear" w:pos="720"/>
          <w:tab w:val="num" w:pos="426"/>
        </w:tabs>
        <w:spacing w:after="0" w:line="240" w:lineRule="auto"/>
        <w:ind w:left="0" w:firstLine="426"/>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līderības prasmes;</w:t>
      </w:r>
    </w:p>
    <w:p w14:paraId="4AE18F89" w14:textId="77777777" w:rsidR="00A63A07" w:rsidRPr="00A63A07" w:rsidRDefault="00A63A07" w:rsidP="00F331A2">
      <w:pPr>
        <w:numPr>
          <w:ilvl w:val="0"/>
          <w:numId w:val="14"/>
        </w:numPr>
        <w:tabs>
          <w:tab w:val="clear" w:pos="720"/>
          <w:tab w:val="num" w:pos="426"/>
        </w:tabs>
        <w:spacing w:after="0" w:line="240" w:lineRule="auto"/>
        <w:ind w:left="0" w:firstLine="426"/>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prasmes prezentēt, argumentēt, pārliecināt, veidot konstruktīvu diskusiju;</w:t>
      </w:r>
    </w:p>
    <w:p w14:paraId="4A4C4AF1" w14:textId="77777777" w:rsidR="00A63A07" w:rsidRPr="00A63A07" w:rsidRDefault="00A63A07" w:rsidP="00F331A2">
      <w:pPr>
        <w:numPr>
          <w:ilvl w:val="0"/>
          <w:numId w:val="14"/>
        </w:numPr>
        <w:tabs>
          <w:tab w:val="clear" w:pos="720"/>
          <w:tab w:val="num" w:pos="426"/>
        </w:tabs>
        <w:spacing w:after="0" w:line="240" w:lineRule="auto"/>
        <w:ind w:left="0" w:firstLine="426"/>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lastRenderedPageBreak/>
        <w:t>valsts valodas prasmes C1 līmenī (atbilstoši Ministru kabineta 2009.gada 7.jūlija noteikumiem Nr. 733 "Noteikumi par valsts valodas zināšanu apjomu, valsts valodas prasmes pārbaudes kārtību un valsts nodevu par valsts valodas prasmes pārbaudi");</w:t>
      </w:r>
    </w:p>
    <w:p w14:paraId="2122CB77" w14:textId="026C7130" w:rsidR="00A63A07" w:rsidRPr="00067FD4" w:rsidRDefault="00A63A07" w:rsidP="00A63A07">
      <w:pPr>
        <w:numPr>
          <w:ilvl w:val="0"/>
          <w:numId w:val="14"/>
        </w:numPr>
        <w:tabs>
          <w:tab w:val="clear" w:pos="720"/>
          <w:tab w:val="num" w:pos="426"/>
        </w:tabs>
        <w:spacing w:after="0" w:line="240" w:lineRule="auto"/>
        <w:ind w:left="0" w:firstLine="426"/>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angļu valodas prasmes vismaz B2 līmenī.</w:t>
      </w:r>
    </w:p>
    <w:p w14:paraId="4EE4587D" w14:textId="77777777" w:rsidR="00A63A07" w:rsidRPr="00A63A07" w:rsidRDefault="00A63A07" w:rsidP="00AF3294">
      <w:pPr>
        <w:spacing w:after="0" w:line="240" w:lineRule="auto"/>
        <w:ind w:firstLine="360"/>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b/>
          <w:bCs/>
          <w:sz w:val="24"/>
          <w:szCs w:val="24"/>
          <w:lang w:eastAsia="lv-LV"/>
        </w:rPr>
        <w:t>Kompetences</w:t>
      </w:r>
      <w:r w:rsidRPr="00A63A07">
        <w:rPr>
          <w:rFonts w:ascii="Times New Roman" w:eastAsia="Times New Roman" w:hAnsi="Times New Roman" w:cs="Times New Roman"/>
          <w:sz w:val="24"/>
          <w:szCs w:val="24"/>
          <w:lang w:eastAsia="lv-LV"/>
        </w:rPr>
        <w:t> (saskaņā ar Ministru kabineta 2020. gada 7. janvāra noteikumiem Nr. 20 "Valdes un padomes locekļu nominēšanas kārtība kapitālsabiedrībās, kurās kapitāla daļas pieder valstij vai atvasinātai publiskai personai"):</w:t>
      </w:r>
    </w:p>
    <w:p w14:paraId="29239F75" w14:textId="77777777" w:rsidR="00A63A07" w:rsidRPr="00A63A07" w:rsidRDefault="00A63A07" w:rsidP="00A63A07">
      <w:pPr>
        <w:numPr>
          <w:ilvl w:val="0"/>
          <w:numId w:val="15"/>
        </w:numPr>
        <w:spacing w:after="0" w:line="240" w:lineRule="auto"/>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pozitīvu attiecību veidošana un uzturēšana;</w:t>
      </w:r>
    </w:p>
    <w:p w14:paraId="56A9227F" w14:textId="77777777" w:rsidR="00A63A07" w:rsidRPr="00A63A07" w:rsidRDefault="00A63A07" w:rsidP="00A63A07">
      <w:pPr>
        <w:numPr>
          <w:ilvl w:val="0"/>
          <w:numId w:val="15"/>
        </w:numPr>
        <w:spacing w:after="0" w:line="240" w:lineRule="auto"/>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plānošana un organizēšana;</w:t>
      </w:r>
    </w:p>
    <w:p w14:paraId="319D378E" w14:textId="77777777" w:rsidR="00A63A07" w:rsidRPr="00A63A07" w:rsidRDefault="00A63A07" w:rsidP="00A63A07">
      <w:pPr>
        <w:numPr>
          <w:ilvl w:val="0"/>
          <w:numId w:val="15"/>
        </w:numPr>
        <w:spacing w:after="0" w:line="240" w:lineRule="auto"/>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lēmumu pieņemšana un atbildība;</w:t>
      </w:r>
    </w:p>
    <w:p w14:paraId="77691F1F" w14:textId="77777777" w:rsidR="00A63A07" w:rsidRPr="00A63A07" w:rsidRDefault="00A63A07" w:rsidP="00A63A07">
      <w:pPr>
        <w:numPr>
          <w:ilvl w:val="0"/>
          <w:numId w:val="15"/>
        </w:numPr>
        <w:spacing w:after="0" w:line="240" w:lineRule="auto"/>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orientācija uz rezultātu sasniegšanu;</w:t>
      </w:r>
    </w:p>
    <w:p w14:paraId="16DBCE9E" w14:textId="77777777" w:rsidR="00A63A07" w:rsidRPr="00A63A07" w:rsidRDefault="00A63A07" w:rsidP="00A63A07">
      <w:pPr>
        <w:numPr>
          <w:ilvl w:val="0"/>
          <w:numId w:val="15"/>
        </w:numPr>
        <w:spacing w:after="0" w:line="240" w:lineRule="auto"/>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komandas vadīšana;</w:t>
      </w:r>
    </w:p>
    <w:p w14:paraId="09923BAC" w14:textId="77777777" w:rsidR="00A63A07" w:rsidRPr="00A63A07" w:rsidRDefault="00A63A07" w:rsidP="00A63A07">
      <w:pPr>
        <w:numPr>
          <w:ilvl w:val="0"/>
          <w:numId w:val="15"/>
        </w:numPr>
        <w:spacing w:after="0" w:line="240" w:lineRule="auto"/>
        <w:jc w:val="both"/>
        <w:textAlignment w:val="baseline"/>
        <w:rPr>
          <w:rFonts w:ascii="Times New Roman" w:eastAsia="Times New Roman" w:hAnsi="Times New Roman" w:cs="Times New Roman"/>
          <w:sz w:val="24"/>
          <w:szCs w:val="24"/>
          <w:lang w:eastAsia="lv-LV"/>
        </w:rPr>
      </w:pPr>
      <w:r w:rsidRPr="00A63A07">
        <w:rPr>
          <w:rFonts w:ascii="Times New Roman" w:eastAsia="Times New Roman" w:hAnsi="Times New Roman" w:cs="Times New Roman"/>
          <w:sz w:val="24"/>
          <w:szCs w:val="24"/>
          <w:lang w:eastAsia="lv-LV"/>
        </w:rPr>
        <w:t>pārmaiņu vadīšana.</w:t>
      </w:r>
    </w:p>
    <w:p w14:paraId="2F24C53F" w14:textId="77777777" w:rsidR="00A94E51" w:rsidRPr="0089670E" w:rsidRDefault="00A94E51" w:rsidP="00246FB9">
      <w:pPr>
        <w:spacing w:after="0" w:line="240" w:lineRule="auto"/>
        <w:jc w:val="both"/>
        <w:textAlignment w:val="baseline"/>
        <w:rPr>
          <w:rFonts w:ascii="Times New Roman" w:eastAsia="Times New Roman" w:hAnsi="Times New Roman" w:cs="Times New Roman"/>
          <w:sz w:val="24"/>
          <w:szCs w:val="24"/>
          <w:lang w:eastAsia="lv-LV"/>
        </w:rPr>
      </w:pPr>
    </w:p>
    <w:p w14:paraId="07B1E733" w14:textId="3EB36144" w:rsidR="00246FB9" w:rsidRPr="0089670E" w:rsidRDefault="00246FB9" w:rsidP="00246FB9">
      <w:pPr>
        <w:spacing w:after="0" w:line="240" w:lineRule="auto"/>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b/>
          <w:bCs/>
          <w:sz w:val="24"/>
          <w:szCs w:val="24"/>
          <w:bdr w:val="none" w:sz="0" w:space="0" w:color="auto" w:frame="1"/>
          <w:lang w:eastAsia="lv-LV"/>
        </w:rPr>
        <w:t xml:space="preserve">Ja vēlaties piedalīties konkursā, lūdzam </w:t>
      </w:r>
      <w:r w:rsidRPr="0089670E">
        <w:rPr>
          <w:rFonts w:ascii="Times New Roman" w:eastAsia="Times New Roman" w:hAnsi="Times New Roman" w:cs="Times New Roman"/>
          <w:b/>
          <w:bCs/>
          <w:sz w:val="24"/>
          <w:szCs w:val="24"/>
          <w:u w:val="single"/>
          <w:bdr w:val="none" w:sz="0" w:space="0" w:color="auto" w:frame="1"/>
          <w:lang w:eastAsia="lv-LV"/>
        </w:rPr>
        <w:t>līdz 20</w:t>
      </w:r>
      <w:r w:rsidR="00816D0B" w:rsidRPr="0089670E">
        <w:rPr>
          <w:rFonts w:ascii="Times New Roman" w:eastAsia="Times New Roman" w:hAnsi="Times New Roman" w:cs="Times New Roman"/>
          <w:b/>
          <w:bCs/>
          <w:sz w:val="24"/>
          <w:szCs w:val="24"/>
          <w:u w:val="single"/>
          <w:bdr w:val="none" w:sz="0" w:space="0" w:color="auto" w:frame="1"/>
          <w:lang w:eastAsia="lv-LV"/>
        </w:rPr>
        <w:t>2</w:t>
      </w:r>
      <w:r w:rsidR="001E4AF1" w:rsidRPr="0089670E">
        <w:rPr>
          <w:rFonts w:ascii="Times New Roman" w:eastAsia="Times New Roman" w:hAnsi="Times New Roman" w:cs="Times New Roman"/>
          <w:b/>
          <w:bCs/>
          <w:sz w:val="24"/>
          <w:szCs w:val="24"/>
          <w:u w:val="single"/>
          <w:bdr w:val="none" w:sz="0" w:space="0" w:color="auto" w:frame="1"/>
          <w:lang w:eastAsia="lv-LV"/>
        </w:rPr>
        <w:t>1</w:t>
      </w:r>
      <w:r w:rsidRPr="0089670E">
        <w:rPr>
          <w:rFonts w:ascii="Times New Roman" w:eastAsia="Times New Roman" w:hAnsi="Times New Roman" w:cs="Times New Roman"/>
          <w:b/>
          <w:bCs/>
          <w:sz w:val="24"/>
          <w:szCs w:val="24"/>
          <w:u w:val="single"/>
          <w:bdr w:val="none" w:sz="0" w:space="0" w:color="auto" w:frame="1"/>
          <w:lang w:eastAsia="lv-LV"/>
        </w:rPr>
        <w:t xml:space="preserve">.gada </w:t>
      </w:r>
      <w:r w:rsidR="00A94E51">
        <w:rPr>
          <w:rFonts w:ascii="Times New Roman" w:eastAsia="Times New Roman" w:hAnsi="Times New Roman" w:cs="Times New Roman"/>
          <w:b/>
          <w:bCs/>
          <w:sz w:val="24"/>
          <w:szCs w:val="24"/>
          <w:u w:val="single"/>
          <w:bdr w:val="none" w:sz="0" w:space="0" w:color="auto" w:frame="1"/>
          <w:lang w:eastAsia="lv-LV"/>
        </w:rPr>
        <w:t>7.maijam</w:t>
      </w:r>
      <w:r w:rsidRPr="0089670E">
        <w:rPr>
          <w:rFonts w:ascii="Times New Roman" w:eastAsia="Times New Roman" w:hAnsi="Times New Roman" w:cs="Times New Roman"/>
          <w:b/>
          <w:bCs/>
          <w:sz w:val="24"/>
          <w:szCs w:val="24"/>
          <w:u w:val="single"/>
          <w:bdr w:val="none" w:sz="0" w:space="0" w:color="auto" w:frame="1"/>
          <w:lang w:eastAsia="lv-LV"/>
        </w:rPr>
        <w:t xml:space="preserve"> (ieskaitot)</w:t>
      </w:r>
      <w:r w:rsidRPr="0089670E">
        <w:rPr>
          <w:rFonts w:ascii="Times New Roman" w:eastAsia="Times New Roman" w:hAnsi="Times New Roman" w:cs="Times New Roman"/>
          <w:b/>
          <w:bCs/>
          <w:sz w:val="24"/>
          <w:szCs w:val="24"/>
          <w:bdr w:val="none" w:sz="0" w:space="0" w:color="auto" w:frame="1"/>
          <w:lang w:eastAsia="lv-LV"/>
        </w:rPr>
        <w:t xml:space="preserve"> iesniegt pieteikuma dokumentus</w:t>
      </w:r>
      <w:r w:rsidRPr="0089670E">
        <w:rPr>
          <w:rFonts w:ascii="Times New Roman" w:eastAsia="Times New Roman" w:hAnsi="Times New Roman" w:cs="Times New Roman"/>
          <w:sz w:val="24"/>
          <w:szCs w:val="24"/>
          <w:lang w:eastAsia="lv-LV"/>
        </w:rPr>
        <w:t xml:space="preserve"> ar norādi </w:t>
      </w:r>
      <w:r w:rsidRPr="00A94E51">
        <w:rPr>
          <w:rFonts w:ascii="Times New Roman" w:eastAsia="Times New Roman" w:hAnsi="Times New Roman" w:cs="Times New Roman"/>
          <w:sz w:val="24"/>
          <w:szCs w:val="24"/>
          <w:u w:val="single"/>
          <w:lang w:eastAsia="lv-LV"/>
        </w:rPr>
        <w:t xml:space="preserve">“Pieteikums </w:t>
      </w:r>
      <w:r w:rsidR="00A94E51" w:rsidRPr="00A94E51">
        <w:rPr>
          <w:rFonts w:ascii="Times New Roman" w:eastAsia="Times New Roman" w:hAnsi="Times New Roman" w:cs="Times New Roman"/>
          <w:sz w:val="24"/>
          <w:szCs w:val="24"/>
          <w:u w:val="single"/>
          <w:lang w:eastAsia="lv-LV"/>
        </w:rPr>
        <w:t xml:space="preserve">SIA “Latvijas standarts” valdes </w:t>
      </w:r>
      <w:r w:rsidRPr="00A94E51">
        <w:rPr>
          <w:rFonts w:ascii="Times New Roman" w:eastAsia="Times New Roman" w:hAnsi="Times New Roman" w:cs="Times New Roman"/>
          <w:sz w:val="24"/>
          <w:szCs w:val="24"/>
          <w:u w:val="single"/>
          <w:lang w:eastAsia="lv-LV"/>
        </w:rPr>
        <w:t>locekļa/-les amatam</w:t>
      </w:r>
      <w:r w:rsidRPr="0089670E">
        <w:rPr>
          <w:rFonts w:ascii="Times New Roman" w:eastAsia="Times New Roman" w:hAnsi="Times New Roman" w:cs="Times New Roman"/>
          <w:sz w:val="24"/>
          <w:szCs w:val="24"/>
          <w:lang w:eastAsia="lv-LV"/>
        </w:rPr>
        <w:t>” elektroniski (parakstītus ar drošu elektronisko parakstu ar tam pievienoto laika zīmogu)</w:t>
      </w:r>
      <w:r w:rsidR="00894B5D" w:rsidRPr="0089670E">
        <w:rPr>
          <w:rFonts w:ascii="Times New Roman" w:eastAsia="Times New Roman" w:hAnsi="Times New Roman" w:cs="Times New Roman"/>
          <w:sz w:val="24"/>
          <w:szCs w:val="24"/>
          <w:lang w:eastAsia="lv-LV"/>
        </w:rPr>
        <w:t xml:space="preserve">, nosūtot tos uz e-pasta adresi </w:t>
      </w:r>
      <w:r w:rsidR="00A94E51">
        <w:rPr>
          <w:rFonts w:ascii="Times New Roman" w:eastAsia="Times New Roman" w:hAnsi="Times New Roman" w:cs="Times New Roman"/>
          <w:sz w:val="24"/>
          <w:szCs w:val="24"/>
          <w:lang w:eastAsia="lv-LV"/>
        </w:rPr>
        <w:t>nominacija</w:t>
      </w:r>
      <w:r w:rsidR="00894B5D" w:rsidRPr="0089670E">
        <w:rPr>
          <w:rFonts w:ascii="Times New Roman" w:eastAsia="Times New Roman" w:hAnsi="Times New Roman" w:cs="Times New Roman"/>
          <w:sz w:val="24"/>
          <w:szCs w:val="24"/>
          <w:lang w:eastAsia="lv-LV"/>
        </w:rPr>
        <w:t>@</w:t>
      </w:r>
      <w:r w:rsidR="00A94E51">
        <w:rPr>
          <w:rFonts w:ascii="Times New Roman" w:eastAsia="Times New Roman" w:hAnsi="Times New Roman" w:cs="Times New Roman"/>
          <w:sz w:val="24"/>
          <w:szCs w:val="24"/>
          <w:lang w:eastAsia="lv-LV"/>
        </w:rPr>
        <w:t>em</w:t>
      </w:r>
      <w:r w:rsidR="00894B5D" w:rsidRPr="0089670E">
        <w:rPr>
          <w:rFonts w:ascii="Times New Roman" w:eastAsia="Times New Roman" w:hAnsi="Times New Roman" w:cs="Times New Roman"/>
          <w:sz w:val="24"/>
          <w:szCs w:val="24"/>
          <w:lang w:eastAsia="lv-LV"/>
        </w:rPr>
        <w:t>.gov.lv</w:t>
      </w:r>
      <w:r w:rsidRPr="0089670E">
        <w:rPr>
          <w:rFonts w:ascii="Times New Roman" w:eastAsia="Times New Roman" w:hAnsi="Times New Roman" w:cs="Times New Roman"/>
          <w:sz w:val="24"/>
          <w:szCs w:val="24"/>
          <w:lang w:eastAsia="lv-LV"/>
        </w:rPr>
        <w:t>.</w:t>
      </w:r>
    </w:p>
    <w:p w14:paraId="4EFF512A" w14:textId="77777777" w:rsidR="00246FB9" w:rsidRPr="0089670E" w:rsidRDefault="00246FB9" w:rsidP="00246FB9">
      <w:pPr>
        <w:spacing w:after="0" w:line="240" w:lineRule="auto"/>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 </w:t>
      </w:r>
    </w:p>
    <w:p w14:paraId="33D99698" w14:textId="77777777" w:rsidR="00246FB9" w:rsidRPr="0089670E" w:rsidRDefault="00246FB9" w:rsidP="00246FB9">
      <w:pPr>
        <w:spacing w:after="0" w:line="240" w:lineRule="auto"/>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b/>
          <w:bCs/>
          <w:sz w:val="24"/>
          <w:szCs w:val="24"/>
          <w:bdr w:val="none" w:sz="0" w:space="0" w:color="auto" w:frame="1"/>
          <w:lang w:eastAsia="lv-LV"/>
        </w:rPr>
        <w:t>Kandidātus lūdzam iesniegt šādus pieteikuma dokumentus:</w:t>
      </w:r>
    </w:p>
    <w:p w14:paraId="3D7312FF" w14:textId="6AAF3446" w:rsidR="00246FB9" w:rsidRPr="0089670E" w:rsidRDefault="00246FB9" w:rsidP="00F70051">
      <w:pPr>
        <w:numPr>
          <w:ilvl w:val="0"/>
          <w:numId w:val="10"/>
        </w:numPr>
        <w:spacing w:after="0" w:line="240" w:lineRule="auto"/>
        <w:ind w:left="0" w:firstLine="0"/>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 xml:space="preserve">motivētu pieteikumu (iekļaujot </w:t>
      </w:r>
      <w:r w:rsidR="00A0314D">
        <w:rPr>
          <w:rFonts w:ascii="Times New Roman" w:eastAsia="Times New Roman" w:hAnsi="Times New Roman" w:cs="Times New Roman"/>
          <w:sz w:val="24"/>
          <w:szCs w:val="24"/>
          <w:lang w:eastAsia="lv-LV"/>
        </w:rPr>
        <w:t xml:space="preserve">visu </w:t>
      </w:r>
      <w:r w:rsidRPr="0089670E">
        <w:rPr>
          <w:rFonts w:ascii="Times New Roman" w:eastAsia="Times New Roman" w:hAnsi="Times New Roman" w:cs="Times New Roman"/>
          <w:sz w:val="24"/>
          <w:szCs w:val="24"/>
          <w:lang w:eastAsia="lv-LV"/>
        </w:rPr>
        <w:t xml:space="preserve">informāciju, kas apliecina izglītības, pieredzes un prasmju esamību, </w:t>
      </w:r>
      <w:r w:rsidR="00F70051" w:rsidRPr="0089670E">
        <w:rPr>
          <w:rFonts w:ascii="Times New Roman" w:eastAsia="Times New Roman" w:hAnsi="Times New Roman" w:cs="Times New Roman"/>
          <w:sz w:val="24"/>
          <w:szCs w:val="24"/>
          <w:lang w:eastAsia="lv-LV"/>
        </w:rPr>
        <w:t xml:space="preserve">kā arī </w:t>
      </w:r>
      <w:r w:rsidRPr="00D8268B">
        <w:rPr>
          <w:rFonts w:ascii="Times New Roman" w:eastAsia="Times New Roman" w:hAnsi="Times New Roman" w:cs="Times New Roman"/>
          <w:sz w:val="24"/>
          <w:szCs w:val="24"/>
          <w:lang w:eastAsia="lv-LV"/>
        </w:rPr>
        <w:t xml:space="preserve">atbilstību </w:t>
      </w:r>
      <w:r w:rsidR="00D8268B" w:rsidRPr="00D8268B">
        <w:rPr>
          <w:rFonts w:ascii="Times New Roman" w:eastAsia="Times New Roman" w:hAnsi="Times New Roman" w:cs="Times New Roman"/>
          <w:sz w:val="24"/>
          <w:szCs w:val="24"/>
          <w:lang w:eastAsia="lv-LV"/>
        </w:rPr>
        <w:t xml:space="preserve">SIA “Latvijas standarts” valdes </w:t>
      </w:r>
      <w:r w:rsidRPr="00D8268B">
        <w:rPr>
          <w:rFonts w:ascii="Times New Roman" w:eastAsia="Times New Roman" w:hAnsi="Times New Roman" w:cs="Times New Roman"/>
          <w:sz w:val="24"/>
          <w:szCs w:val="24"/>
          <w:lang w:eastAsia="lv-LV"/>
        </w:rPr>
        <w:t>locekļa</w:t>
      </w:r>
      <w:r w:rsidR="00D8268B">
        <w:rPr>
          <w:rFonts w:ascii="Times New Roman" w:eastAsia="Times New Roman" w:hAnsi="Times New Roman" w:cs="Times New Roman"/>
          <w:sz w:val="24"/>
          <w:szCs w:val="24"/>
          <w:lang w:eastAsia="lv-LV"/>
        </w:rPr>
        <w:t>/-</w:t>
      </w:r>
      <w:r w:rsidR="00A0314D">
        <w:rPr>
          <w:rFonts w:ascii="Times New Roman" w:eastAsia="Times New Roman" w:hAnsi="Times New Roman" w:cs="Times New Roman"/>
          <w:sz w:val="24"/>
          <w:szCs w:val="24"/>
          <w:lang w:eastAsia="lv-LV"/>
        </w:rPr>
        <w:t>l</w:t>
      </w:r>
      <w:r w:rsidR="00D8268B">
        <w:rPr>
          <w:rFonts w:ascii="Times New Roman" w:eastAsia="Times New Roman" w:hAnsi="Times New Roman" w:cs="Times New Roman"/>
          <w:sz w:val="24"/>
          <w:szCs w:val="24"/>
          <w:lang w:eastAsia="lv-LV"/>
        </w:rPr>
        <w:t>es</w:t>
      </w:r>
      <w:r w:rsidRPr="0089670E">
        <w:rPr>
          <w:rFonts w:ascii="Times New Roman" w:eastAsia="Times New Roman" w:hAnsi="Times New Roman" w:cs="Times New Roman"/>
          <w:sz w:val="24"/>
          <w:szCs w:val="24"/>
          <w:lang w:eastAsia="lv-LV"/>
        </w:rPr>
        <w:t xml:space="preserve"> amatam);</w:t>
      </w:r>
    </w:p>
    <w:p w14:paraId="02AC88F2" w14:textId="51EAD014" w:rsidR="00246FB9" w:rsidRPr="0089670E" w:rsidRDefault="00246FB9" w:rsidP="00246FB9">
      <w:pPr>
        <w:numPr>
          <w:ilvl w:val="0"/>
          <w:numId w:val="10"/>
        </w:numPr>
        <w:spacing w:after="0" w:line="240" w:lineRule="auto"/>
        <w:ind w:left="0" w:firstLine="0"/>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Curriculum Vitae (CV) (lūgums aizpildīt speciāli sagatavotā </w:t>
      </w:r>
      <w:r w:rsidRPr="0089670E">
        <w:rPr>
          <w:rFonts w:ascii="Times New Roman" w:eastAsia="Times New Roman" w:hAnsi="Times New Roman" w:cs="Times New Roman"/>
          <w:color w:val="533666"/>
          <w:sz w:val="24"/>
          <w:szCs w:val="24"/>
          <w:u w:val="single"/>
          <w:bdr w:val="none" w:sz="0" w:space="0" w:color="auto" w:frame="1"/>
          <w:lang w:eastAsia="lv-LV"/>
        </w:rPr>
        <w:t>Curriculum Vitae (CV) formā</w:t>
      </w:r>
      <w:r w:rsidRPr="0089670E">
        <w:rPr>
          <w:rFonts w:ascii="Times New Roman" w:eastAsia="Times New Roman" w:hAnsi="Times New Roman" w:cs="Times New Roman"/>
          <w:sz w:val="24"/>
          <w:szCs w:val="24"/>
          <w:lang w:eastAsia="lv-LV"/>
        </w:rPr>
        <w:t>);</w:t>
      </w:r>
    </w:p>
    <w:p w14:paraId="300E6A41" w14:textId="5E753F03" w:rsidR="00246FB9" w:rsidRPr="0089670E" w:rsidRDefault="00D8268B" w:rsidP="00246FB9">
      <w:pPr>
        <w:numPr>
          <w:ilvl w:val="0"/>
          <w:numId w:val="10"/>
        </w:numPr>
        <w:spacing w:after="0" w:line="240" w:lineRule="auto"/>
        <w:ind w:left="0" w:firstLine="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valdes</w:t>
      </w:r>
      <w:r w:rsidR="00246FB9" w:rsidRPr="0089670E">
        <w:rPr>
          <w:rFonts w:ascii="Times New Roman" w:eastAsia="Times New Roman" w:hAnsi="Times New Roman" w:cs="Times New Roman"/>
          <w:sz w:val="24"/>
          <w:szCs w:val="24"/>
          <w:lang w:eastAsia="lv-LV"/>
        </w:rPr>
        <w:t xml:space="preserve"> locekļa</w:t>
      </w:r>
      <w:r>
        <w:rPr>
          <w:rFonts w:ascii="Times New Roman" w:eastAsia="Times New Roman" w:hAnsi="Times New Roman" w:cs="Times New Roman"/>
          <w:sz w:val="24"/>
          <w:szCs w:val="24"/>
          <w:lang w:eastAsia="lv-LV"/>
        </w:rPr>
        <w:t>/-</w:t>
      </w:r>
      <w:r w:rsidR="00A0314D">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es</w:t>
      </w:r>
      <w:r w:rsidR="00246FB9" w:rsidRPr="0089670E">
        <w:rPr>
          <w:rFonts w:ascii="Times New Roman" w:eastAsia="Times New Roman" w:hAnsi="Times New Roman" w:cs="Times New Roman"/>
          <w:sz w:val="24"/>
          <w:szCs w:val="24"/>
          <w:lang w:eastAsia="lv-LV"/>
        </w:rPr>
        <w:t xml:space="preserve"> amata kandidāta apliecinājums (lūgums aizpildīt speciāli sagatavotā </w:t>
      </w:r>
      <w:r w:rsidR="00246FB9" w:rsidRPr="0089670E">
        <w:rPr>
          <w:rFonts w:ascii="Times New Roman" w:eastAsia="Times New Roman" w:hAnsi="Times New Roman" w:cs="Times New Roman"/>
          <w:color w:val="533666"/>
          <w:sz w:val="24"/>
          <w:szCs w:val="24"/>
          <w:u w:val="single"/>
          <w:bdr w:val="none" w:sz="0" w:space="0" w:color="auto" w:frame="1"/>
          <w:lang w:eastAsia="lv-LV"/>
        </w:rPr>
        <w:t>apliecinājuma formā</w:t>
      </w:r>
      <w:r w:rsidR="00246FB9" w:rsidRPr="0089670E">
        <w:rPr>
          <w:rFonts w:ascii="Times New Roman" w:eastAsia="Times New Roman" w:hAnsi="Times New Roman" w:cs="Times New Roman"/>
          <w:sz w:val="24"/>
          <w:szCs w:val="24"/>
          <w:lang w:eastAsia="lv-LV"/>
        </w:rPr>
        <w:t>);</w:t>
      </w:r>
    </w:p>
    <w:p w14:paraId="340F1E40" w14:textId="77777777" w:rsidR="00246FB9" w:rsidRPr="0089670E" w:rsidRDefault="00246FB9" w:rsidP="00246FB9">
      <w:pPr>
        <w:numPr>
          <w:ilvl w:val="0"/>
          <w:numId w:val="10"/>
        </w:numPr>
        <w:spacing w:after="0" w:line="240" w:lineRule="auto"/>
        <w:ind w:left="0" w:firstLine="0"/>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augstāko izglītību apliecinoša dokumenta kopiju;</w:t>
      </w:r>
    </w:p>
    <w:p w14:paraId="4308578A" w14:textId="77777777" w:rsidR="00246FB9" w:rsidRPr="0089670E" w:rsidRDefault="00246FB9" w:rsidP="00246FB9">
      <w:pPr>
        <w:numPr>
          <w:ilvl w:val="0"/>
          <w:numId w:val="10"/>
        </w:numPr>
        <w:spacing w:after="0" w:line="240" w:lineRule="auto"/>
        <w:ind w:left="0" w:firstLine="0"/>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profesionālo kvalifikāciju un citas prasmes apliecinošu dokumentu (sertifikātu) kopijas;</w:t>
      </w:r>
    </w:p>
    <w:p w14:paraId="227C6447" w14:textId="15631B2B" w:rsidR="00246FB9" w:rsidRPr="0089670E" w:rsidRDefault="00246FB9" w:rsidP="00970272">
      <w:pPr>
        <w:numPr>
          <w:ilvl w:val="0"/>
          <w:numId w:val="10"/>
        </w:numPr>
        <w:spacing w:after="0" w:line="240" w:lineRule="auto"/>
        <w:ind w:left="0" w:firstLine="0"/>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valodu prasmes apliecinošu dokumentu kopijas (ja attiecināms)</w:t>
      </w:r>
      <w:r w:rsidR="00F70051" w:rsidRPr="0089670E">
        <w:rPr>
          <w:rFonts w:ascii="Times New Roman" w:eastAsia="Times New Roman" w:hAnsi="Times New Roman" w:cs="Times New Roman"/>
          <w:sz w:val="24"/>
          <w:szCs w:val="24"/>
          <w:lang w:eastAsia="lv-LV"/>
        </w:rPr>
        <w:t>.</w:t>
      </w:r>
    </w:p>
    <w:p w14:paraId="7352B5B0" w14:textId="77777777" w:rsidR="00246FB9" w:rsidRPr="0089670E" w:rsidRDefault="00246FB9" w:rsidP="00246FB9">
      <w:pPr>
        <w:spacing w:after="0" w:line="240" w:lineRule="auto"/>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 </w:t>
      </w:r>
    </w:p>
    <w:p w14:paraId="73D5BA6A" w14:textId="28D6A693" w:rsidR="00246FB9" w:rsidRPr="0089670E" w:rsidRDefault="00246FB9" w:rsidP="00246FB9">
      <w:pPr>
        <w:spacing w:after="0" w:line="240" w:lineRule="auto"/>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 xml:space="preserve">Curriculum Vitae (CV) un apliecinājumu formas pieejamas lejupielādei arī </w:t>
      </w:r>
      <w:r w:rsidR="00D8268B">
        <w:rPr>
          <w:rFonts w:ascii="Times New Roman" w:eastAsia="Times New Roman" w:hAnsi="Times New Roman" w:cs="Times New Roman"/>
          <w:sz w:val="24"/>
          <w:szCs w:val="24"/>
          <w:lang w:eastAsia="lv-LV"/>
        </w:rPr>
        <w:t>Ekonomikas ministrijas</w:t>
      </w:r>
      <w:r w:rsidR="00816D0B" w:rsidRPr="0089670E">
        <w:rPr>
          <w:rFonts w:ascii="Times New Roman" w:eastAsia="Times New Roman" w:hAnsi="Times New Roman" w:cs="Times New Roman"/>
          <w:sz w:val="24"/>
          <w:szCs w:val="24"/>
          <w:lang w:eastAsia="lv-LV"/>
        </w:rPr>
        <w:t xml:space="preserve"> tīmekļa vietnē</w:t>
      </w:r>
      <w:r w:rsidRPr="0089670E">
        <w:rPr>
          <w:rFonts w:ascii="Times New Roman" w:eastAsia="Times New Roman" w:hAnsi="Times New Roman" w:cs="Times New Roman"/>
          <w:sz w:val="24"/>
          <w:szCs w:val="24"/>
          <w:lang w:eastAsia="lv-LV"/>
        </w:rPr>
        <w:t>. </w:t>
      </w:r>
    </w:p>
    <w:p w14:paraId="695D78D4" w14:textId="12B99024" w:rsidR="00246FB9" w:rsidRPr="0089670E" w:rsidRDefault="00246FB9" w:rsidP="00246FB9">
      <w:pPr>
        <w:spacing w:after="0" w:line="240" w:lineRule="auto"/>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 xml:space="preserve">Kandidātu atlase notiks vairākās kārtās. Kandidāti, kas tiks virzīti otrajai kārtai, tiks aicināti </w:t>
      </w:r>
      <w:r w:rsidR="003E72CE" w:rsidRPr="0089670E">
        <w:rPr>
          <w:rFonts w:ascii="Times New Roman" w:eastAsia="Times New Roman" w:hAnsi="Times New Roman" w:cs="Times New Roman"/>
          <w:sz w:val="24"/>
          <w:szCs w:val="24"/>
          <w:lang w:eastAsia="lv-LV"/>
        </w:rPr>
        <w:t xml:space="preserve">ne vēlāk kā </w:t>
      </w:r>
      <w:r w:rsidRPr="0089670E">
        <w:rPr>
          <w:rFonts w:ascii="Times New Roman" w:eastAsia="Times New Roman" w:hAnsi="Times New Roman" w:cs="Times New Roman"/>
          <w:sz w:val="24"/>
          <w:szCs w:val="24"/>
          <w:lang w:eastAsia="lv-LV"/>
        </w:rPr>
        <w:t xml:space="preserve">piecu dienu laikā iesniegt </w:t>
      </w:r>
      <w:r w:rsidR="003E72CE" w:rsidRPr="0089670E">
        <w:rPr>
          <w:rFonts w:ascii="Times New Roman" w:eastAsia="Times New Roman" w:hAnsi="Times New Roman" w:cs="Times New Roman"/>
          <w:sz w:val="24"/>
          <w:szCs w:val="24"/>
          <w:lang w:eastAsia="lv-LV"/>
        </w:rPr>
        <w:t xml:space="preserve">sagatavotu </w:t>
      </w:r>
      <w:bookmarkStart w:id="1" w:name="_Hlk69996900"/>
      <w:r w:rsidR="00F70051" w:rsidRPr="0089670E">
        <w:rPr>
          <w:rFonts w:ascii="Times New Roman" w:eastAsia="Times New Roman" w:hAnsi="Times New Roman" w:cs="Times New Roman"/>
          <w:sz w:val="24"/>
          <w:szCs w:val="24"/>
          <w:lang w:eastAsia="lv-LV"/>
        </w:rPr>
        <w:t>prezentāciju</w:t>
      </w:r>
      <w:r w:rsidR="00970272" w:rsidRPr="0089670E">
        <w:rPr>
          <w:rFonts w:ascii="Times New Roman" w:eastAsia="Times New Roman" w:hAnsi="Times New Roman" w:cs="Times New Roman"/>
          <w:sz w:val="24"/>
          <w:szCs w:val="24"/>
        </w:rPr>
        <w:t xml:space="preserve"> </w:t>
      </w:r>
      <w:r w:rsidR="00970272" w:rsidRPr="0089670E">
        <w:rPr>
          <w:rFonts w:ascii="Times New Roman" w:eastAsia="Times New Roman" w:hAnsi="Times New Roman" w:cs="Times New Roman"/>
          <w:sz w:val="24"/>
          <w:szCs w:val="24"/>
          <w:lang w:eastAsia="lv-LV"/>
        </w:rPr>
        <w:t xml:space="preserve">ar stratēģisko redzējumu </w:t>
      </w:r>
      <w:r w:rsidR="0089670E">
        <w:rPr>
          <w:rFonts w:ascii="Times New Roman" w:eastAsia="Times New Roman" w:hAnsi="Times New Roman" w:cs="Times New Roman"/>
          <w:sz w:val="24"/>
          <w:szCs w:val="24"/>
          <w:lang w:eastAsia="lv-LV"/>
        </w:rPr>
        <w:t xml:space="preserve">par SIA “Latvijas standarts” </w:t>
      </w:r>
      <w:r w:rsidR="0089670E" w:rsidRPr="0089670E">
        <w:rPr>
          <w:rFonts w:ascii="Times New Roman" w:eastAsia="Times New Roman" w:hAnsi="Times New Roman" w:cs="Times New Roman"/>
          <w:sz w:val="24"/>
          <w:szCs w:val="24"/>
          <w:lang w:eastAsia="lv-LV"/>
        </w:rPr>
        <w:t>galvenajiem nākotnes izaicinājumiem, sniedzot ieskatu svarīgākajās prioritātēs un priekšlikumus to īstenošanai</w:t>
      </w:r>
      <w:bookmarkEnd w:id="1"/>
      <w:r w:rsidR="003E72CE" w:rsidRPr="0089670E">
        <w:rPr>
          <w:rFonts w:ascii="Times New Roman" w:eastAsia="Times New Roman" w:hAnsi="Times New Roman" w:cs="Times New Roman"/>
          <w:sz w:val="24"/>
          <w:szCs w:val="24"/>
          <w:lang w:eastAsia="lv-LV"/>
        </w:rPr>
        <w:t xml:space="preserve"> </w:t>
      </w:r>
      <w:r w:rsidR="003E72CE" w:rsidRPr="0089670E">
        <w:rPr>
          <w:rFonts w:ascii="Times New Roman" w:eastAsia="Times New Roman" w:hAnsi="Times New Roman" w:cs="Times New Roman"/>
          <w:bCs/>
          <w:sz w:val="24"/>
          <w:szCs w:val="24"/>
          <w:lang w:eastAsia="lv-LV"/>
        </w:rPr>
        <w:t>(</w:t>
      </w:r>
      <w:r w:rsidR="00F70051" w:rsidRPr="0089670E">
        <w:rPr>
          <w:rFonts w:ascii="Times New Roman" w:eastAsia="Times New Roman" w:hAnsi="Times New Roman" w:cs="Times New Roman"/>
          <w:bCs/>
          <w:sz w:val="24"/>
          <w:szCs w:val="24"/>
          <w:lang w:eastAsia="lv-LV"/>
        </w:rPr>
        <w:t xml:space="preserve">prezentācijas ilgums - </w:t>
      </w:r>
      <w:r w:rsidR="003E72CE" w:rsidRPr="0089670E">
        <w:rPr>
          <w:rFonts w:ascii="Times New Roman" w:eastAsia="Times New Roman" w:hAnsi="Times New Roman" w:cs="Times New Roman"/>
          <w:bCs/>
          <w:sz w:val="24"/>
          <w:szCs w:val="24"/>
          <w:lang w:eastAsia="lv-LV"/>
        </w:rPr>
        <w:t xml:space="preserve">ne vairāk kā desmit </w:t>
      </w:r>
      <w:r w:rsidR="00F70051" w:rsidRPr="0089670E">
        <w:rPr>
          <w:rFonts w:ascii="Times New Roman" w:eastAsia="Times New Roman" w:hAnsi="Times New Roman" w:cs="Times New Roman"/>
          <w:bCs/>
          <w:sz w:val="24"/>
          <w:szCs w:val="24"/>
          <w:lang w:eastAsia="lv-LV"/>
        </w:rPr>
        <w:t>minūtes</w:t>
      </w:r>
      <w:r w:rsidR="003E72CE" w:rsidRPr="0089670E">
        <w:rPr>
          <w:rFonts w:ascii="Times New Roman" w:eastAsia="Times New Roman" w:hAnsi="Times New Roman" w:cs="Times New Roman"/>
          <w:bCs/>
          <w:sz w:val="24"/>
          <w:szCs w:val="24"/>
          <w:lang w:eastAsia="lv-LV"/>
        </w:rPr>
        <w:t>)</w:t>
      </w:r>
      <w:r w:rsidRPr="0089670E">
        <w:rPr>
          <w:rFonts w:ascii="Times New Roman" w:eastAsia="Times New Roman" w:hAnsi="Times New Roman" w:cs="Times New Roman"/>
          <w:sz w:val="24"/>
          <w:szCs w:val="24"/>
          <w:lang w:eastAsia="lv-LV"/>
        </w:rPr>
        <w:t>.</w:t>
      </w:r>
    </w:p>
    <w:p w14:paraId="41F154D3" w14:textId="77777777" w:rsidR="00246FB9" w:rsidRPr="0089670E" w:rsidRDefault="00246FB9" w:rsidP="00246FB9">
      <w:pPr>
        <w:spacing w:after="0" w:line="240" w:lineRule="auto"/>
        <w:jc w:val="both"/>
        <w:textAlignment w:val="baseline"/>
        <w:rPr>
          <w:rFonts w:ascii="Times New Roman" w:eastAsia="Times New Roman" w:hAnsi="Times New Roman" w:cs="Times New Roman"/>
          <w:sz w:val="24"/>
          <w:szCs w:val="24"/>
          <w:lang w:eastAsia="lv-LV"/>
        </w:rPr>
      </w:pPr>
      <w:r w:rsidRPr="0089670E">
        <w:rPr>
          <w:rFonts w:ascii="Times New Roman" w:eastAsia="Times New Roman" w:hAnsi="Times New Roman" w:cs="Times New Roman"/>
          <w:sz w:val="24"/>
          <w:szCs w:val="24"/>
          <w:lang w:eastAsia="lv-LV"/>
        </w:rPr>
        <w:t> </w:t>
      </w:r>
    </w:p>
    <w:p w14:paraId="2F84B817" w14:textId="2FBF70A2" w:rsidR="00246FB9" w:rsidRDefault="0089670E" w:rsidP="00504061">
      <w:pPr>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Valdes locekļa </w:t>
      </w:r>
      <w:r w:rsidRPr="0089670E">
        <w:rPr>
          <w:rFonts w:ascii="Times New Roman" w:eastAsia="Times New Roman" w:hAnsi="Times New Roman" w:cs="Times New Roman"/>
          <w:sz w:val="24"/>
          <w:szCs w:val="24"/>
          <w:lang w:eastAsia="lv-LV"/>
        </w:rPr>
        <w:t>mēneša atlīdzība tiek noteikta atbilstoši Ministru kabineta 2020. gada 4. februāra noteikumiem Nr. 63 "Noteikumi par publiskas personas kapitālsabiedrību un publiski privāto kapitālsabiedrību valdes un padomes locekļu skaitu, kā arī valdes un padomes locekļu mēneša atlīdzības maksimālo apmēru"</w:t>
      </w:r>
      <w:r w:rsidR="00246FB9" w:rsidRPr="0089670E">
        <w:rPr>
          <w:rFonts w:ascii="Times New Roman" w:eastAsia="Times New Roman" w:hAnsi="Times New Roman" w:cs="Times New Roman"/>
          <w:sz w:val="24"/>
          <w:szCs w:val="24"/>
          <w:lang w:eastAsia="lv-LV"/>
        </w:rPr>
        <w:t> </w:t>
      </w:r>
    </w:p>
    <w:p w14:paraId="5E50D303" w14:textId="77777777" w:rsidR="0089670E" w:rsidRPr="0089670E" w:rsidRDefault="0089670E" w:rsidP="00504061">
      <w:pPr>
        <w:spacing w:after="0" w:line="240" w:lineRule="auto"/>
        <w:jc w:val="both"/>
        <w:textAlignment w:val="baseline"/>
        <w:rPr>
          <w:rFonts w:ascii="Times New Roman" w:eastAsia="Times New Roman" w:hAnsi="Times New Roman" w:cs="Times New Roman"/>
          <w:sz w:val="24"/>
          <w:szCs w:val="24"/>
          <w:lang w:eastAsia="lv-LV"/>
        </w:rPr>
      </w:pPr>
    </w:p>
    <w:p w14:paraId="11971C55" w14:textId="67902623" w:rsidR="00246FB9" w:rsidRPr="0089670E" w:rsidRDefault="00246FB9" w:rsidP="00246FB9">
      <w:pPr>
        <w:spacing w:after="0" w:line="240" w:lineRule="auto"/>
        <w:jc w:val="both"/>
        <w:textAlignment w:val="baseline"/>
        <w:rPr>
          <w:rFonts w:ascii="Times New Roman" w:eastAsia="Times New Roman" w:hAnsi="Times New Roman" w:cs="Times New Roman"/>
          <w:color w:val="FF0000"/>
          <w:sz w:val="24"/>
          <w:szCs w:val="24"/>
          <w:lang w:eastAsia="lv-LV"/>
        </w:rPr>
      </w:pPr>
      <w:r w:rsidRPr="0089670E">
        <w:rPr>
          <w:rFonts w:ascii="Times New Roman" w:eastAsia="Times New Roman" w:hAnsi="Times New Roman" w:cs="Times New Roman"/>
          <w:sz w:val="24"/>
          <w:szCs w:val="24"/>
          <w:lang w:eastAsia="lv-LV"/>
        </w:rPr>
        <w:t>Tālrunis</w:t>
      </w:r>
      <w:r w:rsidR="00816D0B" w:rsidRPr="0089670E">
        <w:rPr>
          <w:rFonts w:ascii="Times New Roman" w:eastAsia="Times New Roman" w:hAnsi="Times New Roman" w:cs="Times New Roman"/>
          <w:sz w:val="24"/>
          <w:szCs w:val="24"/>
          <w:lang w:eastAsia="lv-LV"/>
        </w:rPr>
        <w:t xml:space="preserve"> </w:t>
      </w:r>
      <w:r w:rsidRPr="0089670E">
        <w:rPr>
          <w:rFonts w:ascii="Times New Roman" w:eastAsia="Times New Roman" w:hAnsi="Times New Roman" w:cs="Times New Roman"/>
          <w:sz w:val="24"/>
          <w:szCs w:val="24"/>
          <w:lang w:eastAsia="lv-LV"/>
        </w:rPr>
        <w:t xml:space="preserve">uzziņām par konkursu: </w:t>
      </w:r>
      <w:r w:rsidR="00270A7A">
        <w:rPr>
          <w:rFonts w:ascii="Times New Roman" w:eastAsia="Times New Roman" w:hAnsi="Times New Roman" w:cs="Times New Roman"/>
          <w:sz w:val="24"/>
          <w:szCs w:val="24"/>
          <w:lang w:eastAsia="lv-LV"/>
        </w:rPr>
        <w:t>67013080</w:t>
      </w:r>
    </w:p>
    <w:p w14:paraId="6D26916A" w14:textId="77777777" w:rsidR="00246FB9" w:rsidRPr="00246FB9" w:rsidRDefault="00246FB9" w:rsidP="00246FB9">
      <w:pPr>
        <w:spacing w:after="0" w:line="240" w:lineRule="auto"/>
        <w:jc w:val="both"/>
        <w:textAlignment w:val="baseline"/>
        <w:rPr>
          <w:rFonts w:ascii="inherit" w:eastAsia="Times New Roman" w:hAnsi="inherit" w:cs="Times New Roman"/>
          <w:sz w:val="20"/>
          <w:szCs w:val="20"/>
          <w:lang w:eastAsia="lv-LV"/>
        </w:rPr>
      </w:pPr>
      <w:r w:rsidRPr="00246FB9">
        <w:rPr>
          <w:rFonts w:ascii="inherit" w:eastAsia="Times New Roman" w:hAnsi="inherit" w:cs="Times New Roman"/>
          <w:sz w:val="20"/>
          <w:szCs w:val="20"/>
          <w:lang w:eastAsia="lv-LV"/>
        </w:rPr>
        <w:t> </w:t>
      </w:r>
    </w:p>
    <w:p w14:paraId="481D5CB2" w14:textId="7B3574FC" w:rsidR="00504061" w:rsidRPr="005C7CAB" w:rsidRDefault="00246FB9" w:rsidP="005C7CAB">
      <w:pPr>
        <w:spacing w:after="0" w:line="240" w:lineRule="auto"/>
        <w:jc w:val="both"/>
        <w:textAlignment w:val="baseline"/>
        <w:rPr>
          <w:rFonts w:asciiTheme="majorBidi" w:eastAsia="Times New Roman" w:hAnsiTheme="majorBidi" w:cstheme="majorBidi"/>
          <w:i/>
          <w:iCs/>
          <w:sz w:val="20"/>
          <w:szCs w:val="20"/>
          <w:bdr w:val="none" w:sz="0" w:space="0" w:color="auto" w:frame="1"/>
          <w:lang w:eastAsia="lv-LV"/>
        </w:rPr>
      </w:pPr>
      <w:r w:rsidRPr="00246FB9">
        <w:rPr>
          <w:rFonts w:ascii="inherit" w:eastAsia="Times New Roman" w:hAnsi="inherit" w:cs="Times New Roman"/>
          <w:i/>
          <w:iCs/>
          <w:sz w:val="20"/>
          <w:szCs w:val="20"/>
          <w:bdr w:val="none" w:sz="0" w:space="0" w:color="auto" w:frame="1"/>
          <w:lang w:eastAsia="lv-LV"/>
        </w:rPr>
        <w:t xml:space="preserve">Pamatojoties uz Fizisko personu datu apstrādes likuma 25. panta pirmo daļu, informējam, ka Jūsu pieteikuma dokumentos norādītie personas dati tiks apstrādāti, lai nodrošinātu šī atlases konkursa norisi. Datu apstrādi veic </w:t>
      </w:r>
      <w:r w:rsidR="00270A7A">
        <w:rPr>
          <w:rFonts w:ascii="inherit" w:eastAsia="Times New Roman" w:hAnsi="inherit" w:cs="Times New Roman"/>
          <w:i/>
          <w:iCs/>
          <w:sz w:val="20"/>
          <w:szCs w:val="20"/>
          <w:bdr w:val="none" w:sz="0" w:space="0" w:color="auto" w:frame="1"/>
          <w:lang w:eastAsia="lv-LV"/>
        </w:rPr>
        <w:t>Ekonomikas ministrija</w:t>
      </w:r>
      <w:r w:rsidR="005C7CAB">
        <w:rPr>
          <w:rFonts w:ascii="inherit" w:eastAsia="Times New Roman" w:hAnsi="inherit" w:cs="Times New Roman"/>
          <w:i/>
          <w:iCs/>
          <w:sz w:val="20"/>
          <w:szCs w:val="20"/>
          <w:bdr w:val="none" w:sz="0" w:space="0" w:color="auto" w:frame="1"/>
          <w:lang w:eastAsia="lv-LV"/>
        </w:rPr>
        <w:t xml:space="preserve"> (personas datu apstrādes pārzinis), </w:t>
      </w:r>
      <w:r w:rsidR="005C7CAB" w:rsidRPr="005C7CAB">
        <w:rPr>
          <w:rFonts w:asciiTheme="majorBidi" w:eastAsia="Times New Roman" w:hAnsiTheme="majorBidi" w:cstheme="majorBidi"/>
          <w:i/>
          <w:iCs/>
          <w:sz w:val="20"/>
          <w:szCs w:val="20"/>
          <w:bdr w:val="none" w:sz="0" w:space="0" w:color="auto" w:frame="1"/>
          <w:lang w:eastAsia="lv-LV"/>
        </w:rPr>
        <w:t>kontaktinformācija:</w:t>
      </w:r>
      <w:r w:rsidR="00504061" w:rsidRPr="005C7CAB">
        <w:rPr>
          <w:rFonts w:asciiTheme="majorBidi" w:eastAsia="Times New Roman" w:hAnsiTheme="majorBidi" w:cstheme="majorBidi"/>
          <w:i/>
          <w:iCs/>
          <w:sz w:val="20"/>
          <w:szCs w:val="20"/>
        </w:rPr>
        <w:t xml:space="preserve"> </w:t>
      </w:r>
      <w:r w:rsidR="00270A7A">
        <w:rPr>
          <w:rFonts w:asciiTheme="majorBidi" w:eastAsia="Times New Roman" w:hAnsiTheme="majorBidi" w:cstheme="majorBidi"/>
          <w:i/>
          <w:iCs/>
          <w:sz w:val="20"/>
          <w:szCs w:val="20"/>
        </w:rPr>
        <w:t>Brīvības iela 55</w:t>
      </w:r>
      <w:r w:rsidR="005C7CAB" w:rsidRPr="005C7CAB">
        <w:rPr>
          <w:rFonts w:asciiTheme="majorBidi" w:eastAsia="Times New Roman" w:hAnsiTheme="majorBidi" w:cstheme="majorBidi"/>
          <w:i/>
          <w:iCs/>
          <w:sz w:val="20"/>
          <w:szCs w:val="20"/>
        </w:rPr>
        <w:t>, Rīgā</w:t>
      </w:r>
      <w:r w:rsidR="00A0314D">
        <w:rPr>
          <w:rFonts w:asciiTheme="majorBidi" w:eastAsia="Times New Roman" w:hAnsiTheme="majorBidi" w:cstheme="majorBidi"/>
          <w:i/>
          <w:iCs/>
          <w:sz w:val="20"/>
          <w:szCs w:val="20"/>
        </w:rPr>
        <w:t>,</w:t>
      </w:r>
      <w:r w:rsidR="00A0314D" w:rsidRPr="00A0314D">
        <w:rPr>
          <w:rFonts w:ascii="inherit" w:eastAsia="Times New Roman" w:hAnsi="inherit" w:cs="Times New Roman"/>
          <w:i/>
          <w:iCs/>
          <w:sz w:val="20"/>
          <w:szCs w:val="20"/>
          <w:bdr w:val="none" w:sz="0" w:space="0" w:color="auto" w:frame="1"/>
          <w:lang w:eastAsia="lv-LV"/>
        </w:rPr>
        <w:t xml:space="preserve"> </w:t>
      </w:r>
      <w:r w:rsidR="00A0314D" w:rsidRPr="00A0314D">
        <w:rPr>
          <w:rFonts w:asciiTheme="majorBidi" w:eastAsia="Times New Roman" w:hAnsiTheme="majorBidi" w:cstheme="majorBidi"/>
          <w:i/>
          <w:iCs/>
          <w:sz w:val="20"/>
          <w:szCs w:val="20"/>
        </w:rPr>
        <w:t>pasts@em.gov.lv</w:t>
      </w:r>
      <w:r w:rsidR="00A0314D">
        <w:rPr>
          <w:rFonts w:asciiTheme="majorBidi" w:eastAsia="Times New Roman" w:hAnsiTheme="majorBidi" w:cstheme="majorBidi"/>
          <w:i/>
          <w:iCs/>
          <w:sz w:val="20"/>
          <w:szCs w:val="20"/>
        </w:rPr>
        <w:t>.</w:t>
      </w:r>
    </w:p>
    <w:p w14:paraId="505CE4C2" w14:textId="2F0D3605" w:rsidR="00DA5A51" w:rsidRPr="00DA5A51" w:rsidRDefault="00504061" w:rsidP="00DA5A51">
      <w:pPr>
        <w:spacing w:after="0" w:line="240" w:lineRule="auto"/>
        <w:jc w:val="both"/>
        <w:textAlignment w:val="baseline"/>
        <w:rPr>
          <w:rFonts w:ascii="inherit" w:eastAsia="Times New Roman" w:hAnsi="inherit" w:cs="Times New Roman"/>
          <w:i/>
          <w:iCs/>
          <w:sz w:val="20"/>
          <w:szCs w:val="20"/>
          <w:lang w:eastAsia="lv-LV"/>
        </w:rPr>
      </w:pPr>
      <w:r>
        <w:rPr>
          <w:rFonts w:ascii="inherit" w:eastAsia="Times New Roman" w:hAnsi="inherit" w:cs="Times New Roman"/>
          <w:i/>
          <w:iCs/>
          <w:sz w:val="20"/>
          <w:szCs w:val="20"/>
          <w:lang w:eastAsia="lv-LV"/>
        </w:rPr>
        <w:t>Kandidātu d</w:t>
      </w:r>
      <w:r w:rsidR="00DA5A51" w:rsidRPr="00DA5A51">
        <w:rPr>
          <w:rFonts w:ascii="inherit" w:eastAsia="Times New Roman" w:hAnsi="inherit" w:cs="Times New Roman"/>
          <w:i/>
          <w:iCs/>
          <w:sz w:val="20"/>
          <w:szCs w:val="20"/>
          <w:lang w:eastAsia="lv-LV"/>
        </w:rPr>
        <w:t xml:space="preserve">ati, kā arī </w:t>
      </w:r>
      <w:r>
        <w:rPr>
          <w:rFonts w:ascii="inherit" w:eastAsia="Times New Roman" w:hAnsi="inherit" w:cs="Times New Roman"/>
          <w:i/>
          <w:iCs/>
          <w:sz w:val="20"/>
          <w:szCs w:val="20"/>
          <w:lang w:eastAsia="lv-LV"/>
        </w:rPr>
        <w:t>nepieciešamā informācija</w:t>
      </w:r>
      <w:r w:rsidR="00DA5A51" w:rsidRPr="00DA5A51">
        <w:rPr>
          <w:rFonts w:ascii="inherit" w:eastAsia="Times New Roman" w:hAnsi="inherit" w:cs="Times New Roman"/>
          <w:i/>
          <w:iCs/>
          <w:sz w:val="20"/>
          <w:szCs w:val="20"/>
          <w:lang w:eastAsia="lv-LV"/>
        </w:rPr>
        <w:t xml:space="preserve"> par kandidātu, var tikt iesniegtas pārbaudei kompetentās institūcijās, kā</w:t>
      </w:r>
      <w:r>
        <w:rPr>
          <w:rFonts w:ascii="inherit" w:eastAsia="Times New Roman" w:hAnsi="inherit" w:cs="Times New Roman"/>
          <w:i/>
          <w:iCs/>
          <w:sz w:val="20"/>
          <w:szCs w:val="20"/>
          <w:lang w:eastAsia="lv-LV"/>
        </w:rPr>
        <w:t xml:space="preserve"> arī</w:t>
      </w:r>
      <w:r w:rsidR="00DA5A51" w:rsidRPr="00DA5A51">
        <w:rPr>
          <w:rFonts w:ascii="inherit" w:eastAsia="Times New Roman" w:hAnsi="inherit" w:cs="Times New Roman"/>
          <w:i/>
          <w:iCs/>
          <w:sz w:val="20"/>
          <w:szCs w:val="20"/>
          <w:lang w:eastAsia="lv-LV"/>
        </w:rPr>
        <w:t xml:space="preserve"> var tikt pārbaudīta, izmantojot specializētus datu reģistrus.</w:t>
      </w:r>
    </w:p>
    <w:p w14:paraId="6390A3D9" w14:textId="629DAC67" w:rsidR="0093103C" w:rsidRPr="00504061" w:rsidRDefault="00246FB9" w:rsidP="00504061">
      <w:pPr>
        <w:spacing w:after="0" w:line="240" w:lineRule="auto"/>
        <w:jc w:val="both"/>
        <w:textAlignment w:val="baseline"/>
        <w:rPr>
          <w:rFonts w:ascii="inherit" w:eastAsia="Times New Roman" w:hAnsi="inherit" w:cs="Times New Roman"/>
          <w:i/>
          <w:iCs/>
          <w:sz w:val="20"/>
          <w:szCs w:val="20"/>
          <w:bdr w:val="none" w:sz="0" w:space="0" w:color="auto" w:frame="1"/>
          <w:lang w:eastAsia="lv-LV"/>
        </w:rPr>
      </w:pPr>
      <w:r w:rsidRPr="00246FB9">
        <w:rPr>
          <w:rFonts w:ascii="inherit" w:eastAsia="Times New Roman" w:hAnsi="inherit" w:cs="Times New Roman"/>
          <w:i/>
          <w:iCs/>
          <w:sz w:val="20"/>
          <w:szCs w:val="20"/>
          <w:bdr w:val="none" w:sz="0" w:space="0" w:color="auto" w:frame="1"/>
          <w:lang w:eastAsia="lv-LV"/>
        </w:rPr>
        <w:t xml:space="preserve">Jūs varat atsaukt savu piekrišanu personas datu apstrādei jebkurā laikā, rakstot attiecīgo pieprasījumu uz e-pastu </w:t>
      </w:r>
      <w:r w:rsidR="00270A7A" w:rsidRPr="00270A7A">
        <w:rPr>
          <w:rFonts w:ascii="inherit" w:eastAsia="Times New Roman" w:hAnsi="inherit" w:cs="Times New Roman"/>
          <w:i/>
          <w:iCs/>
          <w:sz w:val="20"/>
          <w:szCs w:val="20"/>
          <w:bdr w:val="none" w:sz="0" w:space="0" w:color="auto" w:frame="1"/>
          <w:lang w:eastAsia="lv-LV"/>
        </w:rPr>
        <w:t xml:space="preserve">pasts@em.gov.lv </w:t>
      </w:r>
      <w:r w:rsidRPr="00246FB9">
        <w:rPr>
          <w:rFonts w:ascii="inherit" w:eastAsia="Times New Roman" w:hAnsi="inherit" w:cs="Times New Roman"/>
          <w:i/>
          <w:iCs/>
          <w:sz w:val="20"/>
          <w:szCs w:val="20"/>
          <w:bdr w:val="none" w:sz="0" w:space="0" w:color="auto" w:frame="1"/>
          <w:lang w:eastAsia="lv-LV"/>
        </w:rPr>
        <w:t xml:space="preserve">(ja vēlaties, lai </w:t>
      </w:r>
      <w:r w:rsidR="00270A7A">
        <w:rPr>
          <w:rFonts w:ascii="inherit" w:eastAsia="Times New Roman" w:hAnsi="inherit" w:cs="Times New Roman"/>
          <w:i/>
          <w:iCs/>
          <w:sz w:val="20"/>
          <w:szCs w:val="20"/>
          <w:bdr w:val="none" w:sz="0" w:space="0" w:color="auto" w:frame="1"/>
          <w:lang w:eastAsia="lv-LV"/>
        </w:rPr>
        <w:t>Ekonomikas ministrija</w:t>
      </w:r>
      <w:r w:rsidRPr="00246FB9">
        <w:rPr>
          <w:rFonts w:ascii="inherit" w:eastAsia="Times New Roman" w:hAnsi="inherit" w:cs="Times New Roman"/>
          <w:i/>
          <w:iCs/>
          <w:sz w:val="20"/>
          <w:szCs w:val="20"/>
          <w:bdr w:val="none" w:sz="0" w:space="0" w:color="auto" w:frame="1"/>
          <w:lang w:eastAsia="lv-LV"/>
        </w:rPr>
        <w:t xml:space="preserve"> pārtrauc Jūsu datu apstrādi). </w:t>
      </w:r>
    </w:p>
    <w:sectPr w:rsidR="0093103C" w:rsidRPr="00504061" w:rsidSect="00F331A2">
      <w:headerReference w:type="default" r:id="rId9"/>
      <w:pgSz w:w="11906" w:h="16838"/>
      <w:pgMar w:top="851"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09BFA" w14:textId="77777777" w:rsidR="00796037" w:rsidRDefault="00796037" w:rsidP="0089670E">
      <w:pPr>
        <w:spacing w:after="0" w:line="240" w:lineRule="auto"/>
      </w:pPr>
      <w:r>
        <w:separator/>
      </w:r>
    </w:p>
  </w:endnote>
  <w:endnote w:type="continuationSeparator" w:id="0">
    <w:p w14:paraId="436303F2" w14:textId="77777777" w:rsidR="00796037" w:rsidRDefault="00796037" w:rsidP="0089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604020202020204"/>
    <w:charset w:val="BA"/>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67481" w14:textId="77777777" w:rsidR="00796037" w:rsidRDefault="00796037" w:rsidP="0089670E">
      <w:pPr>
        <w:spacing w:after="0" w:line="240" w:lineRule="auto"/>
      </w:pPr>
      <w:r>
        <w:separator/>
      </w:r>
    </w:p>
  </w:footnote>
  <w:footnote w:type="continuationSeparator" w:id="0">
    <w:p w14:paraId="61FCE909" w14:textId="77777777" w:rsidR="00796037" w:rsidRDefault="00796037" w:rsidP="00896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D656A" w14:textId="6AAB984E" w:rsidR="0089670E" w:rsidRDefault="0089670E" w:rsidP="0089670E">
    <w:pPr>
      <w:pStyle w:val="Header"/>
      <w:jc w:val="right"/>
    </w:pPr>
    <w:r>
      <w:t>Pielikums Nr.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1540C"/>
    <w:multiLevelType w:val="multilevel"/>
    <w:tmpl w:val="37E8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916C2"/>
    <w:multiLevelType w:val="multilevel"/>
    <w:tmpl w:val="AE8C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8E17DE"/>
    <w:multiLevelType w:val="multilevel"/>
    <w:tmpl w:val="A088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F246A8"/>
    <w:multiLevelType w:val="multilevel"/>
    <w:tmpl w:val="D05A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D05FA"/>
    <w:multiLevelType w:val="multilevel"/>
    <w:tmpl w:val="EEA4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BA2589"/>
    <w:multiLevelType w:val="multilevel"/>
    <w:tmpl w:val="5624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C74A2"/>
    <w:multiLevelType w:val="hybridMultilevel"/>
    <w:tmpl w:val="7018A3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2F712E"/>
    <w:multiLevelType w:val="multilevel"/>
    <w:tmpl w:val="6886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14CDC"/>
    <w:multiLevelType w:val="multilevel"/>
    <w:tmpl w:val="BB88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8F794F"/>
    <w:multiLevelType w:val="multilevel"/>
    <w:tmpl w:val="5FAE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F92F98"/>
    <w:multiLevelType w:val="multilevel"/>
    <w:tmpl w:val="1CA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1">
    <w:nsid w:val="63812006"/>
    <w:multiLevelType w:val="multilevel"/>
    <w:tmpl w:val="7048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1">
    <w:nsid w:val="6AB32C52"/>
    <w:multiLevelType w:val="multilevel"/>
    <w:tmpl w:val="F792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F376CE"/>
    <w:multiLevelType w:val="hybridMultilevel"/>
    <w:tmpl w:val="7F125568"/>
    <w:lvl w:ilvl="0" w:tplc="0426000D">
      <w:start w:val="1"/>
      <w:numFmt w:val="bullet"/>
      <w:lvlText w:val=""/>
      <w:lvlJc w:val="left"/>
      <w:pPr>
        <w:ind w:left="943" w:hanging="360"/>
      </w:pPr>
      <w:rPr>
        <w:rFonts w:ascii="Wingdings" w:hAnsi="Wingdings" w:hint="default"/>
      </w:rPr>
    </w:lvl>
    <w:lvl w:ilvl="1" w:tplc="3D5AFA3C" w:tentative="1">
      <w:start w:val="1"/>
      <w:numFmt w:val="bullet"/>
      <w:lvlText w:val="o"/>
      <w:lvlJc w:val="left"/>
      <w:pPr>
        <w:ind w:left="1663" w:hanging="360"/>
      </w:pPr>
      <w:rPr>
        <w:rFonts w:ascii="Courier New" w:hAnsi="Courier New" w:cs="Courier New" w:hint="default"/>
      </w:rPr>
    </w:lvl>
    <w:lvl w:ilvl="2" w:tplc="60E8FDE2" w:tentative="1">
      <w:start w:val="1"/>
      <w:numFmt w:val="bullet"/>
      <w:lvlText w:val=""/>
      <w:lvlJc w:val="left"/>
      <w:pPr>
        <w:ind w:left="2383" w:hanging="360"/>
      </w:pPr>
      <w:rPr>
        <w:rFonts w:ascii="Wingdings" w:hAnsi="Wingdings" w:hint="default"/>
      </w:rPr>
    </w:lvl>
    <w:lvl w:ilvl="3" w:tplc="58E23C5C" w:tentative="1">
      <w:start w:val="1"/>
      <w:numFmt w:val="bullet"/>
      <w:lvlText w:val=""/>
      <w:lvlJc w:val="left"/>
      <w:pPr>
        <w:ind w:left="3103" w:hanging="360"/>
      </w:pPr>
      <w:rPr>
        <w:rFonts w:ascii="Symbol" w:hAnsi="Symbol" w:hint="default"/>
      </w:rPr>
    </w:lvl>
    <w:lvl w:ilvl="4" w:tplc="F98E42A4" w:tentative="1">
      <w:start w:val="1"/>
      <w:numFmt w:val="bullet"/>
      <w:lvlText w:val="o"/>
      <w:lvlJc w:val="left"/>
      <w:pPr>
        <w:ind w:left="3823" w:hanging="360"/>
      </w:pPr>
      <w:rPr>
        <w:rFonts w:ascii="Courier New" w:hAnsi="Courier New" w:cs="Courier New" w:hint="default"/>
      </w:rPr>
    </w:lvl>
    <w:lvl w:ilvl="5" w:tplc="E06E7BF2" w:tentative="1">
      <w:start w:val="1"/>
      <w:numFmt w:val="bullet"/>
      <w:lvlText w:val=""/>
      <w:lvlJc w:val="left"/>
      <w:pPr>
        <w:ind w:left="4543" w:hanging="360"/>
      </w:pPr>
      <w:rPr>
        <w:rFonts w:ascii="Wingdings" w:hAnsi="Wingdings" w:hint="default"/>
      </w:rPr>
    </w:lvl>
    <w:lvl w:ilvl="6" w:tplc="8E224814" w:tentative="1">
      <w:start w:val="1"/>
      <w:numFmt w:val="bullet"/>
      <w:lvlText w:val=""/>
      <w:lvlJc w:val="left"/>
      <w:pPr>
        <w:ind w:left="5263" w:hanging="360"/>
      </w:pPr>
      <w:rPr>
        <w:rFonts w:ascii="Symbol" w:hAnsi="Symbol" w:hint="default"/>
      </w:rPr>
    </w:lvl>
    <w:lvl w:ilvl="7" w:tplc="757A6364" w:tentative="1">
      <w:start w:val="1"/>
      <w:numFmt w:val="bullet"/>
      <w:lvlText w:val="o"/>
      <w:lvlJc w:val="left"/>
      <w:pPr>
        <w:ind w:left="5983" w:hanging="360"/>
      </w:pPr>
      <w:rPr>
        <w:rFonts w:ascii="Courier New" w:hAnsi="Courier New" w:cs="Courier New" w:hint="default"/>
      </w:rPr>
    </w:lvl>
    <w:lvl w:ilvl="8" w:tplc="84E81BF2" w:tentative="1">
      <w:start w:val="1"/>
      <w:numFmt w:val="bullet"/>
      <w:lvlText w:val=""/>
      <w:lvlJc w:val="left"/>
      <w:pPr>
        <w:ind w:left="6703" w:hanging="360"/>
      </w:pPr>
      <w:rPr>
        <w:rFonts w:ascii="Wingdings" w:hAnsi="Wingdings" w:hint="default"/>
      </w:rPr>
    </w:lvl>
  </w:abstractNum>
  <w:abstractNum w:abstractNumId="14" w15:restartNumberingAfterBreak="0">
    <w:nsid w:val="77A00679"/>
    <w:multiLevelType w:val="hybridMultilevel"/>
    <w:tmpl w:val="87F89828"/>
    <w:lvl w:ilvl="0" w:tplc="0AA0D5F0">
      <w:start w:val="6"/>
      <w:numFmt w:val="bullet"/>
      <w:lvlText w:val="-"/>
      <w:lvlJc w:val="left"/>
      <w:pPr>
        <w:ind w:left="720" w:hanging="360"/>
      </w:pPr>
      <w:rPr>
        <w:rFonts w:ascii="Times New Roman" w:eastAsia="Calibri" w:hAnsi="Times New Roman" w:cs="Times New Roman" w:hint="default"/>
      </w:rPr>
    </w:lvl>
    <w:lvl w:ilvl="1" w:tplc="2C1EC998" w:tentative="1">
      <w:start w:val="1"/>
      <w:numFmt w:val="bullet"/>
      <w:lvlText w:val="o"/>
      <w:lvlJc w:val="left"/>
      <w:pPr>
        <w:ind w:left="1440" w:hanging="360"/>
      </w:pPr>
      <w:rPr>
        <w:rFonts w:ascii="Courier New" w:hAnsi="Courier New" w:cs="Courier New" w:hint="default"/>
      </w:rPr>
    </w:lvl>
    <w:lvl w:ilvl="2" w:tplc="48A072EC" w:tentative="1">
      <w:start w:val="1"/>
      <w:numFmt w:val="bullet"/>
      <w:lvlText w:val=""/>
      <w:lvlJc w:val="left"/>
      <w:pPr>
        <w:ind w:left="2160" w:hanging="360"/>
      </w:pPr>
      <w:rPr>
        <w:rFonts w:ascii="Wingdings" w:hAnsi="Wingdings" w:hint="default"/>
      </w:rPr>
    </w:lvl>
    <w:lvl w:ilvl="3" w:tplc="567ADA8E" w:tentative="1">
      <w:start w:val="1"/>
      <w:numFmt w:val="bullet"/>
      <w:lvlText w:val=""/>
      <w:lvlJc w:val="left"/>
      <w:pPr>
        <w:ind w:left="2880" w:hanging="360"/>
      </w:pPr>
      <w:rPr>
        <w:rFonts w:ascii="Symbol" w:hAnsi="Symbol" w:hint="default"/>
      </w:rPr>
    </w:lvl>
    <w:lvl w:ilvl="4" w:tplc="F60A695E" w:tentative="1">
      <w:start w:val="1"/>
      <w:numFmt w:val="bullet"/>
      <w:lvlText w:val="o"/>
      <w:lvlJc w:val="left"/>
      <w:pPr>
        <w:ind w:left="3600" w:hanging="360"/>
      </w:pPr>
      <w:rPr>
        <w:rFonts w:ascii="Courier New" w:hAnsi="Courier New" w:cs="Courier New" w:hint="default"/>
      </w:rPr>
    </w:lvl>
    <w:lvl w:ilvl="5" w:tplc="BBF07FE2" w:tentative="1">
      <w:start w:val="1"/>
      <w:numFmt w:val="bullet"/>
      <w:lvlText w:val=""/>
      <w:lvlJc w:val="left"/>
      <w:pPr>
        <w:ind w:left="4320" w:hanging="360"/>
      </w:pPr>
      <w:rPr>
        <w:rFonts w:ascii="Wingdings" w:hAnsi="Wingdings" w:hint="default"/>
      </w:rPr>
    </w:lvl>
    <w:lvl w:ilvl="6" w:tplc="9F506224" w:tentative="1">
      <w:start w:val="1"/>
      <w:numFmt w:val="bullet"/>
      <w:lvlText w:val=""/>
      <w:lvlJc w:val="left"/>
      <w:pPr>
        <w:ind w:left="5040" w:hanging="360"/>
      </w:pPr>
      <w:rPr>
        <w:rFonts w:ascii="Symbol" w:hAnsi="Symbol" w:hint="default"/>
      </w:rPr>
    </w:lvl>
    <w:lvl w:ilvl="7" w:tplc="741A933E" w:tentative="1">
      <w:start w:val="1"/>
      <w:numFmt w:val="bullet"/>
      <w:lvlText w:val="o"/>
      <w:lvlJc w:val="left"/>
      <w:pPr>
        <w:ind w:left="5760" w:hanging="360"/>
      </w:pPr>
      <w:rPr>
        <w:rFonts w:ascii="Courier New" w:hAnsi="Courier New" w:cs="Courier New" w:hint="default"/>
      </w:rPr>
    </w:lvl>
    <w:lvl w:ilvl="8" w:tplc="5F967C94"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8"/>
  </w:num>
  <w:num w:numId="6">
    <w:abstractNumId w:val="2"/>
  </w:num>
  <w:num w:numId="7">
    <w:abstractNumId w:val="4"/>
  </w:num>
  <w:num w:numId="8">
    <w:abstractNumId w:val="9"/>
  </w:num>
  <w:num w:numId="9">
    <w:abstractNumId w:val="10"/>
  </w:num>
  <w:num w:numId="10">
    <w:abstractNumId w:val="5"/>
  </w:num>
  <w:num w:numId="11">
    <w:abstractNumId w:val="14"/>
  </w:num>
  <w:num w:numId="12">
    <w:abstractNumId w:val="13"/>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3C"/>
    <w:rsid w:val="00034E19"/>
    <w:rsid w:val="00042B93"/>
    <w:rsid w:val="00060977"/>
    <w:rsid w:val="0006507A"/>
    <w:rsid w:val="00067FD4"/>
    <w:rsid w:val="000E1382"/>
    <w:rsid w:val="000E3895"/>
    <w:rsid w:val="00142EB8"/>
    <w:rsid w:val="001E4AF1"/>
    <w:rsid w:val="00234398"/>
    <w:rsid w:val="00246FB9"/>
    <w:rsid w:val="00266517"/>
    <w:rsid w:val="00270A7A"/>
    <w:rsid w:val="002E5C9A"/>
    <w:rsid w:val="0030535C"/>
    <w:rsid w:val="00313406"/>
    <w:rsid w:val="003E72CE"/>
    <w:rsid w:val="0045629A"/>
    <w:rsid w:val="00480B4A"/>
    <w:rsid w:val="00491FCA"/>
    <w:rsid w:val="004F51D5"/>
    <w:rsid w:val="00504061"/>
    <w:rsid w:val="0053659A"/>
    <w:rsid w:val="00562A56"/>
    <w:rsid w:val="00565BA4"/>
    <w:rsid w:val="005963BA"/>
    <w:rsid w:val="005C7CAB"/>
    <w:rsid w:val="005F41C3"/>
    <w:rsid w:val="00635D29"/>
    <w:rsid w:val="006F1E65"/>
    <w:rsid w:val="00796037"/>
    <w:rsid w:val="00800B64"/>
    <w:rsid w:val="00816D0B"/>
    <w:rsid w:val="00872D5C"/>
    <w:rsid w:val="00894B5D"/>
    <w:rsid w:val="0089501B"/>
    <w:rsid w:val="0089670E"/>
    <w:rsid w:val="008E4425"/>
    <w:rsid w:val="00903EBA"/>
    <w:rsid w:val="00913B02"/>
    <w:rsid w:val="0093103C"/>
    <w:rsid w:val="009607C3"/>
    <w:rsid w:val="00962599"/>
    <w:rsid w:val="00966BEC"/>
    <w:rsid w:val="00970272"/>
    <w:rsid w:val="00981033"/>
    <w:rsid w:val="009E5A4C"/>
    <w:rsid w:val="00A0314D"/>
    <w:rsid w:val="00A14003"/>
    <w:rsid w:val="00A4799E"/>
    <w:rsid w:val="00A63A07"/>
    <w:rsid w:val="00A94E51"/>
    <w:rsid w:val="00AF3294"/>
    <w:rsid w:val="00B512AB"/>
    <w:rsid w:val="00B91150"/>
    <w:rsid w:val="00BD1852"/>
    <w:rsid w:val="00BE1E18"/>
    <w:rsid w:val="00C911E8"/>
    <w:rsid w:val="00CA7184"/>
    <w:rsid w:val="00D03D70"/>
    <w:rsid w:val="00D115E1"/>
    <w:rsid w:val="00D8268B"/>
    <w:rsid w:val="00DA5A51"/>
    <w:rsid w:val="00DE3C26"/>
    <w:rsid w:val="00E60CA5"/>
    <w:rsid w:val="00EF50E1"/>
    <w:rsid w:val="00EF549E"/>
    <w:rsid w:val="00F331A2"/>
    <w:rsid w:val="00F543BE"/>
    <w:rsid w:val="00F70051"/>
    <w:rsid w:val="00F9131A"/>
    <w:rsid w:val="00FC53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9267"/>
  <w15:chartTrackingRefBased/>
  <w15:docId w15:val="{56C4C4B0-4269-46CA-81EA-5162E6F6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65"/>
    <w:rPr>
      <w:rFonts w:ascii="Segoe UI" w:hAnsi="Segoe UI" w:cs="Segoe UI"/>
      <w:sz w:val="18"/>
      <w:szCs w:val="18"/>
    </w:rPr>
  </w:style>
  <w:style w:type="paragraph" w:styleId="ListParagraph">
    <w:name w:val="List Paragraph"/>
    <w:basedOn w:val="Normal"/>
    <w:uiPriority w:val="34"/>
    <w:qFormat/>
    <w:rsid w:val="006F1E65"/>
    <w:pPr>
      <w:ind w:left="720"/>
      <w:contextualSpacing/>
    </w:pPr>
  </w:style>
  <w:style w:type="character" w:styleId="Hyperlink">
    <w:name w:val="Hyperlink"/>
    <w:basedOn w:val="DefaultParagraphFont"/>
    <w:uiPriority w:val="99"/>
    <w:unhideWhenUsed/>
    <w:rsid w:val="00D115E1"/>
    <w:rPr>
      <w:color w:val="0563C1" w:themeColor="hyperlink"/>
      <w:u w:val="single"/>
    </w:rPr>
  </w:style>
  <w:style w:type="character" w:styleId="UnresolvedMention">
    <w:name w:val="Unresolved Mention"/>
    <w:basedOn w:val="DefaultParagraphFont"/>
    <w:uiPriority w:val="99"/>
    <w:semiHidden/>
    <w:unhideWhenUsed/>
    <w:rsid w:val="00D115E1"/>
    <w:rPr>
      <w:color w:val="605E5C"/>
      <w:shd w:val="clear" w:color="auto" w:fill="E1DFDD"/>
    </w:rPr>
  </w:style>
  <w:style w:type="character" w:styleId="CommentReference">
    <w:name w:val="annotation reference"/>
    <w:basedOn w:val="DefaultParagraphFont"/>
    <w:uiPriority w:val="99"/>
    <w:semiHidden/>
    <w:unhideWhenUsed/>
    <w:rsid w:val="00142EB8"/>
    <w:rPr>
      <w:sz w:val="16"/>
      <w:szCs w:val="16"/>
    </w:rPr>
  </w:style>
  <w:style w:type="paragraph" w:styleId="CommentText">
    <w:name w:val="annotation text"/>
    <w:basedOn w:val="Normal"/>
    <w:link w:val="CommentTextChar"/>
    <w:uiPriority w:val="99"/>
    <w:semiHidden/>
    <w:unhideWhenUsed/>
    <w:rsid w:val="00142EB8"/>
    <w:pPr>
      <w:spacing w:line="240" w:lineRule="auto"/>
    </w:pPr>
    <w:rPr>
      <w:sz w:val="20"/>
      <w:szCs w:val="20"/>
    </w:rPr>
  </w:style>
  <w:style w:type="character" w:customStyle="1" w:styleId="CommentTextChar">
    <w:name w:val="Comment Text Char"/>
    <w:basedOn w:val="DefaultParagraphFont"/>
    <w:link w:val="CommentText"/>
    <w:uiPriority w:val="99"/>
    <w:semiHidden/>
    <w:rsid w:val="00142EB8"/>
    <w:rPr>
      <w:sz w:val="20"/>
      <w:szCs w:val="20"/>
    </w:rPr>
  </w:style>
  <w:style w:type="paragraph" w:styleId="CommentSubject">
    <w:name w:val="annotation subject"/>
    <w:basedOn w:val="CommentText"/>
    <w:next w:val="CommentText"/>
    <w:link w:val="CommentSubjectChar"/>
    <w:uiPriority w:val="99"/>
    <w:semiHidden/>
    <w:unhideWhenUsed/>
    <w:rsid w:val="00142EB8"/>
    <w:rPr>
      <w:b/>
      <w:bCs/>
    </w:rPr>
  </w:style>
  <w:style w:type="character" w:customStyle="1" w:styleId="CommentSubjectChar">
    <w:name w:val="Comment Subject Char"/>
    <w:basedOn w:val="CommentTextChar"/>
    <w:link w:val="CommentSubject"/>
    <w:uiPriority w:val="99"/>
    <w:semiHidden/>
    <w:rsid w:val="00142EB8"/>
    <w:rPr>
      <w:b/>
      <w:bCs/>
      <w:sz w:val="20"/>
      <w:szCs w:val="20"/>
    </w:rPr>
  </w:style>
  <w:style w:type="paragraph" w:styleId="Header">
    <w:name w:val="header"/>
    <w:basedOn w:val="Normal"/>
    <w:link w:val="HeaderChar"/>
    <w:uiPriority w:val="99"/>
    <w:unhideWhenUsed/>
    <w:rsid w:val="008967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670E"/>
  </w:style>
  <w:style w:type="paragraph" w:styleId="Footer">
    <w:name w:val="footer"/>
    <w:basedOn w:val="Normal"/>
    <w:link w:val="FooterChar"/>
    <w:uiPriority w:val="99"/>
    <w:unhideWhenUsed/>
    <w:rsid w:val="008967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09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61913" TargetMode="External"/><Relationship Id="rId3" Type="http://schemas.openxmlformats.org/officeDocument/2006/relationships/settings" Target="settings.xml"/><Relationship Id="rId7" Type="http://schemas.openxmlformats.org/officeDocument/2006/relationships/hyperlink" Target="https://likumi.lv/doc.php?id=2699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Podvinska</dc:creator>
  <cp:keywords/>
  <dc:description/>
  <cp:lastModifiedBy>Agnete Ālere</cp:lastModifiedBy>
  <cp:revision>2</cp:revision>
  <dcterms:created xsi:type="dcterms:W3CDTF">2021-04-26T08:11:00Z</dcterms:created>
  <dcterms:modified xsi:type="dcterms:W3CDTF">2021-04-26T08:11:00Z</dcterms:modified>
</cp:coreProperties>
</file>