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34" w:rsidRPr="00590813" w:rsidRDefault="00C40B34" w:rsidP="00C40B34">
      <w:pPr>
        <w:pStyle w:val="Apakvirsraksts"/>
        <w:tabs>
          <w:tab w:val="left" w:pos="6521"/>
        </w:tabs>
        <w:spacing w:after="0"/>
        <w:ind w:right="-908"/>
        <w:contextualSpacing/>
        <w:jc w:val="left"/>
        <w:rPr>
          <w:rFonts w:ascii="Times New Roman" w:hAnsi="Times New Roman"/>
          <w:sz w:val="28"/>
          <w:szCs w:val="28"/>
        </w:rPr>
      </w:pPr>
      <w:r w:rsidRPr="00590813">
        <w:rPr>
          <w:rFonts w:ascii="Times New Roman" w:hAnsi="Times New Roman"/>
          <w:sz w:val="28"/>
          <w:szCs w:val="28"/>
        </w:rPr>
        <w:t>20</w:t>
      </w:r>
      <w:r w:rsidRPr="00590813">
        <w:rPr>
          <w:rFonts w:ascii="Times New Roman" w:hAnsi="Times New Roman"/>
          <w:sz w:val="28"/>
          <w:szCs w:val="28"/>
          <w:lang w:val="lv-LV"/>
        </w:rPr>
        <w:t>2</w:t>
      </w:r>
      <w:r>
        <w:rPr>
          <w:rFonts w:ascii="Times New Roman" w:hAnsi="Times New Roman"/>
          <w:sz w:val="28"/>
          <w:szCs w:val="28"/>
          <w:lang w:val="lv-LV"/>
        </w:rPr>
        <w:t>1</w:t>
      </w:r>
      <w:r w:rsidRPr="00590813">
        <w:rPr>
          <w:rFonts w:ascii="Times New Roman" w:hAnsi="Times New Roman"/>
          <w:sz w:val="28"/>
          <w:szCs w:val="28"/>
        </w:rPr>
        <w:t>. gada</w:t>
      </w:r>
      <w:r w:rsidRPr="00590813">
        <w:rPr>
          <w:rFonts w:ascii="Times New Roman" w:hAnsi="Times New Roman"/>
          <w:sz w:val="28"/>
          <w:szCs w:val="28"/>
          <w:lang w:val="lv-LV"/>
        </w:rPr>
        <w:t xml:space="preserve"> __.________</w:t>
      </w:r>
      <w:r w:rsidRPr="00590813">
        <w:rPr>
          <w:rFonts w:ascii="Times New Roman" w:hAnsi="Times New Roman"/>
          <w:sz w:val="28"/>
          <w:szCs w:val="28"/>
        </w:rPr>
        <w:tab/>
        <w:t>Noteikumi Nr.</w:t>
      </w:r>
    </w:p>
    <w:p w:rsidR="00C40B34" w:rsidRPr="00771904" w:rsidRDefault="00C40B34" w:rsidP="00C40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813">
        <w:rPr>
          <w:rFonts w:ascii="Times New Roman" w:hAnsi="Times New Roman"/>
          <w:sz w:val="28"/>
          <w:szCs w:val="28"/>
        </w:rPr>
        <w:t>Rīgā</w:t>
      </w:r>
      <w:r w:rsidRPr="005908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>(prot. Nr. _______  .§)</w:t>
      </w:r>
    </w:p>
    <w:p w:rsidR="00C40B34" w:rsidRPr="00771904" w:rsidRDefault="00C40B34" w:rsidP="00C40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B34" w:rsidRPr="00590813" w:rsidRDefault="00C40B34" w:rsidP="00C40B34">
      <w:pPr>
        <w:pStyle w:val="Apakvirsraksts"/>
        <w:tabs>
          <w:tab w:val="left" w:pos="6521"/>
        </w:tabs>
        <w:spacing w:after="0"/>
        <w:ind w:right="-908"/>
        <w:contextualSpacing/>
        <w:jc w:val="left"/>
        <w:rPr>
          <w:rFonts w:ascii="Times New Roman" w:hAnsi="Times New Roman"/>
          <w:sz w:val="28"/>
          <w:szCs w:val="28"/>
        </w:rPr>
      </w:pPr>
    </w:p>
    <w:p w:rsidR="00C40B34" w:rsidRDefault="00C40B34" w:rsidP="002608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B34" w:rsidRDefault="00C40B34" w:rsidP="002608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60806" w:rsidRPr="00B63A12" w:rsidRDefault="00260806" w:rsidP="0026080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63A12">
        <w:rPr>
          <w:rFonts w:ascii="Times New Roman" w:hAnsi="Times New Roman"/>
          <w:b/>
          <w:bCs/>
          <w:sz w:val="28"/>
          <w:szCs w:val="28"/>
        </w:rPr>
        <w:t>Grozījum</w:t>
      </w:r>
      <w:r w:rsidR="00C72933">
        <w:rPr>
          <w:rFonts w:ascii="Times New Roman" w:hAnsi="Times New Roman"/>
          <w:b/>
          <w:bCs/>
          <w:sz w:val="28"/>
          <w:szCs w:val="28"/>
        </w:rPr>
        <w:t>s</w:t>
      </w:r>
      <w:r w:rsidRPr="00B63A12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r w:rsidRPr="008F6BA9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8F6BA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F6BA9">
        <w:rPr>
          <w:rFonts w:ascii="Times New Roman" w:hAnsi="Times New Roman"/>
          <w:b/>
          <w:bCs/>
          <w:sz w:val="28"/>
          <w:szCs w:val="28"/>
        </w:rPr>
        <w:t xml:space="preserve">gada </w:t>
      </w:r>
      <w:r>
        <w:rPr>
          <w:rFonts w:ascii="Times New Roman" w:hAnsi="Times New Roman"/>
          <w:b/>
          <w:bCs/>
          <w:sz w:val="28"/>
          <w:szCs w:val="28"/>
        </w:rPr>
        <w:t xml:space="preserve">12. aprīļa </w:t>
      </w:r>
      <w:r w:rsidRPr="00B63A12">
        <w:rPr>
          <w:rFonts w:ascii="Times New Roman" w:hAnsi="Times New Roman"/>
          <w:b/>
          <w:bCs/>
          <w:sz w:val="28"/>
          <w:szCs w:val="28"/>
        </w:rPr>
        <w:t>noteikumos Nr.</w:t>
      </w:r>
      <w:r>
        <w:rPr>
          <w:rFonts w:ascii="Times New Roman" w:hAnsi="Times New Roman"/>
          <w:b/>
          <w:bCs/>
          <w:sz w:val="28"/>
          <w:szCs w:val="28"/>
        </w:rPr>
        <w:t> 226</w:t>
      </w:r>
      <w:r w:rsidRPr="00B63A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“</w:t>
      </w:r>
      <w:r w:rsidRPr="00260806">
        <w:rPr>
          <w:rFonts w:ascii="Times New Roman" w:hAnsi="Times New Roman"/>
          <w:b/>
          <w:bCs/>
          <w:sz w:val="28"/>
          <w:szCs w:val="28"/>
        </w:rPr>
        <w:t>Noteikumi par akcelerācijas fondiem saimnieciskās darbības veicēju izveides, attīstības un konkurētspējas veicināšanai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C40B34" w:rsidRDefault="00C40B34" w:rsidP="00C40B34">
      <w:pPr>
        <w:pStyle w:val="naislab"/>
        <w:spacing w:before="0" w:after="0"/>
        <w:rPr>
          <w:i/>
          <w:sz w:val="28"/>
          <w:szCs w:val="28"/>
        </w:rPr>
      </w:pPr>
    </w:p>
    <w:p w:rsidR="00C40B34" w:rsidRPr="00771904" w:rsidRDefault="00C40B34" w:rsidP="00C40B34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Izdot</w:t>
      </w:r>
      <w:r>
        <w:rPr>
          <w:i/>
          <w:sz w:val="28"/>
          <w:szCs w:val="28"/>
        </w:rPr>
        <w:t>s</w:t>
      </w:r>
      <w:r w:rsidRPr="00771904">
        <w:rPr>
          <w:i/>
          <w:sz w:val="28"/>
          <w:szCs w:val="28"/>
        </w:rPr>
        <w:t xml:space="preserve"> saskaņā ar</w:t>
      </w:r>
    </w:p>
    <w:p w:rsidR="00C40B34" w:rsidRPr="00771904" w:rsidRDefault="00FE4E97" w:rsidP="00C40B34">
      <w:pPr>
        <w:pStyle w:val="naislab"/>
        <w:spacing w:before="0" w:after="0"/>
        <w:rPr>
          <w:i/>
          <w:sz w:val="28"/>
          <w:szCs w:val="28"/>
        </w:rPr>
      </w:pPr>
      <w:hyperlink r:id="rId5" w:tgtFrame="_blank" w:history="1">
        <w:r w:rsidR="00C40B34" w:rsidRPr="00771904">
          <w:rPr>
            <w:i/>
            <w:sz w:val="28"/>
            <w:szCs w:val="28"/>
          </w:rPr>
          <w:t>Eiropas Savienības struktūrfondu un</w:t>
        </w:r>
        <w:r w:rsidR="00C40B34" w:rsidRPr="00771904">
          <w:rPr>
            <w:i/>
            <w:sz w:val="28"/>
            <w:szCs w:val="28"/>
          </w:rPr>
          <w:br/>
          <w:t>Kohēzijas fonda 2014.–2020. gada plānošanas perioda</w:t>
        </w:r>
        <w:r w:rsidR="00C40B34" w:rsidRPr="00771904">
          <w:rPr>
            <w:i/>
            <w:sz w:val="28"/>
            <w:szCs w:val="28"/>
          </w:rPr>
          <w:br/>
          <w:t>vadības likuma</w:t>
        </w:r>
      </w:hyperlink>
      <w:r w:rsidR="00C40B34" w:rsidRPr="00771904">
        <w:rPr>
          <w:i/>
          <w:sz w:val="28"/>
          <w:szCs w:val="28"/>
        </w:rPr>
        <w:t> </w:t>
      </w:r>
      <w:hyperlink r:id="rId6" w:anchor="p20" w:tgtFrame="_blank" w:history="1">
        <w:r w:rsidR="00C40B34" w:rsidRPr="00771904">
          <w:rPr>
            <w:i/>
            <w:sz w:val="28"/>
            <w:szCs w:val="28"/>
          </w:rPr>
          <w:t>20. pant</w:t>
        </w:r>
      </w:hyperlink>
      <w:r w:rsidR="00C40B34" w:rsidRPr="00771904">
        <w:rPr>
          <w:i/>
          <w:sz w:val="28"/>
          <w:szCs w:val="28"/>
        </w:rPr>
        <w:t xml:space="preserve">a 14.punktu un </w:t>
      </w:r>
    </w:p>
    <w:p w:rsidR="00C40B34" w:rsidRPr="00771904" w:rsidRDefault="00C40B34" w:rsidP="00C40B34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 xml:space="preserve">Attīstības finanšu institūcijas likuma </w:t>
      </w:r>
    </w:p>
    <w:p w:rsidR="00C40B34" w:rsidRPr="00771904" w:rsidRDefault="00C40B34" w:rsidP="00C40B34">
      <w:pPr>
        <w:pStyle w:val="naislab"/>
        <w:spacing w:before="0" w:after="0"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12.panta ceturto daļu</w:t>
      </w:r>
    </w:p>
    <w:p w:rsidR="00260806" w:rsidRDefault="00260806" w:rsidP="00C40B34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806" w:rsidRDefault="00260806" w:rsidP="00144F1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F1B" w:rsidRPr="00260806" w:rsidRDefault="00144F1B" w:rsidP="00C40B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F1B">
        <w:rPr>
          <w:rFonts w:ascii="Times New Roman" w:hAnsi="Times New Roman" w:cs="Times New Roman"/>
          <w:sz w:val="28"/>
          <w:szCs w:val="28"/>
          <w:shd w:val="clear" w:color="auto" w:fill="FFFFFF"/>
        </w:rPr>
        <w:t>Izdarīt Ministru kabineta 201</w:t>
      </w:r>
      <w:r w:rsidR="004B053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144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gada </w:t>
      </w:r>
      <w:r w:rsidR="004B053C">
        <w:rPr>
          <w:rFonts w:ascii="Times New Roman" w:hAnsi="Times New Roman" w:cs="Times New Roman"/>
          <w:sz w:val="28"/>
          <w:szCs w:val="28"/>
          <w:shd w:val="clear" w:color="auto" w:fill="FFFFFF"/>
        </w:rPr>
        <w:t>12. aprīļa</w:t>
      </w:r>
      <w:r w:rsidRPr="00144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noteikumos Nr. </w:t>
      </w:r>
      <w:r w:rsidR="004B053C">
        <w:rPr>
          <w:rFonts w:ascii="Times New Roman" w:hAnsi="Times New Roman" w:cs="Times New Roman"/>
          <w:sz w:val="28"/>
          <w:szCs w:val="28"/>
          <w:shd w:val="clear" w:color="auto" w:fill="FFFFFF"/>
        </w:rPr>
        <w:t>226</w:t>
      </w:r>
      <w:r w:rsidRPr="00144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4B053C" w:rsidRPr="004B053C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akcelerācijas fondiem saimnieciskās darbības veicēju izveides, attīstības un konkurētspējas veicināšanai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144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201</w:t>
      </w:r>
      <w:r w:rsidR="004B053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144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053C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Pr="00144F1B">
        <w:rPr>
          <w:rFonts w:ascii="Times New Roman" w:hAnsi="Times New Roman" w:cs="Times New Roman"/>
          <w:sz w:val="28"/>
          <w:szCs w:val="28"/>
          <w:shd w:val="clear" w:color="auto" w:fill="FFFFFF"/>
        </w:rPr>
        <w:t>. nr.</w:t>
      </w:r>
      <w:r w:rsidR="00C40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C40B34" w:rsidRPr="00C40B34">
        <w:rPr>
          <w:rFonts w:ascii="Times New Roman" w:hAnsi="Times New Roman" w:cs="Times New Roman"/>
          <w:sz w:val="28"/>
          <w:szCs w:val="28"/>
          <w:shd w:val="clear" w:color="auto" w:fill="FFFFFF"/>
        </w:rPr>
        <w:t>2018, 7., 90. nr.</w:t>
      </w:r>
      <w:r w:rsidR="00C40B34">
        <w:rPr>
          <w:rFonts w:ascii="Times New Roman" w:hAnsi="Times New Roman" w:cs="Times New Roman"/>
          <w:sz w:val="28"/>
          <w:szCs w:val="28"/>
          <w:shd w:val="clear" w:color="auto" w:fill="FFFFFF"/>
        </w:rPr>
        <w:t>; 2020, 175. nr.</w:t>
      </w:r>
      <w:r w:rsidRPr="00144F1B">
        <w:rPr>
          <w:rFonts w:ascii="Times New Roman" w:hAnsi="Times New Roman" w:cs="Times New Roman"/>
          <w:sz w:val="28"/>
          <w:szCs w:val="28"/>
          <w:shd w:val="clear" w:color="auto" w:fill="FFFFFF"/>
        </w:rPr>
        <w:t>) grozījumu</w:t>
      </w:r>
      <w:r w:rsidR="008A4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</w:t>
      </w:r>
      <w:r w:rsidR="00F06926" w:rsidRPr="00260806">
        <w:rPr>
          <w:rFonts w:ascii="Times New Roman" w:hAnsi="Times New Roman" w:cs="Times New Roman"/>
          <w:sz w:val="28"/>
          <w:szCs w:val="28"/>
        </w:rPr>
        <w:t xml:space="preserve">izstāt 20. punktā skaitli </w:t>
      </w:r>
      <w:r w:rsidR="00C40B34">
        <w:rPr>
          <w:rFonts w:ascii="Times New Roman" w:hAnsi="Times New Roman" w:cs="Times New Roman"/>
          <w:sz w:val="28"/>
          <w:szCs w:val="28"/>
        </w:rPr>
        <w:t>“</w:t>
      </w:r>
      <w:r w:rsidR="00F06926" w:rsidRPr="00260806">
        <w:rPr>
          <w:rFonts w:ascii="Times New Roman" w:hAnsi="Times New Roman" w:cs="Times New Roman"/>
          <w:sz w:val="28"/>
          <w:szCs w:val="28"/>
        </w:rPr>
        <w:t>202</w:t>
      </w:r>
      <w:r w:rsidR="00C40B34">
        <w:rPr>
          <w:rFonts w:ascii="Times New Roman" w:hAnsi="Times New Roman" w:cs="Times New Roman"/>
          <w:sz w:val="28"/>
          <w:szCs w:val="28"/>
        </w:rPr>
        <w:t>1”</w:t>
      </w:r>
      <w:r w:rsidR="00F06926" w:rsidRPr="00260806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C40B34">
        <w:rPr>
          <w:rFonts w:ascii="Times New Roman" w:hAnsi="Times New Roman" w:cs="Times New Roman"/>
          <w:sz w:val="28"/>
          <w:szCs w:val="28"/>
        </w:rPr>
        <w:t>“</w:t>
      </w:r>
      <w:r w:rsidR="00F06926" w:rsidRPr="00260806">
        <w:rPr>
          <w:rFonts w:ascii="Times New Roman" w:hAnsi="Times New Roman" w:cs="Times New Roman"/>
          <w:sz w:val="28"/>
          <w:szCs w:val="28"/>
        </w:rPr>
        <w:t>2022</w:t>
      </w:r>
      <w:r w:rsidR="00C40B34">
        <w:rPr>
          <w:rFonts w:ascii="Times New Roman" w:hAnsi="Times New Roman" w:cs="Times New Roman"/>
          <w:sz w:val="28"/>
          <w:szCs w:val="28"/>
        </w:rPr>
        <w:t>”</w:t>
      </w:r>
      <w:r w:rsidR="00F06926" w:rsidRPr="00260806">
        <w:rPr>
          <w:rFonts w:ascii="Times New Roman" w:hAnsi="Times New Roman" w:cs="Times New Roman"/>
          <w:sz w:val="28"/>
          <w:szCs w:val="28"/>
        </w:rPr>
        <w:t>.</w:t>
      </w:r>
    </w:p>
    <w:p w:rsidR="00260806" w:rsidRDefault="00260806" w:rsidP="00144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806" w:rsidRPr="00260806" w:rsidRDefault="00260806" w:rsidP="00260806">
      <w:pPr>
        <w:jc w:val="both"/>
        <w:rPr>
          <w:rFonts w:ascii="Times New Roman" w:hAnsi="Times New Roman" w:cs="Times New Roman"/>
          <w:sz w:val="28"/>
          <w:szCs w:val="28"/>
        </w:rPr>
      </w:pPr>
      <w:r w:rsidRPr="00260806">
        <w:rPr>
          <w:rFonts w:ascii="Times New Roman" w:hAnsi="Times New Roman" w:cs="Times New Roman"/>
          <w:sz w:val="28"/>
          <w:szCs w:val="28"/>
        </w:rPr>
        <w:t xml:space="preserve">Ministru prezidents  </w:t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="00C72933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>A. K. Kariņš</w:t>
      </w:r>
    </w:p>
    <w:p w:rsidR="00260806" w:rsidRPr="00FE4E97" w:rsidRDefault="00260806" w:rsidP="00260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33" w:rsidRPr="00C72933" w:rsidRDefault="00C72933" w:rsidP="00C72933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3">
        <w:rPr>
          <w:rFonts w:ascii="Times New Roman" w:hAnsi="Times New Roman" w:cs="Times New Roman"/>
          <w:sz w:val="28"/>
          <w:szCs w:val="28"/>
        </w:rPr>
        <w:t>Ekonomikas ministra pienākumu izpildītājs</w:t>
      </w:r>
      <w:r w:rsidRPr="00C72933">
        <w:rPr>
          <w:rFonts w:ascii="Times New Roman" w:hAnsi="Times New Roman" w:cs="Times New Roman"/>
          <w:sz w:val="28"/>
          <w:szCs w:val="28"/>
        </w:rPr>
        <w:tab/>
      </w:r>
      <w:r w:rsidRPr="00C72933">
        <w:rPr>
          <w:rFonts w:ascii="Times New Roman" w:hAnsi="Times New Roman" w:cs="Times New Roman"/>
          <w:sz w:val="28"/>
          <w:szCs w:val="28"/>
        </w:rPr>
        <w:tab/>
      </w:r>
      <w:r w:rsidRPr="00C7293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60806" w:rsidRPr="00260806" w:rsidRDefault="00C72933" w:rsidP="00C72933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3">
        <w:rPr>
          <w:rFonts w:ascii="Times New Roman" w:hAnsi="Times New Roman" w:cs="Times New Roman"/>
          <w:sz w:val="28"/>
          <w:szCs w:val="28"/>
        </w:rPr>
        <w:t>Zemkopības ministrs</w:t>
      </w:r>
      <w:r w:rsidR="00260806" w:rsidRPr="00260806">
        <w:rPr>
          <w:rFonts w:ascii="Times New Roman" w:hAnsi="Times New Roman" w:cs="Times New Roman"/>
          <w:sz w:val="28"/>
          <w:szCs w:val="28"/>
        </w:rPr>
        <w:tab/>
      </w:r>
      <w:r w:rsidR="00260806" w:rsidRPr="0026080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60806" w:rsidRPr="002608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608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806">
        <w:rPr>
          <w:rFonts w:ascii="Times New Roman" w:hAnsi="Times New Roman" w:cs="Times New Roman"/>
          <w:sz w:val="28"/>
          <w:szCs w:val="28"/>
        </w:rPr>
        <w:t>K</w:t>
      </w:r>
      <w:r w:rsidR="00260806" w:rsidRPr="002608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Gerhards</w:t>
      </w:r>
    </w:p>
    <w:p w:rsidR="00260806" w:rsidRPr="00260806" w:rsidRDefault="00260806" w:rsidP="0026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806" w:rsidRPr="00260806" w:rsidRDefault="00260806" w:rsidP="00260806">
      <w:pPr>
        <w:jc w:val="both"/>
        <w:rPr>
          <w:rFonts w:ascii="Times New Roman" w:hAnsi="Times New Roman" w:cs="Times New Roman"/>
          <w:sz w:val="28"/>
          <w:szCs w:val="28"/>
        </w:rPr>
      </w:pPr>
      <w:r w:rsidRPr="00260806">
        <w:rPr>
          <w:rFonts w:ascii="Times New Roman" w:hAnsi="Times New Roman" w:cs="Times New Roman"/>
          <w:sz w:val="28"/>
          <w:szCs w:val="28"/>
        </w:rPr>
        <w:t>Iesniedzējs:</w:t>
      </w:r>
    </w:p>
    <w:p w:rsidR="00C72933" w:rsidRPr="00C72933" w:rsidRDefault="00C72933" w:rsidP="00C72933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3">
        <w:rPr>
          <w:rFonts w:ascii="Times New Roman" w:hAnsi="Times New Roman" w:cs="Times New Roman"/>
          <w:sz w:val="28"/>
          <w:szCs w:val="28"/>
        </w:rPr>
        <w:t>Ekonomikas ministra pienākumu izpildītājs</w:t>
      </w:r>
      <w:r w:rsidRPr="00C72933">
        <w:rPr>
          <w:rFonts w:ascii="Times New Roman" w:hAnsi="Times New Roman" w:cs="Times New Roman"/>
          <w:sz w:val="28"/>
          <w:szCs w:val="28"/>
        </w:rPr>
        <w:tab/>
      </w:r>
      <w:r w:rsidRPr="00C72933">
        <w:rPr>
          <w:rFonts w:ascii="Times New Roman" w:hAnsi="Times New Roman" w:cs="Times New Roman"/>
          <w:sz w:val="28"/>
          <w:szCs w:val="28"/>
        </w:rPr>
        <w:tab/>
      </w:r>
      <w:r w:rsidRPr="00C7293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72933" w:rsidRPr="00260806" w:rsidRDefault="00C72933" w:rsidP="00C72933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3">
        <w:rPr>
          <w:rFonts w:ascii="Times New Roman" w:hAnsi="Times New Roman" w:cs="Times New Roman"/>
          <w:sz w:val="28"/>
          <w:szCs w:val="28"/>
        </w:rPr>
        <w:t>Zemkopības ministrs</w:t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608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</w:t>
      </w:r>
      <w:r w:rsidRPr="002608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Gerhards</w:t>
      </w:r>
    </w:p>
    <w:p w:rsidR="00260806" w:rsidRPr="00260806" w:rsidRDefault="00260806" w:rsidP="00260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806" w:rsidRPr="00260806" w:rsidRDefault="00260806" w:rsidP="00260806">
      <w:pPr>
        <w:jc w:val="both"/>
        <w:rPr>
          <w:rFonts w:ascii="Times New Roman" w:hAnsi="Times New Roman" w:cs="Times New Roman"/>
          <w:sz w:val="28"/>
          <w:szCs w:val="28"/>
        </w:rPr>
      </w:pPr>
      <w:r w:rsidRPr="00260806">
        <w:rPr>
          <w:rFonts w:ascii="Times New Roman" w:hAnsi="Times New Roman" w:cs="Times New Roman"/>
          <w:sz w:val="28"/>
          <w:szCs w:val="28"/>
        </w:rPr>
        <w:t>Vīza:</w:t>
      </w:r>
    </w:p>
    <w:p w:rsidR="00260806" w:rsidRPr="00144F1B" w:rsidRDefault="00260806" w:rsidP="00260806">
      <w:pPr>
        <w:jc w:val="both"/>
        <w:rPr>
          <w:rFonts w:ascii="Times New Roman" w:hAnsi="Times New Roman" w:cs="Times New Roman"/>
          <w:sz w:val="28"/>
          <w:szCs w:val="28"/>
        </w:rPr>
      </w:pPr>
      <w:r w:rsidRPr="00260806">
        <w:rPr>
          <w:rFonts w:ascii="Times New Roman" w:hAnsi="Times New Roman" w:cs="Times New Roman"/>
          <w:sz w:val="28"/>
          <w:szCs w:val="28"/>
        </w:rPr>
        <w:t>Valsts sekretārs</w:t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72933">
        <w:rPr>
          <w:rFonts w:ascii="Times New Roman" w:hAnsi="Times New Roman" w:cs="Times New Roman"/>
          <w:sz w:val="28"/>
          <w:szCs w:val="28"/>
        </w:rPr>
        <w:tab/>
      </w:r>
      <w:r w:rsidRPr="00260806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260806">
        <w:rPr>
          <w:rFonts w:ascii="Times New Roman" w:hAnsi="Times New Roman" w:cs="Times New Roman"/>
          <w:sz w:val="28"/>
          <w:szCs w:val="28"/>
        </w:rPr>
        <w:t>Valantis</w:t>
      </w:r>
      <w:proofErr w:type="spellEnd"/>
    </w:p>
    <w:sectPr w:rsidR="00260806" w:rsidRPr="00144F1B" w:rsidSect="00F1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42A5"/>
    <w:multiLevelType w:val="hybridMultilevel"/>
    <w:tmpl w:val="1CDEB0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1B"/>
    <w:rsid w:val="000E72F5"/>
    <w:rsid w:val="00144F1B"/>
    <w:rsid w:val="00232BA3"/>
    <w:rsid w:val="00260806"/>
    <w:rsid w:val="00367769"/>
    <w:rsid w:val="004B053C"/>
    <w:rsid w:val="006717E3"/>
    <w:rsid w:val="006F6350"/>
    <w:rsid w:val="008A45D8"/>
    <w:rsid w:val="00AF2FE7"/>
    <w:rsid w:val="00C40B34"/>
    <w:rsid w:val="00C72933"/>
    <w:rsid w:val="00F06926"/>
    <w:rsid w:val="00F16E10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CC5F12-D281-456D-97E0-CD979913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44F1B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6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776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60806"/>
    <w:pPr>
      <w:ind w:left="720"/>
      <w:contextualSpacing/>
    </w:pPr>
  </w:style>
  <w:style w:type="paragraph" w:styleId="Apakvirsraksts">
    <w:name w:val="Subtitle"/>
    <w:basedOn w:val="Parasts"/>
    <w:next w:val="Parasts"/>
    <w:link w:val="ApakvirsrakstsRakstz"/>
    <w:qFormat/>
    <w:rsid w:val="00C40B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C40B3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lab">
    <w:name w:val="naislab"/>
    <w:basedOn w:val="Parasts"/>
    <w:rsid w:val="00C40B34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" TargetMode="External"/><Relationship Id="rId5" Type="http://schemas.openxmlformats.org/officeDocument/2006/relationships/hyperlink" Target="http://likumi.lv/ta/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Lāce</dc:creator>
  <cp:keywords/>
  <dc:description/>
  <cp:lastModifiedBy>Sanita Lāce</cp:lastModifiedBy>
  <cp:revision>6</cp:revision>
  <dcterms:created xsi:type="dcterms:W3CDTF">2021-06-01T13:25:00Z</dcterms:created>
  <dcterms:modified xsi:type="dcterms:W3CDTF">2021-06-03T05:50:00Z</dcterms:modified>
</cp:coreProperties>
</file>