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2F1F6" w14:textId="77777777" w:rsidR="000A2262" w:rsidRPr="00BC3FEF" w:rsidRDefault="000A2262" w:rsidP="000A2262">
      <w:pPr>
        <w:shd w:val="clear" w:color="auto" w:fill="FFFFFF"/>
        <w:spacing w:after="0" w:line="240" w:lineRule="auto"/>
        <w:jc w:val="center"/>
        <w:rPr>
          <w:rFonts w:ascii="Times New Roman" w:eastAsia="Times New Roman" w:hAnsi="Times New Roman" w:cs="Times New Roman"/>
          <w:b/>
          <w:bCs/>
          <w:sz w:val="28"/>
          <w:szCs w:val="28"/>
          <w:lang w:eastAsia="lv-LV"/>
        </w:rPr>
      </w:pPr>
      <w:r w:rsidRPr="00BC3FEF">
        <w:rPr>
          <w:rFonts w:ascii="Times New Roman" w:eastAsia="Times New Roman" w:hAnsi="Times New Roman" w:cs="Times New Roman"/>
          <w:b/>
          <w:bCs/>
          <w:sz w:val="28"/>
          <w:szCs w:val="28"/>
          <w:lang w:eastAsia="lv-LV"/>
        </w:rPr>
        <w:t xml:space="preserve">Paziņojums par līdzdalības iespējām </w:t>
      </w:r>
    </w:p>
    <w:p w14:paraId="3E4942A2" w14:textId="2B92002F" w:rsidR="000A2262" w:rsidRPr="00BC3FEF" w:rsidRDefault="002B77A7" w:rsidP="000A2262">
      <w:pPr>
        <w:shd w:val="clear" w:color="auto" w:fill="FFFFFF"/>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Likumprojekta “Grozījumi likumā “Par atbilstības novērtēšanu””</w:t>
      </w:r>
      <w:r w:rsidR="00023486">
        <w:rPr>
          <w:rFonts w:ascii="Times New Roman" w:eastAsia="Times New Roman" w:hAnsi="Times New Roman" w:cs="Times New Roman"/>
          <w:b/>
          <w:bCs/>
          <w:sz w:val="28"/>
          <w:szCs w:val="28"/>
          <w:lang w:eastAsia="lv-LV"/>
        </w:rPr>
        <w:t xml:space="preserve"> </w:t>
      </w:r>
      <w:r w:rsidR="000A2262" w:rsidRPr="00BC3FEF">
        <w:rPr>
          <w:rFonts w:ascii="Times New Roman" w:eastAsia="Times New Roman" w:hAnsi="Times New Roman" w:cs="Times New Roman"/>
          <w:b/>
          <w:bCs/>
          <w:sz w:val="28"/>
          <w:szCs w:val="28"/>
          <w:lang w:eastAsia="lv-LV"/>
        </w:rPr>
        <w:t>izstrādes procesā</w:t>
      </w:r>
      <w:r w:rsidR="00EF3D2D">
        <w:rPr>
          <w:rFonts w:ascii="Times New Roman" w:eastAsia="Times New Roman" w:hAnsi="Times New Roman" w:cs="Times New Roman"/>
          <w:b/>
          <w:bCs/>
          <w:sz w:val="28"/>
          <w:szCs w:val="28"/>
          <w:lang w:eastAsia="lv-LV"/>
        </w:rPr>
        <w:t xml:space="preserve"> (</w:t>
      </w:r>
      <w:r w:rsidR="00E644D4">
        <w:rPr>
          <w:rFonts w:ascii="Times New Roman" w:eastAsia="Times New Roman" w:hAnsi="Times New Roman" w:cs="Times New Roman"/>
          <w:b/>
          <w:bCs/>
          <w:sz w:val="28"/>
          <w:szCs w:val="28"/>
          <w:lang w:eastAsia="lv-LV"/>
        </w:rPr>
        <w:t>līdz 20</w:t>
      </w:r>
      <w:r w:rsidR="007573DC">
        <w:rPr>
          <w:rFonts w:ascii="Times New Roman" w:eastAsia="Times New Roman" w:hAnsi="Times New Roman" w:cs="Times New Roman"/>
          <w:b/>
          <w:bCs/>
          <w:sz w:val="28"/>
          <w:szCs w:val="28"/>
          <w:lang w:eastAsia="lv-LV"/>
        </w:rPr>
        <w:t>2</w:t>
      </w:r>
      <w:r>
        <w:rPr>
          <w:rFonts w:ascii="Times New Roman" w:eastAsia="Times New Roman" w:hAnsi="Times New Roman" w:cs="Times New Roman"/>
          <w:b/>
          <w:bCs/>
          <w:sz w:val="28"/>
          <w:szCs w:val="28"/>
          <w:lang w:eastAsia="lv-LV"/>
        </w:rPr>
        <w:t>1</w:t>
      </w:r>
      <w:r w:rsidR="00E644D4">
        <w:rPr>
          <w:rFonts w:ascii="Times New Roman" w:eastAsia="Times New Roman" w:hAnsi="Times New Roman" w:cs="Times New Roman"/>
          <w:b/>
          <w:bCs/>
          <w:sz w:val="28"/>
          <w:szCs w:val="28"/>
          <w:lang w:eastAsia="lv-LV"/>
        </w:rPr>
        <w:t xml:space="preserve">. gada </w:t>
      </w:r>
      <w:r>
        <w:rPr>
          <w:rFonts w:ascii="Times New Roman" w:eastAsia="Times New Roman" w:hAnsi="Times New Roman" w:cs="Times New Roman"/>
          <w:b/>
          <w:bCs/>
          <w:sz w:val="28"/>
          <w:szCs w:val="28"/>
          <w:lang w:eastAsia="lv-LV"/>
        </w:rPr>
        <w:t>1</w:t>
      </w:r>
      <w:r w:rsidR="00E644D4">
        <w:rPr>
          <w:rFonts w:ascii="Times New Roman" w:eastAsia="Times New Roman" w:hAnsi="Times New Roman" w:cs="Times New Roman"/>
          <w:b/>
          <w:bCs/>
          <w:sz w:val="28"/>
          <w:szCs w:val="28"/>
          <w:lang w:eastAsia="lv-LV"/>
        </w:rPr>
        <w:t>.</w:t>
      </w:r>
      <w:r w:rsidR="007573DC">
        <w:rPr>
          <w:rFonts w:ascii="Times New Roman" w:eastAsia="Times New Roman" w:hAnsi="Times New Roman" w:cs="Times New Roman"/>
          <w:b/>
          <w:bCs/>
          <w:sz w:val="28"/>
          <w:szCs w:val="28"/>
          <w:lang w:eastAsia="lv-LV"/>
        </w:rPr>
        <w:t> </w:t>
      </w:r>
      <w:r>
        <w:rPr>
          <w:rFonts w:ascii="Times New Roman" w:eastAsia="Times New Roman" w:hAnsi="Times New Roman" w:cs="Times New Roman"/>
          <w:b/>
          <w:bCs/>
          <w:sz w:val="28"/>
          <w:szCs w:val="28"/>
          <w:lang w:eastAsia="lv-LV"/>
        </w:rPr>
        <w:t>augusta</w:t>
      </w:r>
      <w:r w:rsidR="00023486">
        <w:rPr>
          <w:rFonts w:ascii="Times New Roman" w:eastAsia="Times New Roman" w:hAnsi="Times New Roman" w:cs="Times New Roman"/>
          <w:b/>
          <w:bCs/>
          <w:sz w:val="28"/>
          <w:szCs w:val="28"/>
          <w:lang w:eastAsia="lv-LV"/>
        </w:rPr>
        <w:t>m</w:t>
      </w:r>
      <w:r w:rsidR="00EF3D2D">
        <w:rPr>
          <w:rFonts w:ascii="Times New Roman" w:eastAsia="Times New Roman" w:hAnsi="Times New Roman" w:cs="Times New Roman"/>
          <w:b/>
          <w:bCs/>
          <w:sz w:val="28"/>
          <w:szCs w:val="28"/>
          <w:lang w:eastAsia="lv-LV"/>
        </w:rPr>
        <w:t>)</w:t>
      </w:r>
    </w:p>
    <w:p w14:paraId="1B8E19A5" w14:textId="77777777" w:rsidR="000A2262" w:rsidRPr="00BC3FEF" w:rsidRDefault="000A2262" w:rsidP="000A2262">
      <w:pPr>
        <w:shd w:val="clear" w:color="auto" w:fill="FFFFFF"/>
        <w:spacing w:before="45" w:after="0" w:line="248" w:lineRule="atLeast"/>
        <w:ind w:firstLine="300"/>
        <w:jc w:val="center"/>
        <w:rPr>
          <w:rFonts w:ascii="Arial" w:eastAsia="Times New Roman" w:hAnsi="Arial" w:cs="Arial"/>
          <w:i/>
          <w:iCs/>
          <w:sz w:val="20"/>
          <w:szCs w:val="20"/>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498"/>
        <w:gridCol w:w="2238"/>
        <w:gridCol w:w="5554"/>
      </w:tblGrid>
      <w:tr w:rsidR="00BC3FEF" w:rsidRPr="00BC3FEF" w14:paraId="35E98909" w14:textId="77777777" w:rsidTr="001F6B94">
        <w:trPr>
          <w:trHeight w:val="70"/>
        </w:trPr>
        <w:tc>
          <w:tcPr>
            <w:tcW w:w="300" w:type="pct"/>
            <w:tcBorders>
              <w:top w:val="outset" w:sz="6" w:space="0" w:color="414142"/>
              <w:left w:val="outset" w:sz="6" w:space="0" w:color="414142"/>
              <w:bottom w:val="outset" w:sz="6" w:space="0" w:color="414142"/>
              <w:right w:val="outset" w:sz="6" w:space="0" w:color="414142"/>
            </w:tcBorders>
            <w:hideMark/>
          </w:tcPr>
          <w:p w14:paraId="357A8BC9" w14:textId="77777777" w:rsidR="000A2262" w:rsidRPr="00BC3FEF" w:rsidRDefault="000A2262" w:rsidP="000A226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1.</w:t>
            </w:r>
          </w:p>
        </w:tc>
        <w:tc>
          <w:tcPr>
            <w:tcW w:w="1350" w:type="pct"/>
            <w:tcBorders>
              <w:top w:val="outset" w:sz="6" w:space="0" w:color="414142"/>
              <w:left w:val="outset" w:sz="6" w:space="0" w:color="414142"/>
              <w:bottom w:val="outset" w:sz="6" w:space="0" w:color="414142"/>
              <w:right w:val="outset" w:sz="6" w:space="0" w:color="414142"/>
            </w:tcBorders>
            <w:hideMark/>
          </w:tcPr>
          <w:p w14:paraId="39516461" w14:textId="77777777" w:rsidR="000A2262" w:rsidRPr="00BC3FEF" w:rsidRDefault="000A2262" w:rsidP="000A2262">
            <w:pPr>
              <w:spacing w:after="0" w:line="240" w:lineRule="auto"/>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Dokumenta veids</w:t>
            </w:r>
          </w:p>
        </w:tc>
        <w:tc>
          <w:tcPr>
            <w:tcW w:w="3350" w:type="pct"/>
            <w:tcBorders>
              <w:top w:val="outset" w:sz="6" w:space="0" w:color="414142"/>
              <w:left w:val="outset" w:sz="6" w:space="0" w:color="414142"/>
              <w:bottom w:val="outset" w:sz="6" w:space="0" w:color="414142"/>
              <w:right w:val="outset" w:sz="6" w:space="0" w:color="414142"/>
            </w:tcBorders>
          </w:tcPr>
          <w:p w14:paraId="0284A639" w14:textId="1416A3CD" w:rsidR="000A2262" w:rsidRPr="00BC3FEF" w:rsidRDefault="002B77A7" w:rsidP="004A7A8E">
            <w:pPr>
              <w:spacing w:after="0" w:line="240" w:lineRule="auto"/>
              <w:ind w:right="19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Likumprojekts</w:t>
            </w:r>
          </w:p>
        </w:tc>
      </w:tr>
      <w:tr w:rsidR="00BC3FEF" w:rsidRPr="00BC3FEF" w14:paraId="48D45101" w14:textId="77777777" w:rsidTr="001F6B94">
        <w:tc>
          <w:tcPr>
            <w:tcW w:w="300" w:type="pct"/>
            <w:tcBorders>
              <w:top w:val="outset" w:sz="6" w:space="0" w:color="414142"/>
              <w:left w:val="outset" w:sz="6" w:space="0" w:color="414142"/>
              <w:bottom w:val="outset" w:sz="6" w:space="0" w:color="414142"/>
              <w:right w:val="outset" w:sz="6" w:space="0" w:color="414142"/>
            </w:tcBorders>
            <w:hideMark/>
          </w:tcPr>
          <w:p w14:paraId="5B3AFE2E" w14:textId="77777777" w:rsidR="000A2262" w:rsidRPr="00BC3FEF" w:rsidRDefault="000A2262" w:rsidP="000A226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2.</w:t>
            </w:r>
          </w:p>
        </w:tc>
        <w:tc>
          <w:tcPr>
            <w:tcW w:w="1350" w:type="pct"/>
            <w:tcBorders>
              <w:top w:val="outset" w:sz="6" w:space="0" w:color="414142"/>
              <w:left w:val="outset" w:sz="6" w:space="0" w:color="414142"/>
              <w:bottom w:val="outset" w:sz="6" w:space="0" w:color="414142"/>
              <w:right w:val="outset" w:sz="6" w:space="0" w:color="414142"/>
            </w:tcBorders>
            <w:hideMark/>
          </w:tcPr>
          <w:p w14:paraId="01360860" w14:textId="77777777" w:rsidR="000A2262" w:rsidRPr="00BC3FEF" w:rsidRDefault="000A2262" w:rsidP="000A2262">
            <w:pPr>
              <w:spacing w:after="0" w:line="240" w:lineRule="auto"/>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Dokumenta nosaukums</w:t>
            </w:r>
          </w:p>
        </w:tc>
        <w:tc>
          <w:tcPr>
            <w:tcW w:w="3350" w:type="pct"/>
            <w:tcBorders>
              <w:top w:val="outset" w:sz="6" w:space="0" w:color="414142"/>
              <w:left w:val="outset" w:sz="6" w:space="0" w:color="414142"/>
              <w:bottom w:val="outset" w:sz="6" w:space="0" w:color="414142"/>
              <w:right w:val="outset" w:sz="6" w:space="0" w:color="414142"/>
            </w:tcBorders>
          </w:tcPr>
          <w:p w14:paraId="10EC004D" w14:textId="2CFFA7F9" w:rsidR="000A2262" w:rsidRPr="007573DC" w:rsidRDefault="002B77A7" w:rsidP="004A7A8E">
            <w:pPr>
              <w:spacing w:after="0" w:line="240" w:lineRule="auto"/>
              <w:ind w:right="195"/>
              <w:jc w:val="both"/>
              <w:rPr>
                <w:rFonts w:ascii="Times New Roman" w:eastAsia="Times New Roman" w:hAnsi="Times New Roman" w:cs="Times New Roman"/>
                <w:sz w:val="24"/>
                <w:szCs w:val="24"/>
                <w:lang w:eastAsia="lv-LV"/>
              </w:rPr>
            </w:pPr>
            <w:r w:rsidRPr="002B77A7">
              <w:rPr>
                <w:rFonts w:ascii="Times New Roman" w:eastAsia="Times New Roman" w:hAnsi="Times New Roman" w:cs="Times New Roman"/>
                <w:sz w:val="24"/>
                <w:szCs w:val="24"/>
                <w:lang w:eastAsia="lv-LV"/>
              </w:rPr>
              <w:t>Likum</w:t>
            </w:r>
            <w:r w:rsidR="00E644D4" w:rsidRPr="002B77A7">
              <w:rPr>
                <w:rFonts w:ascii="Times New Roman" w:eastAsia="Times New Roman" w:hAnsi="Times New Roman" w:cs="Times New Roman"/>
                <w:sz w:val="24"/>
                <w:szCs w:val="24"/>
                <w:lang w:eastAsia="lv-LV"/>
              </w:rPr>
              <w:t>projekts</w:t>
            </w:r>
            <w:r w:rsidR="001F3A31" w:rsidRPr="002B77A7">
              <w:rPr>
                <w:rFonts w:ascii="Times New Roman" w:eastAsia="Times New Roman" w:hAnsi="Times New Roman" w:cs="Times New Roman"/>
                <w:sz w:val="24"/>
                <w:szCs w:val="24"/>
                <w:lang w:eastAsia="lv-LV"/>
              </w:rPr>
              <w:t xml:space="preserve"> </w:t>
            </w:r>
            <w:r w:rsidR="007573DC" w:rsidRPr="002B77A7">
              <w:rPr>
                <w:rFonts w:ascii="Times New Roman" w:eastAsia="Times New Roman" w:hAnsi="Times New Roman" w:cs="Times New Roman"/>
                <w:sz w:val="24"/>
                <w:szCs w:val="24"/>
                <w:lang w:eastAsia="lv-LV"/>
              </w:rPr>
              <w:t>“</w:t>
            </w:r>
            <w:r w:rsidRPr="002B77A7">
              <w:rPr>
                <w:rFonts w:ascii="Times New Roman" w:eastAsia="Times New Roman" w:hAnsi="Times New Roman" w:cs="Times New Roman"/>
                <w:sz w:val="24"/>
                <w:szCs w:val="24"/>
                <w:lang w:eastAsia="lv-LV"/>
              </w:rPr>
              <w:t>Grozījumi likumā “Par atbilstības novērtēšanu</w:t>
            </w:r>
            <w:r w:rsidR="007573DC" w:rsidRPr="007573DC">
              <w:rPr>
                <w:rFonts w:ascii="Times New Roman" w:eastAsia="Times New Roman" w:hAnsi="Times New Roman" w:cs="Times New Roman"/>
                <w:sz w:val="24"/>
                <w:szCs w:val="24"/>
                <w:lang w:eastAsia="lv-LV"/>
              </w:rPr>
              <w:t>””</w:t>
            </w:r>
          </w:p>
        </w:tc>
      </w:tr>
      <w:tr w:rsidR="00BC3FEF" w:rsidRPr="00BC3FEF" w14:paraId="5D949DF6" w14:textId="77777777" w:rsidTr="001F6B94">
        <w:tc>
          <w:tcPr>
            <w:tcW w:w="300" w:type="pct"/>
            <w:tcBorders>
              <w:top w:val="outset" w:sz="6" w:space="0" w:color="414142"/>
              <w:left w:val="outset" w:sz="6" w:space="0" w:color="414142"/>
              <w:bottom w:val="outset" w:sz="6" w:space="0" w:color="414142"/>
              <w:right w:val="outset" w:sz="6" w:space="0" w:color="414142"/>
            </w:tcBorders>
            <w:hideMark/>
          </w:tcPr>
          <w:p w14:paraId="14348033" w14:textId="77777777" w:rsidR="000A2262" w:rsidRPr="00BC3FEF" w:rsidRDefault="000A2262" w:rsidP="000A226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3.</w:t>
            </w:r>
          </w:p>
        </w:tc>
        <w:tc>
          <w:tcPr>
            <w:tcW w:w="1350" w:type="pct"/>
            <w:tcBorders>
              <w:top w:val="outset" w:sz="6" w:space="0" w:color="414142"/>
              <w:left w:val="outset" w:sz="6" w:space="0" w:color="414142"/>
              <w:bottom w:val="outset" w:sz="6" w:space="0" w:color="414142"/>
              <w:right w:val="outset" w:sz="6" w:space="0" w:color="414142"/>
            </w:tcBorders>
            <w:hideMark/>
          </w:tcPr>
          <w:p w14:paraId="3D26E4D1" w14:textId="77777777" w:rsidR="000A2262" w:rsidRPr="00BC3FEF" w:rsidRDefault="000A2262" w:rsidP="000A2262">
            <w:pPr>
              <w:spacing w:after="0" w:line="240" w:lineRule="auto"/>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Politikas joma un nozare vai teritorija</w:t>
            </w:r>
          </w:p>
        </w:tc>
        <w:tc>
          <w:tcPr>
            <w:tcW w:w="3350" w:type="pct"/>
            <w:tcBorders>
              <w:top w:val="outset" w:sz="6" w:space="0" w:color="414142"/>
              <w:left w:val="outset" w:sz="6" w:space="0" w:color="414142"/>
              <w:bottom w:val="outset" w:sz="6" w:space="0" w:color="414142"/>
              <w:right w:val="outset" w:sz="6" w:space="0" w:color="414142"/>
            </w:tcBorders>
          </w:tcPr>
          <w:p w14:paraId="1824F9EC" w14:textId="419E78B9" w:rsidR="000A2262" w:rsidRPr="00BC3FEF" w:rsidRDefault="00E644D4" w:rsidP="004A7A8E">
            <w:pPr>
              <w:spacing w:after="0" w:line="240" w:lineRule="auto"/>
              <w:ind w:right="195"/>
              <w:jc w:val="both"/>
              <w:rPr>
                <w:rFonts w:ascii="Times New Roman" w:eastAsia="Times New Roman" w:hAnsi="Times New Roman" w:cs="Times New Roman"/>
                <w:sz w:val="24"/>
                <w:szCs w:val="24"/>
                <w:lang w:eastAsia="lv-LV"/>
              </w:rPr>
            </w:pPr>
            <w:r w:rsidRPr="00E644D4">
              <w:rPr>
                <w:rFonts w:ascii="Times New Roman" w:eastAsia="Times New Roman" w:hAnsi="Times New Roman" w:cs="Times New Roman"/>
                <w:sz w:val="24"/>
                <w:szCs w:val="24"/>
                <w:lang w:eastAsia="lv-LV"/>
              </w:rPr>
              <w:t>5.</w:t>
            </w:r>
            <w:r w:rsidR="00FC6467">
              <w:rPr>
                <w:rFonts w:ascii="Times New Roman" w:eastAsia="Times New Roman" w:hAnsi="Times New Roman" w:cs="Times New Roman"/>
                <w:sz w:val="24"/>
                <w:szCs w:val="24"/>
                <w:lang w:eastAsia="lv-LV"/>
              </w:rPr>
              <w:t>4</w:t>
            </w:r>
            <w:r w:rsidRPr="00E644D4">
              <w:rPr>
                <w:rFonts w:ascii="Times New Roman" w:eastAsia="Times New Roman" w:hAnsi="Times New Roman" w:cs="Times New Roman"/>
                <w:sz w:val="24"/>
                <w:szCs w:val="24"/>
                <w:lang w:eastAsia="lv-LV"/>
              </w:rPr>
              <w:t xml:space="preserve">. </w:t>
            </w:r>
            <w:r w:rsidR="00FC6467">
              <w:rPr>
                <w:rFonts w:ascii="Times New Roman" w:eastAsia="Times New Roman" w:hAnsi="Times New Roman" w:cs="Times New Roman"/>
                <w:sz w:val="24"/>
                <w:szCs w:val="24"/>
                <w:lang w:eastAsia="lv-LV"/>
              </w:rPr>
              <w:t>Iekšējā tirgus politika</w:t>
            </w:r>
          </w:p>
        </w:tc>
      </w:tr>
      <w:tr w:rsidR="00BC3FEF" w:rsidRPr="00BC3FEF" w14:paraId="27C0B657" w14:textId="77777777" w:rsidTr="001F6B94">
        <w:tc>
          <w:tcPr>
            <w:tcW w:w="300" w:type="pct"/>
            <w:tcBorders>
              <w:top w:val="outset" w:sz="6" w:space="0" w:color="414142"/>
              <w:left w:val="outset" w:sz="6" w:space="0" w:color="414142"/>
              <w:bottom w:val="outset" w:sz="6" w:space="0" w:color="414142"/>
              <w:right w:val="outset" w:sz="6" w:space="0" w:color="414142"/>
            </w:tcBorders>
            <w:hideMark/>
          </w:tcPr>
          <w:p w14:paraId="297CCE4B" w14:textId="77777777" w:rsidR="000A2262" w:rsidRPr="00BC3FEF" w:rsidRDefault="000A2262" w:rsidP="000A226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4.</w:t>
            </w:r>
          </w:p>
        </w:tc>
        <w:tc>
          <w:tcPr>
            <w:tcW w:w="1350" w:type="pct"/>
            <w:tcBorders>
              <w:top w:val="outset" w:sz="6" w:space="0" w:color="414142"/>
              <w:left w:val="outset" w:sz="6" w:space="0" w:color="414142"/>
              <w:bottom w:val="outset" w:sz="6" w:space="0" w:color="414142"/>
              <w:right w:val="outset" w:sz="6" w:space="0" w:color="414142"/>
            </w:tcBorders>
            <w:hideMark/>
          </w:tcPr>
          <w:p w14:paraId="3402EA9D" w14:textId="77777777" w:rsidR="000A2262" w:rsidRPr="00BC3FEF" w:rsidRDefault="000A2262" w:rsidP="000A2262">
            <w:pPr>
              <w:spacing w:after="0" w:line="240" w:lineRule="auto"/>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Dokumenta mērķgrupas</w:t>
            </w:r>
          </w:p>
        </w:tc>
        <w:tc>
          <w:tcPr>
            <w:tcW w:w="3350" w:type="pct"/>
            <w:tcBorders>
              <w:top w:val="outset" w:sz="6" w:space="0" w:color="414142"/>
              <w:left w:val="outset" w:sz="6" w:space="0" w:color="414142"/>
              <w:bottom w:val="outset" w:sz="6" w:space="0" w:color="414142"/>
              <w:right w:val="outset" w:sz="6" w:space="0" w:color="414142"/>
            </w:tcBorders>
          </w:tcPr>
          <w:p w14:paraId="12B3BC32" w14:textId="22E31C02" w:rsidR="00A67F6A" w:rsidRPr="003D5F4F" w:rsidRDefault="00A67F6A" w:rsidP="00A67F6A">
            <w:pPr>
              <w:spacing w:after="0"/>
              <w:rPr>
                <w:rFonts w:ascii="Times New Roman" w:hAnsi="Times New Roman" w:cs="Times New Roman"/>
                <w:sz w:val="24"/>
                <w:szCs w:val="24"/>
                <w:lang w:eastAsia="lv-LV"/>
              </w:rPr>
            </w:pPr>
            <w:r w:rsidRPr="003D5F4F">
              <w:rPr>
                <w:rFonts w:ascii="Times New Roman" w:hAnsi="Times New Roman" w:cs="Times New Roman"/>
                <w:sz w:val="24"/>
                <w:szCs w:val="24"/>
                <w:lang w:eastAsia="lv-LV"/>
              </w:rPr>
              <w:t>Patērētāji (~ 500 miljonu patērētāju Eiropas Savienībā).</w:t>
            </w:r>
          </w:p>
          <w:p w14:paraId="14478DFA" w14:textId="02C32EF0" w:rsidR="00A67F6A" w:rsidRPr="003D5F4F" w:rsidRDefault="00A67F6A" w:rsidP="00A67F6A">
            <w:pPr>
              <w:spacing w:after="0"/>
              <w:rPr>
                <w:rFonts w:ascii="Times New Roman" w:hAnsi="Times New Roman" w:cs="Times New Roman"/>
                <w:sz w:val="24"/>
                <w:szCs w:val="24"/>
                <w:lang w:eastAsia="lv-LV"/>
              </w:rPr>
            </w:pPr>
            <w:r w:rsidRPr="003D5F4F">
              <w:rPr>
                <w:rFonts w:ascii="Times New Roman" w:hAnsi="Times New Roman" w:cs="Times New Roman"/>
                <w:sz w:val="24"/>
                <w:szCs w:val="24"/>
                <w:lang w:eastAsia="lv-LV"/>
              </w:rPr>
              <w:t>Ražotāji, pārdevēji, izplatītāji, importētāji un pakalpojumu sniedzēji.</w:t>
            </w:r>
          </w:p>
          <w:p w14:paraId="6F804AC1" w14:textId="35D84466" w:rsidR="00BD2A7A" w:rsidRPr="0048302E" w:rsidRDefault="00A67F6A" w:rsidP="00A67F6A">
            <w:pPr>
              <w:shd w:val="clear" w:color="auto" w:fill="FFFFFF"/>
              <w:ind w:right="57"/>
              <w:jc w:val="both"/>
            </w:pPr>
            <w:r w:rsidRPr="003D5F4F">
              <w:rPr>
                <w:rFonts w:ascii="Times New Roman" w:hAnsi="Times New Roman" w:cs="Times New Roman"/>
                <w:sz w:val="24"/>
                <w:szCs w:val="24"/>
                <w:lang w:eastAsia="lv-LV"/>
              </w:rPr>
              <w:t>Akreditētas atbilstības novērtēšanas institūcijas, kuras vēlas iegūt paziņotās institūcijas statusu</w:t>
            </w:r>
          </w:p>
        </w:tc>
      </w:tr>
      <w:tr w:rsidR="00BC3FEF" w:rsidRPr="00BC3FEF" w14:paraId="656B91AE" w14:textId="77777777" w:rsidTr="001F6B94">
        <w:tc>
          <w:tcPr>
            <w:tcW w:w="300" w:type="pct"/>
            <w:tcBorders>
              <w:top w:val="outset" w:sz="6" w:space="0" w:color="414142"/>
              <w:left w:val="outset" w:sz="6" w:space="0" w:color="414142"/>
              <w:bottom w:val="outset" w:sz="6" w:space="0" w:color="414142"/>
              <w:right w:val="outset" w:sz="6" w:space="0" w:color="414142"/>
            </w:tcBorders>
            <w:hideMark/>
          </w:tcPr>
          <w:p w14:paraId="271FF48F" w14:textId="77777777" w:rsidR="000A2262" w:rsidRPr="00BC3FEF" w:rsidRDefault="000A2262" w:rsidP="000A226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5.</w:t>
            </w:r>
          </w:p>
        </w:tc>
        <w:tc>
          <w:tcPr>
            <w:tcW w:w="1350" w:type="pct"/>
            <w:tcBorders>
              <w:top w:val="outset" w:sz="6" w:space="0" w:color="414142"/>
              <w:left w:val="outset" w:sz="6" w:space="0" w:color="414142"/>
              <w:bottom w:val="outset" w:sz="6" w:space="0" w:color="414142"/>
              <w:right w:val="outset" w:sz="6" w:space="0" w:color="414142"/>
            </w:tcBorders>
            <w:hideMark/>
          </w:tcPr>
          <w:p w14:paraId="0FF5DA55" w14:textId="77777777" w:rsidR="000A2262" w:rsidRPr="00BC3FEF" w:rsidRDefault="000A2262" w:rsidP="000A2262">
            <w:pPr>
              <w:spacing w:after="0" w:line="240" w:lineRule="auto"/>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Dokumenta mērķis un sākotnēji identificētās problēmas būtība</w:t>
            </w:r>
          </w:p>
        </w:tc>
        <w:tc>
          <w:tcPr>
            <w:tcW w:w="3350" w:type="pct"/>
            <w:tcBorders>
              <w:top w:val="outset" w:sz="6" w:space="0" w:color="414142"/>
              <w:left w:val="outset" w:sz="6" w:space="0" w:color="414142"/>
              <w:bottom w:val="outset" w:sz="6" w:space="0" w:color="414142"/>
              <w:right w:val="outset" w:sz="6" w:space="0" w:color="414142"/>
            </w:tcBorders>
          </w:tcPr>
          <w:p w14:paraId="6B41DE18" w14:textId="77777777" w:rsidR="00E21EB0" w:rsidRPr="003D5F4F" w:rsidRDefault="00E21EB0" w:rsidP="00E21EB0">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 xml:space="preserve">Likumprojekts </w:t>
            </w:r>
            <w:r w:rsidRPr="003D5F4F">
              <w:rPr>
                <w:rFonts w:ascii="Times New Roman" w:eastAsia="Times New Roman" w:hAnsi="Times New Roman" w:cs="Times New Roman"/>
                <w:iCs/>
                <w:sz w:val="24"/>
                <w:szCs w:val="24"/>
                <w:lang w:eastAsia="lv-LV"/>
              </w:rPr>
              <w:t xml:space="preserve">paredz normas par tirgus uzraudzību, lai veicinātu šīs jomas Eiropas Savienības tieši piemērojamā regulējuma un tirgus uzraudzības iestāžu pilnvaru koordinētu piemērošanu. </w:t>
            </w:r>
          </w:p>
          <w:p w14:paraId="58F220A6" w14:textId="77777777" w:rsidR="00E21EB0" w:rsidRPr="003D5F4F" w:rsidRDefault="00E21EB0" w:rsidP="00E21EB0">
            <w:pPr>
              <w:spacing w:after="0" w:line="240" w:lineRule="auto"/>
              <w:jc w:val="both"/>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Likumprojektā tiek precizētas atsauces uz spēku zaudējušas Eiropas Savienības regulas normām par preču savstarpējo atzīšanu, tās aizstājot ar atsaucēm uz spēkā esošas regulas normām.</w:t>
            </w:r>
          </w:p>
          <w:p w14:paraId="5FD40FB6" w14:textId="117CC6A9" w:rsidR="005416BA" w:rsidRPr="0064314B" w:rsidRDefault="00E21EB0" w:rsidP="00E21EB0">
            <w:pPr>
              <w:spacing w:before="20" w:after="20"/>
              <w:jc w:val="both"/>
              <w:rPr>
                <w:rFonts w:ascii="Times New Roman" w:hAnsi="Times New Roman" w:cs="Times New Roman"/>
                <w:sz w:val="24"/>
                <w:szCs w:val="24"/>
              </w:rPr>
            </w:pPr>
            <w:r w:rsidRPr="003D5F4F">
              <w:rPr>
                <w:rFonts w:ascii="Times New Roman" w:eastAsia="Times New Roman" w:hAnsi="Times New Roman" w:cs="Times New Roman"/>
                <w:iCs/>
                <w:sz w:val="24"/>
                <w:szCs w:val="24"/>
                <w:lang w:eastAsia="lv-LV"/>
              </w:rPr>
              <w:t xml:space="preserve">Tāpat likumprojektā tiek paredzēts pilnvarojums </w:t>
            </w:r>
            <w:r w:rsidRPr="003D5F4F">
              <w:rPr>
                <w:rFonts w:ascii="Times New Roman" w:hAnsi="Times New Roman" w:cs="Times New Roman"/>
                <w:sz w:val="24"/>
                <w:szCs w:val="24"/>
              </w:rPr>
              <w:t>Ministru kabinetam noteikt atbilstības novērtēšanas institūciju  civiltiesiskās atbildības apdrošināšanas minimālos kritērijus un atlīdzināmo zaudējumu minimālos veidus, lai veicinātu to, ka atbilstības novērtēšanas nozarē darbotos uzticami pakalpojuma sniedzēji, kas var atļauties savus pakalpojumus apdrošināt un ir paredzējuši savas darbības iespējamos riskus</w:t>
            </w:r>
            <w:r>
              <w:rPr>
                <w:rFonts w:ascii="Times New Roman" w:hAnsi="Times New Roman" w:cs="Times New Roman"/>
                <w:sz w:val="24"/>
                <w:szCs w:val="24"/>
              </w:rPr>
              <w:t>.</w:t>
            </w:r>
          </w:p>
        </w:tc>
      </w:tr>
      <w:tr w:rsidR="00BC3FEF" w:rsidRPr="00BC3FEF" w14:paraId="15B98E86" w14:textId="77777777" w:rsidTr="001F6B94">
        <w:tc>
          <w:tcPr>
            <w:tcW w:w="300" w:type="pct"/>
            <w:tcBorders>
              <w:top w:val="outset" w:sz="6" w:space="0" w:color="414142"/>
              <w:left w:val="outset" w:sz="6" w:space="0" w:color="414142"/>
              <w:bottom w:val="outset" w:sz="6" w:space="0" w:color="414142"/>
              <w:right w:val="outset" w:sz="6" w:space="0" w:color="414142"/>
            </w:tcBorders>
            <w:hideMark/>
          </w:tcPr>
          <w:p w14:paraId="6AC0B4DF" w14:textId="77777777" w:rsidR="000A2262" w:rsidRPr="00BC3FEF" w:rsidRDefault="000A2262" w:rsidP="000A226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6.</w:t>
            </w:r>
          </w:p>
        </w:tc>
        <w:tc>
          <w:tcPr>
            <w:tcW w:w="1350" w:type="pct"/>
            <w:tcBorders>
              <w:top w:val="outset" w:sz="6" w:space="0" w:color="414142"/>
              <w:left w:val="outset" w:sz="6" w:space="0" w:color="414142"/>
              <w:bottom w:val="outset" w:sz="6" w:space="0" w:color="414142"/>
              <w:right w:val="outset" w:sz="6" w:space="0" w:color="414142"/>
            </w:tcBorders>
            <w:hideMark/>
          </w:tcPr>
          <w:p w14:paraId="7DE7C818" w14:textId="77777777" w:rsidR="000A2262" w:rsidRPr="00BC3FEF" w:rsidRDefault="000A2262" w:rsidP="000A2262">
            <w:pPr>
              <w:spacing w:after="0" w:line="240" w:lineRule="auto"/>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Dokumenta izstrādes laiks un plānotā virzība</w:t>
            </w:r>
          </w:p>
        </w:tc>
        <w:tc>
          <w:tcPr>
            <w:tcW w:w="3350" w:type="pct"/>
            <w:tcBorders>
              <w:top w:val="outset" w:sz="6" w:space="0" w:color="414142"/>
              <w:left w:val="outset" w:sz="6" w:space="0" w:color="414142"/>
              <w:bottom w:val="outset" w:sz="6" w:space="0" w:color="414142"/>
              <w:right w:val="outset" w:sz="6" w:space="0" w:color="414142"/>
            </w:tcBorders>
          </w:tcPr>
          <w:p w14:paraId="3FF42EF0" w14:textId="2D6FE93B" w:rsidR="000A2262" w:rsidRPr="0048302E" w:rsidRDefault="00145903" w:rsidP="004A7A8E">
            <w:pPr>
              <w:spacing w:after="0" w:line="240" w:lineRule="auto"/>
              <w:ind w:right="19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projektu</w:t>
            </w:r>
            <w:r w:rsidRPr="00684A40">
              <w:rPr>
                <w:rFonts w:ascii="Times New Roman" w:eastAsia="Times New Roman" w:hAnsi="Times New Roman" w:cs="Times New Roman"/>
                <w:sz w:val="24"/>
                <w:szCs w:val="24"/>
                <w:lang w:eastAsia="lv-LV"/>
              </w:rPr>
              <w:t xml:space="preserve"> plānots iesniegt Valsts sekretāru sanāksmē</w:t>
            </w:r>
            <w:r>
              <w:rPr>
                <w:rFonts w:ascii="Times New Roman" w:eastAsia="Times New Roman" w:hAnsi="Times New Roman" w:cs="Times New Roman"/>
                <w:sz w:val="24"/>
                <w:szCs w:val="24"/>
                <w:lang w:eastAsia="lv-LV"/>
              </w:rPr>
              <w:t xml:space="preserve"> </w:t>
            </w:r>
            <w:r w:rsidR="002B77A7">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nedēļ</w:t>
            </w:r>
            <w:r w:rsidR="004B5D2B">
              <w:rPr>
                <w:rFonts w:ascii="Times New Roman" w:eastAsia="Times New Roman" w:hAnsi="Times New Roman" w:cs="Times New Roman"/>
                <w:sz w:val="24"/>
                <w:szCs w:val="24"/>
                <w:lang w:eastAsia="lv-LV"/>
              </w:rPr>
              <w:t>u laikā</w:t>
            </w:r>
            <w:r>
              <w:rPr>
                <w:rFonts w:ascii="Times New Roman" w:eastAsia="Times New Roman" w:hAnsi="Times New Roman" w:cs="Times New Roman"/>
                <w:sz w:val="24"/>
                <w:szCs w:val="24"/>
                <w:lang w:eastAsia="lv-LV"/>
              </w:rPr>
              <w:t xml:space="preserve"> pēc publicēšanas Ekonomikas ministrijas mājaslapā.</w:t>
            </w:r>
          </w:p>
        </w:tc>
      </w:tr>
      <w:tr w:rsidR="00BC3FEF" w:rsidRPr="00BC3FEF" w14:paraId="0EFB3D22" w14:textId="77777777" w:rsidTr="001F6B94">
        <w:tc>
          <w:tcPr>
            <w:tcW w:w="300" w:type="pct"/>
            <w:tcBorders>
              <w:top w:val="outset" w:sz="6" w:space="0" w:color="414142"/>
              <w:left w:val="outset" w:sz="6" w:space="0" w:color="414142"/>
              <w:bottom w:val="outset" w:sz="6" w:space="0" w:color="414142"/>
              <w:right w:val="outset" w:sz="6" w:space="0" w:color="414142"/>
            </w:tcBorders>
            <w:hideMark/>
          </w:tcPr>
          <w:p w14:paraId="0A9D5C49" w14:textId="77777777" w:rsidR="000A2262" w:rsidRPr="00BC3FEF" w:rsidRDefault="000A2262" w:rsidP="000A226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7.</w:t>
            </w:r>
          </w:p>
        </w:tc>
        <w:tc>
          <w:tcPr>
            <w:tcW w:w="1350" w:type="pct"/>
            <w:tcBorders>
              <w:top w:val="outset" w:sz="6" w:space="0" w:color="414142"/>
              <w:left w:val="outset" w:sz="6" w:space="0" w:color="414142"/>
              <w:bottom w:val="outset" w:sz="6" w:space="0" w:color="414142"/>
              <w:right w:val="outset" w:sz="6" w:space="0" w:color="414142"/>
            </w:tcBorders>
            <w:hideMark/>
          </w:tcPr>
          <w:p w14:paraId="51EA196F" w14:textId="77777777" w:rsidR="000A2262" w:rsidRPr="00BC3FEF" w:rsidRDefault="000A2262" w:rsidP="000A2262">
            <w:pPr>
              <w:spacing w:after="0" w:line="240" w:lineRule="auto"/>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Dokumenti</w:t>
            </w:r>
          </w:p>
        </w:tc>
        <w:tc>
          <w:tcPr>
            <w:tcW w:w="3350" w:type="pct"/>
            <w:tcBorders>
              <w:top w:val="outset" w:sz="6" w:space="0" w:color="414142"/>
              <w:left w:val="outset" w:sz="6" w:space="0" w:color="414142"/>
              <w:bottom w:val="outset" w:sz="6" w:space="0" w:color="414142"/>
              <w:right w:val="outset" w:sz="6" w:space="0" w:color="414142"/>
            </w:tcBorders>
          </w:tcPr>
          <w:p w14:paraId="1CDEAB04" w14:textId="3D4CF167" w:rsidR="00F13C76" w:rsidRDefault="000B3390" w:rsidP="004A7A8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w:t>
            </w:r>
            <w:r w:rsidR="0048302E">
              <w:rPr>
                <w:rFonts w:ascii="Times New Roman" w:eastAsia="Times New Roman" w:hAnsi="Times New Roman" w:cs="Times New Roman"/>
                <w:sz w:val="24"/>
                <w:szCs w:val="24"/>
                <w:lang w:eastAsia="lv-LV"/>
              </w:rPr>
              <w:t>projekts</w:t>
            </w:r>
            <w:r w:rsidR="00536837">
              <w:rPr>
                <w:rFonts w:ascii="Times New Roman" w:eastAsia="Times New Roman" w:hAnsi="Times New Roman" w:cs="Times New Roman"/>
                <w:sz w:val="24"/>
                <w:szCs w:val="24"/>
                <w:lang w:eastAsia="lv-LV"/>
              </w:rPr>
              <w:t xml:space="preserve"> (</w:t>
            </w:r>
            <w:r w:rsidR="00023486">
              <w:rPr>
                <w:rFonts w:ascii="Times New Roman" w:eastAsia="Times New Roman" w:hAnsi="Times New Roman" w:cs="Times New Roman"/>
                <w:sz w:val="24"/>
                <w:szCs w:val="24"/>
                <w:lang w:eastAsia="lv-LV"/>
              </w:rPr>
              <w:t>EM</w:t>
            </w:r>
            <w:r>
              <w:rPr>
                <w:rFonts w:ascii="Times New Roman" w:eastAsia="Times New Roman" w:hAnsi="Times New Roman" w:cs="Times New Roman"/>
                <w:sz w:val="24"/>
                <w:szCs w:val="24"/>
                <w:lang w:eastAsia="lv-LV"/>
              </w:rPr>
              <w:t>Lik</w:t>
            </w:r>
            <w:r w:rsidR="00023486">
              <w:rPr>
                <w:rFonts w:ascii="Times New Roman" w:eastAsia="Times New Roman" w:hAnsi="Times New Roman" w:cs="Times New Roman"/>
                <w:sz w:val="24"/>
                <w:szCs w:val="24"/>
                <w:lang w:eastAsia="lv-LV"/>
              </w:rPr>
              <w:t>_</w:t>
            </w:r>
            <w:r>
              <w:rPr>
                <w:rFonts w:ascii="Times New Roman" w:eastAsia="Times New Roman" w:hAnsi="Times New Roman" w:cs="Times New Roman"/>
                <w:sz w:val="24"/>
                <w:szCs w:val="24"/>
                <w:lang w:eastAsia="lv-LV"/>
              </w:rPr>
              <w:t>05</w:t>
            </w:r>
            <w:r w:rsidR="004B5D2B">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7</w:t>
            </w:r>
            <w:r w:rsidR="004B5D2B">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1</w:t>
            </w:r>
            <w:r w:rsidR="0048302E" w:rsidRPr="0048302E">
              <w:rPr>
                <w:rFonts w:ascii="Times New Roman" w:eastAsia="Times New Roman" w:hAnsi="Times New Roman" w:cs="Times New Roman"/>
                <w:sz w:val="24"/>
                <w:szCs w:val="24"/>
                <w:lang w:eastAsia="lv-LV"/>
              </w:rPr>
              <w:t>_</w:t>
            </w:r>
            <w:r>
              <w:rPr>
                <w:rFonts w:ascii="Times New Roman" w:eastAsia="Times New Roman" w:hAnsi="Times New Roman" w:cs="Times New Roman"/>
                <w:sz w:val="24"/>
                <w:szCs w:val="24"/>
                <w:lang w:eastAsia="lv-LV"/>
              </w:rPr>
              <w:t>AtbNov</w:t>
            </w:r>
            <w:r w:rsidR="0048302E">
              <w:rPr>
                <w:rFonts w:ascii="Times New Roman" w:eastAsia="Times New Roman" w:hAnsi="Times New Roman" w:cs="Times New Roman"/>
                <w:sz w:val="24"/>
                <w:szCs w:val="24"/>
                <w:lang w:eastAsia="lv-LV"/>
              </w:rPr>
              <w:t>.docx</w:t>
            </w:r>
            <w:r w:rsidR="00536837">
              <w:rPr>
                <w:rFonts w:ascii="Times New Roman" w:eastAsia="Times New Roman" w:hAnsi="Times New Roman" w:cs="Times New Roman"/>
                <w:sz w:val="24"/>
                <w:szCs w:val="24"/>
                <w:lang w:eastAsia="lv-LV"/>
              </w:rPr>
              <w:t>)</w:t>
            </w:r>
          </w:p>
          <w:p w14:paraId="25537D50" w14:textId="67566C5C" w:rsidR="00536837" w:rsidRPr="00BC3FEF" w:rsidRDefault="000B3390" w:rsidP="004A7A8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w:t>
            </w:r>
            <w:r w:rsidR="0048302E">
              <w:rPr>
                <w:rFonts w:ascii="Times New Roman" w:eastAsia="Times New Roman" w:hAnsi="Times New Roman" w:cs="Times New Roman"/>
                <w:sz w:val="24"/>
                <w:szCs w:val="24"/>
                <w:lang w:eastAsia="lv-LV"/>
              </w:rPr>
              <w:t>projekta</w:t>
            </w:r>
            <w:r w:rsidR="00536837" w:rsidRPr="00536837">
              <w:rPr>
                <w:rFonts w:ascii="Times New Roman" w:eastAsia="Times New Roman" w:hAnsi="Times New Roman" w:cs="Times New Roman"/>
                <w:sz w:val="24"/>
                <w:szCs w:val="24"/>
                <w:lang w:eastAsia="lv-LV"/>
              </w:rPr>
              <w:t xml:space="preserve"> sākotnējās ietekmes novērtējuma ziņojums (anotācija)</w:t>
            </w:r>
            <w:r w:rsidR="00536837">
              <w:rPr>
                <w:rFonts w:ascii="Times New Roman" w:eastAsia="Times New Roman" w:hAnsi="Times New Roman" w:cs="Times New Roman"/>
                <w:sz w:val="24"/>
                <w:szCs w:val="24"/>
                <w:lang w:eastAsia="lv-LV"/>
              </w:rPr>
              <w:t xml:space="preserve"> (</w:t>
            </w:r>
            <w:r w:rsidR="00023486">
              <w:rPr>
                <w:rFonts w:ascii="Times New Roman" w:eastAsia="Times New Roman" w:hAnsi="Times New Roman" w:cs="Times New Roman"/>
                <w:sz w:val="24"/>
                <w:szCs w:val="24"/>
                <w:lang w:eastAsia="lv-LV"/>
              </w:rPr>
              <w:t>EMAnot</w:t>
            </w:r>
            <w:r w:rsidR="004B5D2B">
              <w:rPr>
                <w:rFonts w:ascii="Times New Roman" w:eastAsia="Times New Roman" w:hAnsi="Times New Roman" w:cs="Times New Roman"/>
                <w:sz w:val="24"/>
                <w:szCs w:val="24"/>
                <w:lang w:eastAsia="lv-LV"/>
              </w:rPr>
              <w:t>_</w:t>
            </w:r>
            <w:r w:rsidR="007573DC">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5</w:t>
            </w:r>
            <w:r w:rsidR="007573DC">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7</w:t>
            </w:r>
            <w:r w:rsidR="007573DC">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1</w:t>
            </w:r>
            <w:r w:rsidR="007573DC" w:rsidRPr="0048302E">
              <w:rPr>
                <w:rFonts w:ascii="Times New Roman" w:eastAsia="Times New Roman" w:hAnsi="Times New Roman" w:cs="Times New Roman"/>
                <w:sz w:val="24"/>
                <w:szCs w:val="24"/>
                <w:lang w:eastAsia="lv-LV"/>
              </w:rPr>
              <w:t>_</w:t>
            </w:r>
            <w:r>
              <w:rPr>
                <w:rFonts w:ascii="Times New Roman" w:eastAsia="Times New Roman" w:hAnsi="Times New Roman" w:cs="Times New Roman"/>
                <w:sz w:val="24"/>
                <w:szCs w:val="24"/>
                <w:lang w:eastAsia="lv-LV"/>
              </w:rPr>
              <w:t>AtbNov</w:t>
            </w:r>
            <w:r w:rsidR="0048302E">
              <w:rPr>
                <w:rFonts w:ascii="Times New Roman" w:eastAsia="Times New Roman" w:hAnsi="Times New Roman" w:cs="Times New Roman"/>
                <w:sz w:val="24"/>
                <w:szCs w:val="24"/>
                <w:lang w:eastAsia="lv-LV"/>
              </w:rPr>
              <w:t>.docx</w:t>
            </w:r>
            <w:r w:rsidR="00536837">
              <w:rPr>
                <w:rFonts w:ascii="Times New Roman" w:eastAsia="Times New Roman" w:hAnsi="Times New Roman" w:cs="Times New Roman"/>
                <w:sz w:val="24"/>
                <w:szCs w:val="24"/>
                <w:lang w:eastAsia="lv-LV"/>
              </w:rPr>
              <w:t>)</w:t>
            </w:r>
          </w:p>
        </w:tc>
      </w:tr>
      <w:tr w:rsidR="00BC3FEF" w:rsidRPr="00BC3FEF" w14:paraId="154A4AA3" w14:textId="77777777" w:rsidTr="004A17A3">
        <w:trPr>
          <w:trHeight w:val="790"/>
        </w:trPr>
        <w:tc>
          <w:tcPr>
            <w:tcW w:w="300" w:type="pct"/>
            <w:tcBorders>
              <w:top w:val="outset" w:sz="6" w:space="0" w:color="414142"/>
              <w:left w:val="outset" w:sz="6" w:space="0" w:color="414142"/>
              <w:bottom w:val="outset" w:sz="6" w:space="0" w:color="414142"/>
              <w:right w:val="outset" w:sz="6" w:space="0" w:color="414142"/>
            </w:tcBorders>
            <w:hideMark/>
          </w:tcPr>
          <w:p w14:paraId="5764F760" w14:textId="77777777" w:rsidR="000A2262" w:rsidRPr="00BC3FEF" w:rsidRDefault="000A2262" w:rsidP="000A226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8.</w:t>
            </w:r>
          </w:p>
        </w:tc>
        <w:tc>
          <w:tcPr>
            <w:tcW w:w="1350" w:type="pct"/>
            <w:tcBorders>
              <w:top w:val="outset" w:sz="6" w:space="0" w:color="414142"/>
              <w:left w:val="outset" w:sz="6" w:space="0" w:color="414142"/>
              <w:bottom w:val="outset" w:sz="6" w:space="0" w:color="414142"/>
              <w:right w:val="outset" w:sz="6" w:space="0" w:color="414142"/>
            </w:tcBorders>
            <w:hideMark/>
          </w:tcPr>
          <w:p w14:paraId="5772F64A" w14:textId="77777777" w:rsidR="000A2262" w:rsidRPr="00BC3FEF" w:rsidRDefault="000A2262" w:rsidP="000A2262">
            <w:pPr>
              <w:spacing w:after="0" w:line="240" w:lineRule="auto"/>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Sabiedrības pārstāvju iespējas līdzdarboties</w:t>
            </w:r>
          </w:p>
        </w:tc>
        <w:tc>
          <w:tcPr>
            <w:tcW w:w="3350" w:type="pct"/>
            <w:tcBorders>
              <w:top w:val="outset" w:sz="6" w:space="0" w:color="414142"/>
              <w:left w:val="outset" w:sz="6" w:space="0" w:color="414142"/>
              <w:bottom w:val="outset" w:sz="6" w:space="0" w:color="414142"/>
              <w:right w:val="outset" w:sz="6" w:space="0" w:color="414142"/>
            </w:tcBorders>
          </w:tcPr>
          <w:p w14:paraId="705F5B9B" w14:textId="77777777" w:rsidR="00731868" w:rsidRPr="00BC3FEF" w:rsidRDefault="001F3A31" w:rsidP="004A7A8E">
            <w:pPr>
              <w:spacing w:after="0" w:line="240" w:lineRule="auto"/>
              <w:ind w:right="195"/>
              <w:jc w:val="both"/>
              <w:rPr>
                <w:rFonts w:ascii="Times New Roman" w:eastAsia="Times New Roman" w:hAnsi="Times New Roman" w:cs="Times New Roman"/>
                <w:sz w:val="24"/>
                <w:szCs w:val="24"/>
                <w:lang w:eastAsia="lv-LV"/>
              </w:rPr>
            </w:pPr>
            <w:r>
              <w:rPr>
                <w:rFonts w:ascii="Times New Roman" w:hAnsi="Times New Roman"/>
                <w:sz w:val="24"/>
                <w:szCs w:val="24"/>
                <w:lang w:eastAsia="lv-LV"/>
              </w:rPr>
              <w:t xml:space="preserve">Sabiedrības pārstāvjiem ir iespējas līdzdarboties </w:t>
            </w:r>
            <w:r w:rsidR="00A4048C">
              <w:rPr>
                <w:rFonts w:ascii="Times New Roman" w:hAnsi="Times New Roman"/>
                <w:sz w:val="24"/>
                <w:szCs w:val="24"/>
              </w:rPr>
              <w:t>noteikumu projekta</w:t>
            </w:r>
            <w:r>
              <w:rPr>
                <w:rFonts w:ascii="Times New Roman" w:hAnsi="Times New Roman"/>
                <w:sz w:val="24"/>
                <w:szCs w:val="24"/>
              </w:rPr>
              <w:t xml:space="preserve"> </w:t>
            </w:r>
            <w:r>
              <w:rPr>
                <w:rFonts w:ascii="Times New Roman" w:hAnsi="Times New Roman"/>
                <w:sz w:val="24"/>
                <w:szCs w:val="24"/>
                <w:lang w:eastAsia="lv-LV"/>
              </w:rPr>
              <w:t>izstrādē un pilnveidošanā, rakstiski sniedzot viedokli Ekonomikas ministrijai</w:t>
            </w:r>
          </w:p>
        </w:tc>
      </w:tr>
      <w:tr w:rsidR="00BC3FEF" w:rsidRPr="00BC3FEF" w14:paraId="09734697" w14:textId="77777777" w:rsidTr="001F6B94">
        <w:tc>
          <w:tcPr>
            <w:tcW w:w="300" w:type="pct"/>
            <w:tcBorders>
              <w:top w:val="outset" w:sz="6" w:space="0" w:color="414142"/>
              <w:left w:val="outset" w:sz="6" w:space="0" w:color="414142"/>
              <w:bottom w:val="outset" w:sz="6" w:space="0" w:color="414142"/>
              <w:right w:val="outset" w:sz="6" w:space="0" w:color="414142"/>
            </w:tcBorders>
            <w:hideMark/>
          </w:tcPr>
          <w:p w14:paraId="5E1E1678" w14:textId="77777777" w:rsidR="000A2262" w:rsidRPr="00BC3FEF" w:rsidRDefault="000A2262" w:rsidP="000A226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9.</w:t>
            </w:r>
          </w:p>
        </w:tc>
        <w:tc>
          <w:tcPr>
            <w:tcW w:w="1350" w:type="pct"/>
            <w:tcBorders>
              <w:top w:val="outset" w:sz="6" w:space="0" w:color="414142"/>
              <w:left w:val="outset" w:sz="6" w:space="0" w:color="414142"/>
              <w:bottom w:val="outset" w:sz="6" w:space="0" w:color="414142"/>
              <w:right w:val="outset" w:sz="6" w:space="0" w:color="414142"/>
            </w:tcBorders>
            <w:hideMark/>
          </w:tcPr>
          <w:p w14:paraId="4350EFD5" w14:textId="77777777" w:rsidR="000A2262" w:rsidRPr="00BC3FEF" w:rsidRDefault="000A2262" w:rsidP="000A2262">
            <w:pPr>
              <w:spacing w:after="0" w:line="240" w:lineRule="auto"/>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Pieteikšanās līdzdalībai</w:t>
            </w:r>
          </w:p>
        </w:tc>
        <w:tc>
          <w:tcPr>
            <w:tcW w:w="3350" w:type="pct"/>
            <w:tcBorders>
              <w:top w:val="outset" w:sz="6" w:space="0" w:color="414142"/>
              <w:left w:val="outset" w:sz="6" w:space="0" w:color="414142"/>
              <w:bottom w:val="outset" w:sz="6" w:space="0" w:color="414142"/>
              <w:right w:val="outset" w:sz="6" w:space="0" w:color="414142"/>
            </w:tcBorders>
          </w:tcPr>
          <w:p w14:paraId="130D89FC" w14:textId="4302C3CC" w:rsidR="00BD2A7A" w:rsidRPr="00BC3FEF" w:rsidRDefault="000C75DA" w:rsidP="004A7A8E">
            <w:pPr>
              <w:spacing w:after="0" w:line="240" w:lineRule="auto"/>
              <w:ind w:right="195"/>
              <w:jc w:val="both"/>
              <w:rPr>
                <w:rFonts w:ascii="Times New Roman" w:eastAsia="Times New Roman" w:hAnsi="Times New Roman" w:cs="Times New Roman"/>
                <w:sz w:val="24"/>
                <w:szCs w:val="24"/>
                <w:lang w:eastAsia="lv-LV"/>
              </w:rPr>
            </w:pPr>
            <w:r w:rsidRPr="00EE10BD">
              <w:rPr>
                <w:rFonts w:ascii="Times New Roman" w:hAnsi="Times New Roman" w:cs="Times New Roman"/>
                <w:sz w:val="24"/>
                <w:szCs w:val="24"/>
              </w:rPr>
              <w:t>Lūdzam pieteikties līdzdalībai rakstiski, sniedzot viedokl</w:t>
            </w:r>
            <w:r w:rsidR="0048302E">
              <w:rPr>
                <w:rFonts w:ascii="Times New Roman" w:hAnsi="Times New Roman" w:cs="Times New Roman"/>
                <w:sz w:val="24"/>
                <w:szCs w:val="24"/>
              </w:rPr>
              <w:t xml:space="preserve">i par </w:t>
            </w:r>
            <w:r w:rsidR="004A7A8E">
              <w:rPr>
                <w:rFonts w:ascii="Times New Roman" w:hAnsi="Times New Roman" w:cs="Times New Roman"/>
                <w:sz w:val="24"/>
                <w:szCs w:val="24"/>
              </w:rPr>
              <w:t>noteikumu projektu</w:t>
            </w:r>
            <w:r w:rsidR="00023486">
              <w:rPr>
                <w:rFonts w:ascii="Times New Roman" w:hAnsi="Times New Roman" w:cs="Times New Roman"/>
                <w:sz w:val="24"/>
                <w:szCs w:val="24"/>
              </w:rPr>
              <w:t xml:space="preserve"> līdz </w:t>
            </w:r>
            <w:r w:rsidR="007573DC">
              <w:rPr>
                <w:rFonts w:ascii="Times New Roman" w:hAnsi="Times New Roman" w:cs="Times New Roman"/>
                <w:sz w:val="24"/>
                <w:szCs w:val="24"/>
              </w:rPr>
              <w:t>0</w:t>
            </w:r>
            <w:r w:rsidR="000B3390">
              <w:rPr>
                <w:rFonts w:ascii="Times New Roman" w:hAnsi="Times New Roman" w:cs="Times New Roman"/>
                <w:sz w:val="24"/>
                <w:szCs w:val="24"/>
              </w:rPr>
              <w:t>1</w:t>
            </w:r>
            <w:r w:rsidR="004B5D2B">
              <w:rPr>
                <w:rFonts w:ascii="Times New Roman" w:hAnsi="Times New Roman" w:cs="Times New Roman"/>
                <w:sz w:val="24"/>
                <w:szCs w:val="24"/>
              </w:rPr>
              <w:t>.</w:t>
            </w:r>
            <w:r w:rsidR="000B3390">
              <w:rPr>
                <w:rFonts w:ascii="Times New Roman" w:hAnsi="Times New Roman" w:cs="Times New Roman"/>
                <w:sz w:val="24"/>
                <w:szCs w:val="24"/>
              </w:rPr>
              <w:t>08</w:t>
            </w:r>
            <w:r w:rsidR="00DD50C4">
              <w:rPr>
                <w:rFonts w:ascii="Times New Roman" w:hAnsi="Times New Roman" w:cs="Times New Roman"/>
                <w:sz w:val="24"/>
                <w:szCs w:val="24"/>
              </w:rPr>
              <w:t>.20</w:t>
            </w:r>
            <w:r w:rsidR="007573DC">
              <w:rPr>
                <w:rFonts w:ascii="Times New Roman" w:hAnsi="Times New Roman" w:cs="Times New Roman"/>
                <w:sz w:val="24"/>
                <w:szCs w:val="24"/>
              </w:rPr>
              <w:t>2</w:t>
            </w:r>
            <w:r w:rsidR="000B3390">
              <w:rPr>
                <w:rFonts w:ascii="Times New Roman" w:hAnsi="Times New Roman" w:cs="Times New Roman"/>
                <w:sz w:val="24"/>
                <w:szCs w:val="24"/>
              </w:rPr>
              <w:t>1</w:t>
            </w:r>
            <w:r w:rsidR="00DD50C4">
              <w:rPr>
                <w:rFonts w:ascii="Times New Roman" w:hAnsi="Times New Roman" w:cs="Times New Roman"/>
                <w:sz w:val="24"/>
                <w:szCs w:val="24"/>
              </w:rPr>
              <w:t>.</w:t>
            </w:r>
            <w:r w:rsidR="001F3A31">
              <w:rPr>
                <w:rFonts w:ascii="Times New Roman" w:eastAsia="Times New Roman" w:hAnsi="Times New Roman" w:cs="Times New Roman"/>
                <w:sz w:val="24"/>
                <w:szCs w:val="24"/>
                <w:lang w:eastAsia="lv-LV"/>
              </w:rPr>
              <w:t xml:space="preserve"> uz e-pastu </w:t>
            </w:r>
            <w:hyperlink r:id="rId5" w:history="1">
              <w:r w:rsidR="004B5D2B" w:rsidRPr="00E205CD">
                <w:rPr>
                  <w:rStyle w:val="Hipersaite"/>
                  <w:rFonts w:ascii="Times New Roman" w:eastAsia="Times New Roman" w:hAnsi="Times New Roman" w:cs="Times New Roman"/>
                  <w:sz w:val="24"/>
                  <w:szCs w:val="24"/>
                  <w:lang w:eastAsia="lv-LV"/>
                </w:rPr>
                <w:t>J</w:t>
              </w:r>
              <w:r w:rsidR="004B5D2B" w:rsidRPr="00E205CD">
                <w:rPr>
                  <w:rStyle w:val="Hipersaite"/>
                </w:rPr>
                <w:t>uris.Bulans</w:t>
              </w:r>
              <w:r w:rsidR="004B5D2B" w:rsidRPr="00E205CD">
                <w:rPr>
                  <w:rStyle w:val="Hipersaite"/>
                  <w:rFonts w:ascii="Times New Roman" w:eastAsia="Times New Roman" w:hAnsi="Times New Roman" w:cs="Times New Roman"/>
                  <w:sz w:val="24"/>
                  <w:szCs w:val="24"/>
                  <w:lang w:eastAsia="lv-LV"/>
                </w:rPr>
                <w:t>@em.gov.lv</w:t>
              </w:r>
            </w:hyperlink>
          </w:p>
        </w:tc>
      </w:tr>
      <w:tr w:rsidR="00BC3FEF" w:rsidRPr="00BC3FEF" w14:paraId="6EE558B2" w14:textId="77777777" w:rsidTr="001F6B94">
        <w:tc>
          <w:tcPr>
            <w:tcW w:w="300" w:type="pct"/>
            <w:tcBorders>
              <w:top w:val="outset" w:sz="6" w:space="0" w:color="414142"/>
              <w:left w:val="outset" w:sz="6" w:space="0" w:color="414142"/>
              <w:bottom w:val="outset" w:sz="6" w:space="0" w:color="414142"/>
              <w:right w:val="outset" w:sz="6" w:space="0" w:color="414142"/>
            </w:tcBorders>
            <w:hideMark/>
          </w:tcPr>
          <w:p w14:paraId="2667D19E" w14:textId="77777777" w:rsidR="000A2262" w:rsidRPr="00BC3FEF" w:rsidRDefault="000A2262" w:rsidP="000A226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10.</w:t>
            </w:r>
          </w:p>
        </w:tc>
        <w:tc>
          <w:tcPr>
            <w:tcW w:w="1350" w:type="pct"/>
            <w:tcBorders>
              <w:top w:val="outset" w:sz="6" w:space="0" w:color="414142"/>
              <w:left w:val="outset" w:sz="6" w:space="0" w:color="414142"/>
              <w:bottom w:val="outset" w:sz="6" w:space="0" w:color="414142"/>
              <w:right w:val="outset" w:sz="6" w:space="0" w:color="414142"/>
            </w:tcBorders>
            <w:hideMark/>
          </w:tcPr>
          <w:p w14:paraId="77E16E2A" w14:textId="77777777" w:rsidR="000A2262" w:rsidRPr="00BC3FEF" w:rsidRDefault="000A2262" w:rsidP="000A2262">
            <w:pPr>
              <w:spacing w:after="0" w:line="240" w:lineRule="auto"/>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Cita informācija</w:t>
            </w:r>
          </w:p>
        </w:tc>
        <w:tc>
          <w:tcPr>
            <w:tcW w:w="3350" w:type="pct"/>
            <w:tcBorders>
              <w:top w:val="outset" w:sz="6" w:space="0" w:color="414142"/>
              <w:left w:val="outset" w:sz="6" w:space="0" w:color="414142"/>
              <w:bottom w:val="outset" w:sz="6" w:space="0" w:color="414142"/>
              <w:right w:val="outset" w:sz="6" w:space="0" w:color="414142"/>
            </w:tcBorders>
          </w:tcPr>
          <w:p w14:paraId="1E4C444F" w14:textId="77777777" w:rsidR="000A2262" w:rsidRPr="00EE10BD" w:rsidRDefault="000C75DA" w:rsidP="004A7A8E">
            <w:pPr>
              <w:spacing w:after="0" w:line="240" w:lineRule="auto"/>
              <w:ind w:right="195"/>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Nav </w:t>
            </w:r>
          </w:p>
        </w:tc>
      </w:tr>
      <w:tr w:rsidR="000A2262" w:rsidRPr="00BC3FEF" w14:paraId="240CDCEF" w14:textId="77777777" w:rsidTr="001F6B94">
        <w:trPr>
          <w:trHeight w:val="330"/>
        </w:trPr>
        <w:tc>
          <w:tcPr>
            <w:tcW w:w="300" w:type="pct"/>
            <w:tcBorders>
              <w:top w:val="outset" w:sz="6" w:space="0" w:color="414142"/>
              <w:left w:val="outset" w:sz="6" w:space="0" w:color="414142"/>
              <w:bottom w:val="outset" w:sz="6" w:space="0" w:color="414142"/>
              <w:right w:val="outset" w:sz="6" w:space="0" w:color="414142"/>
            </w:tcBorders>
            <w:hideMark/>
          </w:tcPr>
          <w:p w14:paraId="6F88A83C" w14:textId="77777777" w:rsidR="000A2262" w:rsidRPr="00BC3FEF" w:rsidRDefault="000A2262" w:rsidP="000A226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lastRenderedPageBreak/>
              <w:t>11.</w:t>
            </w:r>
          </w:p>
        </w:tc>
        <w:tc>
          <w:tcPr>
            <w:tcW w:w="1350" w:type="pct"/>
            <w:tcBorders>
              <w:top w:val="outset" w:sz="6" w:space="0" w:color="414142"/>
              <w:left w:val="outset" w:sz="6" w:space="0" w:color="414142"/>
              <w:bottom w:val="outset" w:sz="6" w:space="0" w:color="414142"/>
              <w:right w:val="outset" w:sz="6" w:space="0" w:color="414142"/>
            </w:tcBorders>
            <w:hideMark/>
          </w:tcPr>
          <w:p w14:paraId="68AB0480" w14:textId="77777777" w:rsidR="000A2262" w:rsidRPr="00BC3FEF" w:rsidRDefault="000A2262" w:rsidP="000A2262">
            <w:pPr>
              <w:spacing w:after="0" w:line="240" w:lineRule="auto"/>
              <w:rPr>
                <w:rFonts w:ascii="Times New Roman" w:eastAsia="Times New Roman" w:hAnsi="Times New Roman" w:cs="Times New Roman"/>
                <w:sz w:val="24"/>
                <w:szCs w:val="24"/>
                <w:lang w:eastAsia="lv-LV"/>
              </w:rPr>
            </w:pPr>
            <w:r w:rsidRPr="00BC3FEF">
              <w:rPr>
                <w:rFonts w:ascii="Times New Roman" w:eastAsia="Times New Roman" w:hAnsi="Times New Roman" w:cs="Times New Roman"/>
                <w:sz w:val="24"/>
                <w:szCs w:val="24"/>
                <w:lang w:eastAsia="lv-LV"/>
              </w:rPr>
              <w:t>Atbildīgā amatpersona</w:t>
            </w:r>
          </w:p>
        </w:tc>
        <w:tc>
          <w:tcPr>
            <w:tcW w:w="3350" w:type="pct"/>
            <w:tcBorders>
              <w:top w:val="outset" w:sz="6" w:space="0" w:color="414142"/>
              <w:left w:val="outset" w:sz="6" w:space="0" w:color="414142"/>
              <w:bottom w:val="outset" w:sz="6" w:space="0" w:color="414142"/>
              <w:right w:val="outset" w:sz="6" w:space="0" w:color="414142"/>
            </w:tcBorders>
          </w:tcPr>
          <w:p w14:paraId="03D88256" w14:textId="77777777" w:rsidR="000A2262" w:rsidRPr="00BC3FEF" w:rsidRDefault="000C75DA" w:rsidP="004A7A8E">
            <w:pPr>
              <w:spacing w:after="0" w:line="240" w:lineRule="auto"/>
              <w:ind w:right="195"/>
              <w:jc w:val="both"/>
              <w:rPr>
                <w:rFonts w:ascii="Times New Roman" w:eastAsia="Times New Roman" w:hAnsi="Times New Roman" w:cs="Times New Roman"/>
                <w:sz w:val="24"/>
                <w:szCs w:val="24"/>
                <w:lang w:eastAsia="lv-LV"/>
              </w:rPr>
            </w:pPr>
            <w:r w:rsidRPr="000C75DA">
              <w:rPr>
                <w:rFonts w:ascii="Times New Roman" w:eastAsia="Times New Roman" w:hAnsi="Times New Roman" w:cs="Times New Roman"/>
                <w:sz w:val="24"/>
                <w:szCs w:val="24"/>
                <w:lang w:eastAsia="lv-LV"/>
              </w:rPr>
              <w:t xml:space="preserve">Iekšējā tirgus departamenta </w:t>
            </w:r>
            <w:r w:rsidR="0048302E" w:rsidRPr="0048302E">
              <w:rPr>
                <w:rFonts w:ascii="Times New Roman" w:eastAsia="Times New Roman" w:hAnsi="Times New Roman" w:cs="Times New Roman"/>
                <w:sz w:val="24"/>
                <w:szCs w:val="24"/>
                <w:lang w:eastAsia="lv-LV"/>
              </w:rPr>
              <w:t>Konkurences, tirdzniecības un patērētāju tiesību nodaļ</w:t>
            </w:r>
            <w:r w:rsidR="0048302E">
              <w:rPr>
                <w:rFonts w:ascii="Times New Roman" w:eastAsia="Times New Roman" w:hAnsi="Times New Roman" w:cs="Times New Roman"/>
                <w:sz w:val="24"/>
                <w:szCs w:val="24"/>
                <w:lang w:eastAsia="lv-LV"/>
              </w:rPr>
              <w:t xml:space="preserve">as </w:t>
            </w:r>
            <w:r w:rsidR="0064314B">
              <w:rPr>
                <w:rFonts w:ascii="Times New Roman" w:eastAsia="Times New Roman" w:hAnsi="Times New Roman" w:cs="Times New Roman"/>
                <w:sz w:val="24"/>
                <w:szCs w:val="24"/>
                <w:lang w:eastAsia="lv-LV"/>
              </w:rPr>
              <w:t>juriskonsults</w:t>
            </w:r>
            <w:r w:rsidR="0048302E">
              <w:rPr>
                <w:rFonts w:ascii="Times New Roman" w:eastAsia="Times New Roman" w:hAnsi="Times New Roman" w:cs="Times New Roman"/>
                <w:sz w:val="24"/>
                <w:szCs w:val="24"/>
                <w:lang w:eastAsia="lv-LV"/>
              </w:rPr>
              <w:t xml:space="preserve"> (tālrunis: 67013</w:t>
            </w:r>
            <w:r w:rsidR="0064314B">
              <w:rPr>
                <w:rFonts w:ascii="Times New Roman" w:eastAsia="Times New Roman" w:hAnsi="Times New Roman" w:cs="Times New Roman"/>
                <w:sz w:val="24"/>
                <w:szCs w:val="24"/>
                <w:lang w:eastAsia="lv-LV"/>
              </w:rPr>
              <w:t>156</w:t>
            </w:r>
            <w:r w:rsidRPr="000C75DA">
              <w:rPr>
                <w:rFonts w:ascii="Times New Roman" w:eastAsia="Times New Roman" w:hAnsi="Times New Roman" w:cs="Times New Roman"/>
                <w:sz w:val="24"/>
                <w:szCs w:val="24"/>
                <w:lang w:eastAsia="lv-LV"/>
              </w:rPr>
              <w:t xml:space="preserve">; e-pasts: </w:t>
            </w:r>
            <w:hyperlink r:id="rId6" w:history="1">
              <w:r w:rsidR="0064314B" w:rsidRPr="00E205CD">
                <w:rPr>
                  <w:rStyle w:val="Hipersaite"/>
                  <w:rFonts w:ascii="Times New Roman" w:eastAsia="Times New Roman" w:hAnsi="Times New Roman" w:cs="Times New Roman"/>
                  <w:sz w:val="24"/>
                  <w:szCs w:val="24"/>
                  <w:lang w:eastAsia="lv-LV"/>
                </w:rPr>
                <w:t>J</w:t>
              </w:r>
              <w:r w:rsidR="0064314B" w:rsidRPr="00E205CD">
                <w:rPr>
                  <w:rStyle w:val="Hipersaite"/>
                </w:rPr>
                <w:t>uris.Bulans</w:t>
              </w:r>
              <w:r w:rsidR="0064314B" w:rsidRPr="00E205CD">
                <w:rPr>
                  <w:rStyle w:val="Hipersaite"/>
                  <w:rFonts w:ascii="Times New Roman" w:eastAsia="Times New Roman" w:hAnsi="Times New Roman" w:cs="Times New Roman"/>
                  <w:sz w:val="24"/>
                  <w:szCs w:val="24"/>
                  <w:lang w:eastAsia="lv-LV"/>
                </w:rPr>
                <w:t>@em.gov.lv</w:t>
              </w:r>
            </w:hyperlink>
            <w:r w:rsidRPr="000C75DA">
              <w:rPr>
                <w:rFonts w:ascii="Times New Roman" w:eastAsia="Times New Roman" w:hAnsi="Times New Roman" w:cs="Times New Roman"/>
                <w:sz w:val="24"/>
                <w:szCs w:val="24"/>
                <w:lang w:eastAsia="lv-LV"/>
              </w:rPr>
              <w:t>)</w:t>
            </w:r>
          </w:p>
        </w:tc>
      </w:tr>
    </w:tbl>
    <w:p w14:paraId="1C847F70" w14:textId="77777777" w:rsidR="00BD4054" w:rsidRPr="00BC3FEF" w:rsidRDefault="00A67F6A"/>
    <w:sectPr w:rsidR="00BD4054" w:rsidRPr="00BC3F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87B6C"/>
    <w:multiLevelType w:val="hybridMultilevel"/>
    <w:tmpl w:val="867240BE"/>
    <w:lvl w:ilvl="0" w:tplc="4404A474">
      <w:start w:val="1"/>
      <w:numFmt w:val="decimal"/>
      <w:lvlText w:val="%1)"/>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7003820"/>
    <w:multiLevelType w:val="hybridMultilevel"/>
    <w:tmpl w:val="CEF899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1">
    <w:nsid w:val="3C42761B"/>
    <w:multiLevelType w:val="hybridMultilevel"/>
    <w:tmpl w:val="550E7E30"/>
    <w:lvl w:ilvl="0" w:tplc="F4644EAA">
      <w:start w:val="1"/>
      <w:numFmt w:val="bullet"/>
      <w:lvlText w:val=""/>
      <w:lvlJc w:val="left"/>
      <w:pPr>
        <w:ind w:left="720" w:hanging="360"/>
      </w:pPr>
      <w:rPr>
        <w:rFonts w:ascii="Symbol" w:hAnsi="Symbol" w:hint="default"/>
      </w:rPr>
    </w:lvl>
    <w:lvl w:ilvl="1" w:tplc="2F4CC88E" w:tentative="1">
      <w:start w:val="1"/>
      <w:numFmt w:val="bullet"/>
      <w:lvlText w:val="o"/>
      <w:lvlJc w:val="left"/>
      <w:pPr>
        <w:ind w:left="1440" w:hanging="360"/>
      </w:pPr>
      <w:rPr>
        <w:rFonts w:ascii="Courier New" w:hAnsi="Courier New" w:cs="Courier New" w:hint="default"/>
      </w:rPr>
    </w:lvl>
    <w:lvl w:ilvl="2" w:tplc="9D2658B6" w:tentative="1">
      <w:start w:val="1"/>
      <w:numFmt w:val="bullet"/>
      <w:lvlText w:val=""/>
      <w:lvlJc w:val="left"/>
      <w:pPr>
        <w:ind w:left="2160" w:hanging="360"/>
      </w:pPr>
      <w:rPr>
        <w:rFonts w:ascii="Wingdings" w:hAnsi="Wingdings" w:hint="default"/>
      </w:rPr>
    </w:lvl>
    <w:lvl w:ilvl="3" w:tplc="C7521CDE" w:tentative="1">
      <w:start w:val="1"/>
      <w:numFmt w:val="bullet"/>
      <w:lvlText w:val=""/>
      <w:lvlJc w:val="left"/>
      <w:pPr>
        <w:ind w:left="2880" w:hanging="360"/>
      </w:pPr>
      <w:rPr>
        <w:rFonts w:ascii="Symbol" w:hAnsi="Symbol" w:hint="default"/>
      </w:rPr>
    </w:lvl>
    <w:lvl w:ilvl="4" w:tplc="FBA208BE" w:tentative="1">
      <w:start w:val="1"/>
      <w:numFmt w:val="bullet"/>
      <w:lvlText w:val="o"/>
      <w:lvlJc w:val="left"/>
      <w:pPr>
        <w:ind w:left="3600" w:hanging="360"/>
      </w:pPr>
      <w:rPr>
        <w:rFonts w:ascii="Courier New" w:hAnsi="Courier New" w:cs="Courier New" w:hint="default"/>
      </w:rPr>
    </w:lvl>
    <w:lvl w:ilvl="5" w:tplc="9DC04D32" w:tentative="1">
      <w:start w:val="1"/>
      <w:numFmt w:val="bullet"/>
      <w:lvlText w:val=""/>
      <w:lvlJc w:val="left"/>
      <w:pPr>
        <w:ind w:left="4320" w:hanging="360"/>
      </w:pPr>
      <w:rPr>
        <w:rFonts w:ascii="Wingdings" w:hAnsi="Wingdings" w:hint="default"/>
      </w:rPr>
    </w:lvl>
    <w:lvl w:ilvl="6" w:tplc="C7742AC0" w:tentative="1">
      <w:start w:val="1"/>
      <w:numFmt w:val="bullet"/>
      <w:lvlText w:val=""/>
      <w:lvlJc w:val="left"/>
      <w:pPr>
        <w:ind w:left="5040" w:hanging="360"/>
      </w:pPr>
      <w:rPr>
        <w:rFonts w:ascii="Symbol" w:hAnsi="Symbol" w:hint="default"/>
      </w:rPr>
    </w:lvl>
    <w:lvl w:ilvl="7" w:tplc="4E92995E" w:tentative="1">
      <w:start w:val="1"/>
      <w:numFmt w:val="bullet"/>
      <w:lvlText w:val="o"/>
      <w:lvlJc w:val="left"/>
      <w:pPr>
        <w:ind w:left="5760" w:hanging="360"/>
      </w:pPr>
      <w:rPr>
        <w:rFonts w:ascii="Courier New" w:hAnsi="Courier New" w:cs="Courier New" w:hint="default"/>
      </w:rPr>
    </w:lvl>
    <w:lvl w:ilvl="8" w:tplc="5364BDFA" w:tentative="1">
      <w:start w:val="1"/>
      <w:numFmt w:val="bullet"/>
      <w:lvlText w:val=""/>
      <w:lvlJc w:val="left"/>
      <w:pPr>
        <w:ind w:left="6480" w:hanging="360"/>
      </w:pPr>
      <w:rPr>
        <w:rFonts w:ascii="Wingdings" w:hAnsi="Wingdings" w:hint="default"/>
      </w:rPr>
    </w:lvl>
  </w:abstractNum>
  <w:abstractNum w:abstractNumId="3" w15:restartNumberingAfterBreak="0">
    <w:nsid w:val="4E543208"/>
    <w:multiLevelType w:val="hybridMultilevel"/>
    <w:tmpl w:val="CD0003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5000AE8"/>
    <w:multiLevelType w:val="multilevel"/>
    <w:tmpl w:val="1128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B4247F"/>
    <w:multiLevelType w:val="hybridMultilevel"/>
    <w:tmpl w:val="14B4B63C"/>
    <w:lvl w:ilvl="0" w:tplc="AD8EC002">
      <w:start w:val="1"/>
      <w:numFmt w:val="decimal"/>
      <w:lvlText w:val="%1."/>
      <w:lvlJc w:val="left"/>
      <w:pPr>
        <w:ind w:left="360" w:hanging="360"/>
      </w:pPr>
      <w:rPr>
        <w:rFonts w:hint="default"/>
        <w:sz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6FC2289A"/>
    <w:multiLevelType w:val="hybridMultilevel"/>
    <w:tmpl w:val="D27C5DBC"/>
    <w:lvl w:ilvl="0" w:tplc="4754B1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262"/>
    <w:rsid w:val="00023486"/>
    <w:rsid w:val="00056FAB"/>
    <w:rsid w:val="000A19E2"/>
    <w:rsid w:val="000A2262"/>
    <w:rsid w:val="000B3390"/>
    <w:rsid w:val="000C75DA"/>
    <w:rsid w:val="000E640F"/>
    <w:rsid w:val="00145903"/>
    <w:rsid w:val="001467FF"/>
    <w:rsid w:val="001F3A31"/>
    <w:rsid w:val="001F6B94"/>
    <w:rsid w:val="0023546B"/>
    <w:rsid w:val="002441CA"/>
    <w:rsid w:val="00264AB1"/>
    <w:rsid w:val="002B77A7"/>
    <w:rsid w:val="00384683"/>
    <w:rsid w:val="003D4028"/>
    <w:rsid w:val="00400939"/>
    <w:rsid w:val="004149B2"/>
    <w:rsid w:val="0045077F"/>
    <w:rsid w:val="00457DCC"/>
    <w:rsid w:val="0048302E"/>
    <w:rsid w:val="00496CC8"/>
    <w:rsid w:val="004A17A3"/>
    <w:rsid w:val="004A7A8E"/>
    <w:rsid w:val="004B5D2B"/>
    <w:rsid w:val="00536837"/>
    <w:rsid w:val="005416BA"/>
    <w:rsid w:val="0064314B"/>
    <w:rsid w:val="00684A40"/>
    <w:rsid w:val="006E37B0"/>
    <w:rsid w:val="00706401"/>
    <w:rsid w:val="00731868"/>
    <w:rsid w:val="007573DC"/>
    <w:rsid w:val="007E3A67"/>
    <w:rsid w:val="0082493B"/>
    <w:rsid w:val="00895ECF"/>
    <w:rsid w:val="008B3BB2"/>
    <w:rsid w:val="008E4471"/>
    <w:rsid w:val="00906A01"/>
    <w:rsid w:val="0093547D"/>
    <w:rsid w:val="00951F3F"/>
    <w:rsid w:val="00972026"/>
    <w:rsid w:val="009B1444"/>
    <w:rsid w:val="009D6B7B"/>
    <w:rsid w:val="00A4048C"/>
    <w:rsid w:val="00A67F6A"/>
    <w:rsid w:val="00AE11B4"/>
    <w:rsid w:val="00B504B0"/>
    <w:rsid w:val="00BA7CF2"/>
    <w:rsid w:val="00BB205B"/>
    <w:rsid w:val="00BC378F"/>
    <w:rsid w:val="00BC3FEF"/>
    <w:rsid w:val="00BD2A7A"/>
    <w:rsid w:val="00C07B2B"/>
    <w:rsid w:val="00C65988"/>
    <w:rsid w:val="00CB6833"/>
    <w:rsid w:val="00D62E5E"/>
    <w:rsid w:val="00DB2511"/>
    <w:rsid w:val="00DD14ED"/>
    <w:rsid w:val="00DD50C4"/>
    <w:rsid w:val="00E21EB0"/>
    <w:rsid w:val="00E4234F"/>
    <w:rsid w:val="00E644D4"/>
    <w:rsid w:val="00EB5BF1"/>
    <w:rsid w:val="00EE10BD"/>
    <w:rsid w:val="00EF3D2D"/>
    <w:rsid w:val="00F13C76"/>
    <w:rsid w:val="00F21BF8"/>
    <w:rsid w:val="00F54D03"/>
    <w:rsid w:val="00F8014C"/>
    <w:rsid w:val="00FC57B5"/>
    <w:rsid w:val="00FC64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415A"/>
  <w15:chartTrackingRefBased/>
  <w15:docId w15:val="{2681EC55-48FF-4576-83D7-8102C993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0A226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0A2262"/>
  </w:style>
  <w:style w:type="character" w:styleId="Hipersaite">
    <w:name w:val="Hyperlink"/>
    <w:basedOn w:val="Noklusjumarindkopasfonts"/>
    <w:uiPriority w:val="99"/>
    <w:unhideWhenUsed/>
    <w:rsid w:val="000A2262"/>
    <w:rPr>
      <w:color w:val="0000FF"/>
      <w:u w:val="single"/>
    </w:rPr>
  </w:style>
  <w:style w:type="paragraph" w:customStyle="1" w:styleId="tvhtml">
    <w:name w:val="tv_html"/>
    <w:basedOn w:val="Parasts"/>
    <w:rsid w:val="000A226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0A226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9B1444"/>
    <w:pPr>
      <w:spacing w:after="0" w:line="240" w:lineRule="auto"/>
      <w:ind w:left="720"/>
      <w:contextualSpacing/>
    </w:pPr>
    <w:rPr>
      <w:rFonts w:ascii="Times New Roman" w:eastAsia="MS Mincho" w:hAnsi="Times New Roman"/>
      <w:sz w:val="28"/>
      <w:lang w:eastAsia="ja-JP"/>
    </w:rPr>
  </w:style>
  <w:style w:type="character" w:styleId="Izteiksmgs">
    <w:name w:val="Strong"/>
    <w:basedOn w:val="Noklusjumarindkopasfonts"/>
    <w:uiPriority w:val="22"/>
    <w:qFormat/>
    <w:rsid w:val="009B1444"/>
    <w:rPr>
      <w:b/>
      <w:bCs/>
    </w:rPr>
  </w:style>
  <w:style w:type="paragraph" w:styleId="Vienkrsteksts">
    <w:name w:val="Plain Text"/>
    <w:basedOn w:val="Parasts"/>
    <w:link w:val="VienkrstekstsRakstz"/>
    <w:uiPriority w:val="99"/>
    <w:unhideWhenUsed/>
    <w:rsid w:val="00F13C76"/>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F13C76"/>
    <w:rPr>
      <w:rFonts w:ascii="Calibri" w:hAnsi="Calibri"/>
      <w:szCs w:val="21"/>
    </w:rPr>
  </w:style>
  <w:style w:type="paragraph" w:customStyle="1" w:styleId="naiskr">
    <w:name w:val="naiskr"/>
    <w:basedOn w:val="Parasts"/>
    <w:rsid w:val="00F13C76"/>
    <w:pPr>
      <w:spacing w:before="75" w:after="75"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264AB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64AB1"/>
    <w:rPr>
      <w:rFonts w:ascii="Segoe UI" w:hAnsi="Segoe UI" w:cs="Segoe UI"/>
      <w:sz w:val="18"/>
      <w:szCs w:val="18"/>
    </w:rPr>
  </w:style>
  <w:style w:type="character" w:styleId="Neatrisintapieminana">
    <w:name w:val="Unresolved Mention"/>
    <w:basedOn w:val="Noklusjumarindkopasfonts"/>
    <w:uiPriority w:val="99"/>
    <w:semiHidden/>
    <w:unhideWhenUsed/>
    <w:rsid w:val="004B5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1871">
      <w:bodyDiv w:val="1"/>
      <w:marLeft w:val="0"/>
      <w:marRight w:val="0"/>
      <w:marTop w:val="0"/>
      <w:marBottom w:val="0"/>
      <w:divBdr>
        <w:top w:val="none" w:sz="0" w:space="0" w:color="auto"/>
        <w:left w:val="none" w:sz="0" w:space="0" w:color="auto"/>
        <w:bottom w:val="none" w:sz="0" w:space="0" w:color="auto"/>
        <w:right w:val="none" w:sz="0" w:space="0" w:color="auto"/>
      </w:divBdr>
      <w:divsChild>
        <w:div w:id="555943131">
          <w:marLeft w:val="0"/>
          <w:marRight w:val="0"/>
          <w:marTop w:val="0"/>
          <w:marBottom w:val="0"/>
          <w:divBdr>
            <w:top w:val="none" w:sz="0" w:space="0" w:color="auto"/>
            <w:left w:val="none" w:sz="0" w:space="0" w:color="auto"/>
            <w:bottom w:val="none" w:sz="0" w:space="0" w:color="auto"/>
            <w:right w:val="none" w:sz="0" w:space="0" w:color="auto"/>
          </w:divBdr>
        </w:div>
        <w:div w:id="1524392164">
          <w:marLeft w:val="0"/>
          <w:marRight w:val="0"/>
          <w:marTop w:val="0"/>
          <w:marBottom w:val="0"/>
          <w:divBdr>
            <w:top w:val="none" w:sz="0" w:space="0" w:color="auto"/>
            <w:left w:val="none" w:sz="0" w:space="0" w:color="auto"/>
            <w:bottom w:val="none" w:sz="0" w:space="0" w:color="auto"/>
            <w:right w:val="none" w:sz="0" w:space="0" w:color="auto"/>
          </w:divBdr>
        </w:div>
        <w:div w:id="649596805">
          <w:marLeft w:val="0"/>
          <w:marRight w:val="0"/>
          <w:marTop w:val="0"/>
          <w:marBottom w:val="0"/>
          <w:divBdr>
            <w:top w:val="none" w:sz="0" w:space="0" w:color="auto"/>
            <w:left w:val="none" w:sz="0" w:space="0" w:color="auto"/>
            <w:bottom w:val="none" w:sz="0" w:space="0" w:color="auto"/>
            <w:right w:val="none" w:sz="0" w:space="0" w:color="auto"/>
          </w:divBdr>
        </w:div>
        <w:div w:id="561672010">
          <w:marLeft w:val="0"/>
          <w:marRight w:val="0"/>
          <w:marTop w:val="0"/>
          <w:marBottom w:val="0"/>
          <w:divBdr>
            <w:top w:val="none" w:sz="0" w:space="0" w:color="auto"/>
            <w:left w:val="none" w:sz="0" w:space="0" w:color="auto"/>
            <w:bottom w:val="none" w:sz="0" w:space="0" w:color="auto"/>
            <w:right w:val="none" w:sz="0" w:space="0" w:color="auto"/>
          </w:divBdr>
          <w:divsChild>
            <w:div w:id="9967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11190">
      <w:bodyDiv w:val="1"/>
      <w:marLeft w:val="0"/>
      <w:marRight w:val="0"/>
      <w:marTop w:val="0"/>
      <w:marBottom w:val="0"/>
      <w:divBdr>
        <w:top w:val="none" w:sz="0" w:space="0" w:color="auto"/>
        <w:left w:val="none" w:sz="0" w:space="0" w:color="auto"/>
        <w:bottom w:val="none" w:sz="0" w:space="0" w:color="auto"/>
        <w:right w:val="none" w:sz="0" w:space="0" w:color="auto"/>
      </w:divBdr>
    </w:div>
    <w:div w:id="877203546">
      <w:bodyDiv w:val="1"/>
      <w:marLeft w:val="0"/>
      <w:marRight w:val="0"/>
      <w:marTop w:val="0"/>
      <w:marBottom w:val="0"/>
      <w:divBdr>
        <w:top w:val="none" w:sz="0" w:space="0" w:color="auto"/>
        <w:left w:val="none" w:sz="0" w:space="0" w:color="auto"/>
        <w:bottom w:val="none" w:sz="0" w:space="0" w:color="auto"/>
        <w:right w:val="none" w:sz="0" w:space="0" w:color="auto"/>
      </w:divBdr>
    </w:div>
    <w:div w:id="1046368435">
      <w:bodyDiv w:val="1"/>
      <w:marLeft w:val="0"/>
      <w:marRight w:val="0"/>
      <w:marTop w:val="0"/>
      <w:marBottom w:val="0"/>
      <w:divBdr>
        <w:top w:val="none" w:sz="0" w:space="0" w:color="auto"/>
        <w:left w:val="none" w:sz="0" w:space="0" w:color="auto"/>
        <w:bottom w:val="none" w:sz="0" w:space="0" w:color="auto"/>
        <w:right w:val="none" w:sz="0" w:space="0" w:color="auto"/>
      </w:divBdr>
    </w:div>
    <w:div w:id="1078870351">
      <w:bodyDiv w:val="1"/>
      <w:marLeft w:val="0"/>
      <w:marRight w:val="0"/>
      <w:marTop w:val="0"/>
      <w:marBottom w:val="0"/>
      <w:divBdr>
        <w:top w:val="none" w:sz="0" w:space="0" w:color="auto"/>
        <w:left w:val="none" w:sz="0" w:space="0" w:color="auto"/>
        <w:bottom w:val="none" w:sz="0" w:space="0" w:color="auto"/>
        <w:right w:val="none" w:sz="0" w:space="0" w:color="auto"/>
      </w:divBdr>
      <w:divsChild>
        <w:div w:id="74061660">
          <w:marLeft w:val="0"/>
          <w:marRight w:val="0"/>
          <w:marTop w:val="0"/>
          <w:marBottom w:val="0"/>
          <w:divBdr>
            <w:top w:val="none" w:sz="0" w:space="0" w:color="auto"/>
            <w:left w:val="none" w:sz="0" w:space="0" w:color="auto"/>
            <w:bottom w:val="none" w:sz="0" w:space="0" w:color="auto"/>
            <w:right w:val="none" w:sz="0" w:space="0" w:color="auto"/>
          </w:divBdr>
        </w:div>
        <w:div w:id="1043210538">
          <w:marLeft w:val="0"/>
          <w:marRight w:val="0"/>
          <w:marTop w:val="0"/>
          <w:marBottom w:val="0"/>
          <w:divBdr>
            <w:top w:val="none" w:sz="0" w:space="0" w:color="auto"/>
            <w:left w:val="none" w:sz="0" w:space="0" w:color="auto"/>
            <w:bottom w:val="none" w:sz="0" w:space="0" w:color="auto"/>
            <w:right w:val="none" w:sz="0" w:space="0" w:color="auto"/>
          </w:divBdr>
        </w:div>
        <w:div w:id="1543443427">
          <w:marLeft w:val="0"/>
          <w:marRight w:val="0"/>
          <w:marTop w:val="0"/>
          <w:marBottom w:val="0"/>
          <w:divBdr>
            <w:top w:val="none" w:sz="0" w:space="0" w:color="auto"/>
            <w:left w:val="none" w:sz="0" w:space="0" w:color="auto"/>
            <w:bottom w:val="none" w:sz="0" w:space="0" w:color="auto"/>
            <w:right w:val="none" w:sz="0" w:space="0" w:color="auto"/>
          </w:divBdr>
        </w:div>
        <w:div w:id="99881256">
          <w:marLeft w:val="0"/>
          <w:marRight w:val="0"/>
          <w:marTop w:val="0"/>
          <w:marBottom w:val="0"/>
          <w:divBdr>
            <w:top w:val="none" w:sz="0" w:space="0" w:color="auto"/>
            <w:left w:val="none" w:sz="0" w:space="0" w:color="auto"/>
            <w:bottom w:val="none" w:sz="0" w:space="0" w:color="auto"/>
            <w:right w:val="none" w:sz="0" w:space="0" w:color="auto"/>
          </w:divBdr>
          <w:divsChild>
            <w:div w:id="159870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1291">
      <w:bodyDiv w:val="1"/>
      <w:marLeft w:val="0"/>
      <w:marRight w:val="0"/>
      <w:marTop w:val="0"/>
      <w:marBottom w:val="0"/>
      <w:divBdr>
        <w:top w:val="none" w:sz="0" w:space="0" w:color="auto"/>
        <w:left w:val="none" w:sz="0" w:space="0" w:color="auto"/>
        <w:bottom w:val="none" w:sz="0" w:space="0" w:color="auto"/>
        <w:right w:val="none" w:sz="0" w:space="0" w:color="auto"/>
      </w:divBdr>
      <w:divsChild>
        <w:div w:id="1698919987">
          <w:marLeft w:val="0"/>
          <w:marRight w:val="0"/>
          <w:marTop w:val="400"/>
          <w:marBottom w:val="0"/>
          <w:divBdr>
            <w:top w:val="none" w:sz="0" w:space="0" w:color="auto"/>
            <w:left w:val="none" w:sz="0" w:space="0" w:color="auto"/>
            <w:bottom w:val="none" w:sz="0" w:space="0" w:color="auto"/>
            <w:right w:val="none" w:sz="0" w:space="0" w:color="auto"/>
          </w:divBdr>
        </w:div>
        <w:div w:id="52101973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ris.Bulans@em.gov.lv" TargetMode="External"/><Relationship Id="rId5" Type="http://schemas.openxmlformats.org/officeDocument/2006/relationships/hyperlink" Target="mailto:Juris.Bulans@em.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1547</Words>
  <Characters>883</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EM</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Bučinska</dc:creator>
  <cp:keywords/>
  <dc:description/>
  <cp:lastModifiedBy>Juris Bulāns</cp:lastModifiedBy>
  <cp:revision>5</cp:revision>
  <cp:lastPrinted>2018-05-23T12:09:00Z</cp:lastPrinted>
  <dcterms:created xsi:type="dcterms:W3CDTF">2021-07-07T07:05:00Z</dcterms:created>
  <dcterms:modified xsi:type="dcterms:W3CDTF">2021-07-07T07:25:00Z</dcterms:modified>
</cp:coreProperties>
</file>