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D50C" w14:textId="66C698AA" w:rsidR="00DD698B" w:rsidRPr="00DD698B" w:rsidRDefault="00DD698B" w:rsidP="00DD698B">
      <w:pPr>
        <w:tabs>
          <w:tab w:val="left" w:pos="6663"/>
        </w:tabs>
        <w:jc w:val="right"/>
        <w:rPr>
          <w:i/>
          <w:sz w:val="28"/>
          <w:szCs w:val="28"/>
        </w:rPr>
      </w:pPr>
      <w:r w:rsidRPr="00DD698B">
        <w:rPr>
          <w:i/>
          <w:sz w:val="28"/>
          <w:szCs w:val="28"/>
        </w:rPr>
        <w:t>Projekts</w:t>
      </w:r>
    </w:p>
    <w:p w14:paraId="53AB1EBA" w14:textId="77777777" w:rsidR="00DD698B" w:rsidRDefault="00DD698B" w:rsidP="00A908B0">
      <w:pPr>
        <w:tabs>
          <w:tab w:val="left" w:pos="6663"/>
        </w:tabs>
        <w:rPr>
          <w:sz w:val="28"/>
          <w:szCs w:val="28"/>
        </w:rPr>
      </w:pPr>
    </w:p>
    <w:p w14:paraId="5199DA59" w14:textId="20A94AA1" w:rsidR="00D71DAB" w:rsidRPr="00A908B0" w:rsidRDefault="00D71DAB" w:rsidP="00A908B0">
      <w:pPr>
        <w:tabs>
          <w:tab w:val="left" w:pos="6663"/>
        </w:tabs>
        <w:rPr>
          <w:sz w:val="28"/>
          <w:szCs w:val="28"/>
        </w:rPr>
      </w:pPr>
      <w:r w:rsidRPr="00A908B0">
        <w:rPr>
          <w:sz w:val="28"/>
          <w:szCs w:val="28"/>
        </w:rPr>
        <w:t>201</w:t>
      </w:r>
      <w:r w:rsidR="0098742A">
        <w:rPr>
          <w:sz w:val="28"/>
          <w:szCs w:val="28"/>
        </w:rPr>
        <w:t>9</w:t>
      </w:r>
      <w:r w:rsidRPr="00A908B0">
        <w:rPr>
          <w:sz w:val="28"/>
          <w:szCs w:val="28"/>
        </w:rPr>
        <w:t xml:space="preserve">. gada </w:t>
      </w:r>
      <w:r w:rsidR="007A72A7">
        <w:rPr>
          <w:sz w:val="28"/>
          <w:szCs w:val="28"/>
        </w:rPr>
        <w:t>_________</w:t>
      </w:r>
      <w:r w:rsidRPr="00A908B0">
        <w:rPr>
          <w:sz w:val="28"/>
          <w:szCs w:val="28"/>
        </w:rPr>
        <w:tab/>
        <w:t>Rīkojums Nr.</w:t>
      </w:r>
      <w:r w:rsidR="003E3AF8">
        <w:rPr>
          <w:sz w:val="28"/>
          <w:szCs w:val="28"/>
        </w:rPr>
        <w:t> </w:t>
      </w:r>
      <w:r w:rsidR="007A72A7">
        <w:rPr>
          <w:sz w:val="28"/>
          <w:szCs w:val="28"/>
        </w:rPr>
        <w:t>_____</w:t>
      </w:r>
    </w:p>
    <w:p w14:paraId="165A694B" w14:textId="2359C63C" w:rsidR="00D71DAB" w:rsidRPr="00A908B0" w:rsidRDefault="00D71DAB" w:rsidP="00A908B0">
      <w:pPr>
        <w:tabs>
          <w:tab w:val="left" w:pos="6663"/>
        </w:tabs>
        <w:rPr>
          <w:sz w:val="28"/>
          <w:szCs w:val="28"/>
        </w:rPr>
      </w:pPr>
      <w:r w:rsidRPr="00A908B0">
        <w:rPr>
          <w:sz w:val="28"/>
          <w:szCs w:val="28"/>
        </w:rPr>
        <w:t>Rīgā</w:t>
      </w:r>
      <w:r w:rsidRPr="00A908B0">
        <w:rPr>
          <w:sz w:val="28"/>
          <w:szCs w:val="28"/>
        </w:rPr>
        <w:tab/>
        <w:t>(prot. Nr. </w:t>
      </w:r>
      <w:r w:rsidR="007A72A7">
        <w:rPr>
          <w:sz w:val="28"/>
          <w:szCs w:val="28"/>
        </w:rPr>
        <w:t>_______</w:t>
      </w:r>
      <w:r w:rsidRPr="00A908B0">
        <w:rPr>
          <w:sz w:val="28"/>
          <w:szCs w:val="28"/>
        </w:rPr>
        <w:t> §)</w:t>
      </w:r>
    </w:p>
    <w:p w14:paraId="40E41983" w14:textId="77777777" w:rsidR="00DD698B" w:rsidRPr="00A6783F" w:rsidRDefault="00DD698B" w:rsidP="00BD0C1F">
      <w:pPr>
        <w:ind w:right="-143"/>
        <w:rPr>
          <w:b/>
          <w:sz w:val="28"/>
          <w:szCs w:val="28"/>
        </w:rPr>
      </w:pPr>
      <w:bookmarkStart w:id="0" w:name="OLE_LINK1"/>
      <w:bookmarkStart w:id="1" w:name="OLE_LINK2"/>
      <w:bookmarkStart w:id="2" w:name="OLE_LINK11"/>
    </w:p>
    <w:bookmarkEnd w:id="0"/>
    <w:bookmarkEnd w:id="1"/>
    <w:bookmarkEnd w:id="2"/>
    <w:p w14:paraId="016E0616" w14:textId="5915FAAA" w:rsidR="00DD698B" w:rsidRPr="00DD698B" w:rsidRDefault="007A72A7" w:rsidP="00171D12">
      <w:pPr>
        <w:tabs>
          <w:tab w:val="right" w:pos="2127"/>
          <w:tab w:val="left" w:pos="2410"/>
          <w:tab w:val="right" w:leader="underscore" w:pos="4820"/>
        </w:tabs>
        <w:spacing w:before="120" w:after="120"/>
        <w:jc w:val="center"/>
        <w:rPr>
          <w:b/>
          <w:sz w:val="28"/>
          <w:szCs w:val="28"/>
        </w:rPr>
      </w:pPr>
      <w:r w:rsidRPr="00DD698B">
        <w:rPr>
          <w:b/>
          <w:sz w:val="28"/>
          <w:szCs w:val="28"/>
        </w:rPr>
        <w:t xml:space="preserve">Par </w:t>
      </w:r>
      <w:r w:rsidR="00325C79">
        <w:rPr>
          <w:b/>
          <w:sz w:val="28"/>
          <w:szCs w:val="28"/>
        </w:rPr>
        <w:t>“</w:t>
      </w:r>
      <w:bookmarkStart w:id="3" w:name="_Hlk23858754"/>
      <w:r w:rsidR="00325C79">
        <w:rPr>
          <w:b/>
          <w:sz w:val="28"/>
          <w:szCs w:val="28"/>
        </w:rPr>
        <w:t>Latvijas Nacionālo enerģētikas un klimata plānu 2021.-2030.gadam</w:t>
      </w:r>
      <w:bookmarkEnd w:id="3"/>
      <w:r w:rsidR="00325C79">
        <w:rPr>
          <w:b/>
          <w:sz w:val="28"/>
          <w:szCs w:val="28"/>
        </w:rPr>
        <w:t>”</w:t>
      </w:r>
    </w:p>
    <w:p w14:paraId="76AF0A71" w14:textId="77777777" w:rsidR="007A72A7" w:rsidRPr="00797A0C" w:rsidRDefault="007A72A7" w:rsidP="00171D12">
      <w:pPr>
        <w:spacing w:before="120" w:after="120"/>
        <w:rPr>
          <w:b/>
          <w:bCs/>
          <w:sz w:val="28"/>
          <w:szCs w:val="28"/>
        </w:rPr>
      </w:pPr>
    </w:p>
    <w:p w14:paraId="731B28CB" w14:textId="3FFA0ABC" w:rsidR="007A72A7" w:rsidRPr="006A4003" w:rsidRDefault="007A72A7" w:rsidP="00171D12">
      <w:pPr>
        <w:tabs>
          <w:tab w:val="left" w:pos="284"/>
          <w:tab w:val="left" w:pos="742"/>
          <w:tab w:val="left" w:pos="993"/>
        </w:tabs>
        <w:spacing w:before="120" w:after="120"/>
        <w:jc w:val="both"/>
        <w:rPr>
          <w:sz w:val="28"/>
          <w:szCs w:val="28"/>
        </w:rPr>
      </w:pPr>
      <w:r w:rsidRPr="006A4003">
        <w:rPr>
          <w:sz w:val="28"/>
          <w:szCs w:val="28"/>
        </w:rPr>
        <w:t>1.</w:t>
      </w:r>
      <w:r w:rsidR="00846D30" w:rsidRPr="006A4003">
        <w:rPr>
          <w:sz w:val="28"/>
          <w:szCs w:val="28"/>
        </w:rPr>
        <w:t> </w:t>
      </w:r>
      <w:r w:rsidRPr="006A4003">
        <w:rPr>
          <w:sz w:val="28"/>
          <w:szCs w:val="28"/>
        </w:rPr>
        <w:t xml:space="preserve">Apstiprināt </w:t>
      </w:r>
      <w:r w:rsidR="00325C79" w:rsidRPr="006A4003">
        <w:rPr>
          <w:sz w:val="28"/>
          <w:szCs w:val="28"/>
        </w:rPr>
        <w:t>“Latvijas Nacionālo enerģētikas un klimata plānu 2021.-2030.gadam”</w:t>
      </w:r>
      <w:r w:rsidR="00DD698B" w:rsidRPr="006A4003">
        <w:rPr>
          <w:sz w:val="28"/>
          <w:szCs w:val="28"/>
        </w:rPr>
        <w:t xml:space="preserve"> </w:t>
      </w:r>
      <w:r w:rsidRPr="006A4003">
        <w:rPr>
          <w:sz w:val="28"/>
          <w:szCs w:val="28"/>
        </w:rPr>
        <w:t xml:space="preserve">(turpmāk </w:t>
      </w:r>
      <w:r w:rsidR="00B4182C" w:rsidRPr="006A4003">
        <w:rPr>
          <w:sz w:val="28"/>
          <w:szCs w:val="28"/>
          <w:lang w:eastAsia="en-GB"/>
        </w:rPr>
        <w:t>–</w:t>
      </w:r>
      <w:r w:rsidRPr="006A4003">
        <w:rPr>
          <w:sz w:val="28"/>
          <w:szCs w:val="28"/>
        </w:rPr>
        <w:t xml:space="preserve"> </w:t>
      </w:r>
      <w:r w:rsidR="00325C79" w:rsidRPr="006A4003">
        <w:rPr>
          <w:sz w:val="28"/>
          <w:szCs w:val="28"/>
        </w:rPr>
        <w:t>P</w:t>
      </w:r>
      <w:r w:rsidRPr="006A4003">
        <w:rPr>
          <w:sz w:val="28"/>
          <w:szCs w:val="28"/>
        </w:rPr>
        <w:t>lāns).</w:t>
      </w:r>
    </w:p>
    <w:p w14:paraId="0EC4893F" w14:textId="77777777" w:rsidR="002123C9" w:rsidRDefault="002123C9" w:rsidP="00171D12">
      <w:pPr>
        <w:pStyle w:val="NormalWeb"/>
        <w:shd w:val="clear" w:color="auto" w:fill="FFFFFF"/>
        <w:spacing w:before="120" w:after="120"/>
        <w:jc w:val="both"/>
        <w:rPr>
          <w:sz w:val="28"/>
          <w:szCs w:val="28"/>
        </w:rPr>
      </w:pPr>
    </w:p>
    <w:p w14:paraId="2EB2E677" w14:textId="39978150" w:rsidR="00325C79" w:rsidRPr="00C42D67" w:rsidRDefault="00325C79" w:rsidP="00171D12">
      <w:pPr>
        <w:pStyle w:val="NormalWeb"/>
        <w:shd w:val="clear" w:color="auto" w:fill="FFFFFF"/>
        <w:spacing w:before="120" w:after="120"/>
        <w:jc w:val="both"/>
        <w:rPr>
          <w:sz w:val="28"/>
          <w:szCs w:val="28"/>
        </w:rPr>
      </w:pPr>
      <w:r w:rsidRPr="006A4003">
        <w:rPr>
          <w:sz w:val="28"/>
          <w:szCs w:val="28"/>
        </w:rPr>
        <w:t xml:space="preserve">2. Noteikt Ekonomikas ministriju, Vides aizsardzības un reģionālās attīstības ministriju, Finanšu ministriju, Zemkopības ministriju, Satiksmes ministriju, Labklājības ministriju, Izglītības un zinātnes ministriju, </w:t>
      </w:r>
      <w:r w:rsidR="00B368A2">
        <w:rPr>
          <w:sz w:val="28"/>
          <w:szCs w:val="28"/>
        </w:rPr>
        <w:t xml:space="preserve">Veselības ministriju, </w:t>
      </w:r>
      <w:proofErr w:type="spellStart"/>
      <w:r w:rsidRPr="006A4003">
        <w:rPr>
          <w:sz w:val="28"/>
          <w:szCs w:val="28"/>
        </w:rPr>
        <w:t>Pārresorsu</w:t>
      </w:r>
      <w:proofErr w:type="spellEnd"/>
      <w:r w:rsidRPr="006A4003">
        <w:rPr>
          <w:sz w:val="28"/>
          <w:szCs w:val="28"/>
        </w:rPr>
        <w:t xml:space="preserve"> koordinācijas </w:t>
      </w:r>
      <w:r w:rsidRPr="00C42D67">
        <w:rPr>
          <w:sz w:val="28"/>
          <w:szCs w:val="28"/>
        </w:rPr>
        <w:t xml:space="preserve">centru, </w:t>
      </w:r>
      <w:r w:rsidR="00FD0FF6" w:rsidRPr="00C42D67">
        <w:rPr>
          <w:sz w:val="28"/>
          <w:szCs w:val="28"/>
        </w:rPr>
        <w:t xml:space="preserve">Valsts kanceleju, </w:t>
      </w:r>
      <w:r w:rsidRPr="00C42D67">
        <w:rPr>
          <w:sz w:val="28"/>
          <w:szCs w:val="28"/>
        </w:rPr>
        <w:t>Sabiedrisko pakalpojumu regulēšanas komisiju, pašvaldības par atbildīgajām institūcijām plāna ieviešanā.</w:t>
      </w:r>
    </w:p>
    <w:p w14:paraId="234BADF6" w14:textId="77777777" w:rsidR="002123C9" w:rsidRPr="00C42D67" w:rsidRDefault="002123C9" w:rsidP="00171D12">
      <w:pPr>
        <w:pStyle w:val="NormalWeb"/>
        <w:shd w:val="clear" w:color="auto" w:fill="FFFFFF"/>
        <w:spacing w:before="120" w:after="120"/>
        <w:jc w:val="both"/>
        <w:rPr>
          <w:sz w:val="28"/>
          <w:szCs w:val="28"/>
        </w:rPr>
      </w:pPr>
    </w:p>
    <w:p w14:paraId="451C27AA" w14:textId="24D1E505" w:rsidR="00AB16D8" w:rsidRPr="00C42D67" w:rsidRDefault="00AB16D8" w:rsidP="00171D12">
      <w:pPr>
        <w:pStyle w:val="NormalWeb"/>
        <w:shd w:val="clear" w:color="auto" w:fill="FFFFFF"/>
        <w:spacing w:before="120" w:after="120"/>
        <w:jc w:val="both"/>
        <w:rPr>
          <w:sz w:val="28"/>
          <w:szCs w:val="28"/>
        </w:rPr>
      </w:pPr>
      <w:r w:rsidRPr="00C42D67">
        <w:rPr>
          <w:sz w:val="28"/>
          <w:szCs w:val="28"/>
        </w:rPr>
        <w:t>3. Noteikt, ka Plāna īstenošanu koordinē un uzrauga Nacionālā enerģētikas un klimata padome.</w:t>
      </w:r>
    </w:p>
    <w:p w14:paraId="00F446A9" w14:textId="77777777" w:rsidR="002123C9" w:rsidRPr="00C42D67" w:rsidRDefault="002123C9" w:rsidP="00571B62">
      <w:pPr>
        <w:pStyle w:val="NormalWeb"/>
        <w:shd w:val="clear" w:color="auto" w:fill="FFFFFF"/>
        <w:spacing w:before="120" w:after="120"/>
        <w:jc w:val="both"/>
        <w:rPr>
          <w:sz w:val="28"/>
          <w:szCs w:val="28"/>
        </w:rPr>
      </w:pPr>
    </w:p>
    <w:p w14:paraId="0E46620A" w14:textId="2109E06F" w:rsidR="00934E19" w:rsidRPr="009F1F14" w:rsidRDefault="002123C9" w:rsidP="00571B62">
      <w:pPr>
        <w:pStyle w:val="NormalWeb"/>
        <w:shd w:val="clear" w:color="auto" w:fill="FFFFFF"/>
        <w:spacing w:before="120" w:after="120"/>
        <w:jc w:val="both"/>
        <w:rPr>
          <w:sz w:val="28"/>
          <w:szCs w:val="28"/>
        </w:rPr>
      </w:pPr>
      <w:r w:rsidRPr="009F1F14">
        <w:rPr>
          <w:sz w:val="28"/>
          <w:szCs w:val="28"/>
        </w:rPr>
        <w:t>4</w:t>
      </w:r>
      <w:r w:rsidR="00571B62" w:rsidRPr="009F1F14">
        <w:rPr>
          <w:sz w:val="28"/>
          <w:szCs w:val="28"/>
        </w:rPr>
        <w:t>. Nozaru ministrijām, izstrādājot vai grozot atbilstošos politikas plānošanas dokumentus un tiesību aktus, Eiropas Savienības fondu</w:t>
      </w:r>
      <w:r w:rsidR="003C1D26" w:rsidRPr="009F1F14">
        <w:rPr>
          <w:sz w:val="28"/>
          <w:szCs w:val="28"/>
        </w:rPr>
        <w:t xml:space="preserve">, </w:t>
      </w:r>
      <w:r w:rsidR="00571B62" w:rsidRPr="009F1F14">
        <w:rPr>
          <w:sz w:val="28"/>
          <w:szCs w:val="28"/>
        </w:rPr>
        <w:t xml:space="preserve">Emisiju kvotu izsoles instrumenta </w:t>
      </w:r>
      <w:r w:rsidR="003C1D26" w:rsidRPr="009F1F14">
        <w:rPr>
          <w:sz w:val="28"/>
          <w:szCs w:val="28"/>
        </w:rPr>
        <w:t xml:space="preserve">vai cita finansējuma </w:t>
      </w:r>
      <w:r w:rsidR="00571B62" w:rsidRPr="009F1F14">
        <w:rPr>
          <w:sz w:val="28"/>
          <w:szCs w:val="28"/>
        </w:rPr>
        <w:t>īstenošanai noteiktos</w:t>
      </w:r>
      <w:r w:rsidR="003C1D26" w:rsidRPr="009F1F14">
        <w:rPr>
          <w:sz w:val="28"/>
          <w:szCs w:val="28"/>
        </w:rPr>
        <w:t xml:space="preserve"> politikas plānošanas dokumentus vai</w:t>
      </w:r>
      <w:r w:rsidR="00571B62" w:rsidRPr="009F1F14">
        <w:rPr>
          <w:sz w:val="28"/>
          <w:szCs w:val="28"/>
        </w:rPr>
        <w:t xml:space="preserve"> tiesību aktus, </w:t>
      </w:r>
      <w:r w:rsidR="008978C4" w:rsidRPr="009F1F14">
        <w:rPr>
          <w:sz w:val="28"/>
          <w:szCs w:val="28"/>
        </w:rPr>
        <w:t xml:space="preserve">kā arī </w:t>
      </w:r>
      <w:r w:rsidR="00A613FE" w:rsidRPr="009F1F14">
        <w:rPr>
          <w:sz w:val="28"/>
          <w:szCs w:val="28"/>
        </w:rPr>
        <w:t>izstrādājot</w:t>
      </w:r>
      <w:r w:rsidR="009F1F14" w:rsidRPr="009F1F14">
        <w:rPr>
          <w:sz w:val="28"/>
          <w:szCs w:val="28"/>
        </w:rPr>
        <w:t xml:space="preserve"> kārtējā </w:t>
      </w:r>
      <w:r w:rsidR="009F1F14" w:rsidRPr="00120ED8">
        <w:rPr>
          <w:bCs/>
          <w:iCs/>
          <w:sz w:val="28"/>
          <w:szCs w:val="28"/>
        </w:rPr>
        <w:t>gada budžet</w:t>
      </w:r>
      <w:r w:rsidR="00591816">
        <w:rPr>
          <w:bCs/>
          <w:iCs/>
          <w:sz w:val="28"/>
          <w:szCs w:val="28"/>
        </w:rPr>
        <w:t>a likumprojekt</w:t>
      </w:r>
      <w:r w:rsidR="009F1F14" w:rsidRPr="00120ED8">
        <w:rPr>
          <w:bCs/>
          <w:iCs/>
          <w:sz w:val="28"/>
          <w:szCs w:val="28"/>
        </w:rPr>
        <w:t xml:space="preserve">u vai </w:t>
      </w:r>
      <w:r w:rsidR="00591816">
        <w:rPr>
          <w:bCs/>
          <w:iCs/>
          <w:sz w:val="28"/>
          <w:szCs w:val="28"/>
        </w:rPr>
        <w:t xml:space="preserve">likumprojektu par </w:t>
      </w:r>
      <w:r w:rsidR="009F1F14" w:rsidRPr="00120ED8">
        <w:rPr>
          <w:bCs/>
          <w:iCs/>
          <w:sz w:val="28"/>
          <w:szCs w:val="28"/>
        </w:rPr>
        <w:t>vidēja termiņa budžeta ietvaru</w:t>
      </w:r>
      <w:r w:rsidR="00A613FE" w:rsidRPr="009F1F14">
        <w:rPr>
          <w:sz w:val="28"/>
          <w:szCs w:val="28"/>
        </w:rPr>
        <w:t xml:space="preserve"> </w:t>
      </w:r>
      <w:r w:rsidR="009F1F14" w:rsidRPr="009F1F14">
        <w:rPr>
          <w:sz w:val="28"/>
          <w:szCs w:val="28"/>
        </w:rPr>
        <w:t xml:space="preserve">un ar tiem saistītos nozaru tiesību aktus </w:t>
      </w:r>
      <w:r w:rsidR="00934E19" w:rsidRPr="009F1F14">
        <w:rPr>
          <w:sz w:val="28"/>
          <w:szCs w:val="28"/>
        </w:rPr>
        <w:t xml:space="preserve">ņemt vērā un ievērot Plānā noteiktos mērķus, </w:t>
      </w:r>
      <w:proofErr w:type="spellStart"/>
      <w:r w:rsidR="00934E19" w:rsidRPr="009F1F14">
        <w:rPr>
          <w:sz w:val="28"/>
          <w:szCs w:val="28"/>
        </w:rPr>
        <w:t>rīcībpolit</w:t>
      </w:r>
      <w:r w:rsidR="00495DEC" w:rsidRPr="009F1F14">
        <w:rPr>
          <w:sz w:val="28"/>
          <w:szCs w:val="28"/>
        </w:rPr>
        <w:t>i</w:t>
      </w:r>
      <w:r w:rsidR="00934E19" w:rsidRPr="009F1F14">
        <w:rPr>
          <w:sz w:val="28"/>
          <w:szCs w:val="28"/>
        </w:rPr>
        <w:t>kas</w:t>
      </w:r>
      <w:proofErr w:type="spellEnd"/>
      <w:r w:rsidR="00934E19" w:rsidRPr="009F1F14">
        <w:rPr>
          <w:sz w:val="28"/>
          <w:szCs w:val="28"/>
        </w:rPr>
        <w:t xml:space="preserve"> pasākumus un to ieviešanai paredzētos termiņus.</w:t>
      </w:r>
      <w:r w:rsidR="00934E19" w:rsidRPr="009F1F14" w:rsidDel="00934E19">
        <w:rPr>
          <w:sz w:val="28"/>
          <w:szCs w:val="28"/>
        </w:rPr>
        <w:t xml:space="preserve"> </w:t>
      </w:r>
    </w:p>
    <w:p w14:paraId="39D6A3B5" w14:textId="77777777" w:rsidR="002123C9" w:rsidRPr="00C42D67" w:rsidRDefault="002123C9" w:rsidP="00171D12">
      <w:pPr>
        <w:pStyle w:val="NormalWeb"/>
        <w:shd w:val="clear" w:color="auto" w:fill="FFFFFF"/>
        <w:spacing w:before="120" w:after="120"/>
        <w:jc w:val="both"/>
        <w:rPr>
          <w:sz w:val="28"/>
          <w:szCs w:val="28"/>
        </w:rPr>
      </w:pPr>
    </w:p>
    <w:p w14:paraId="75A584C4" w14:textId="11101191" w:rsidR="00325C79" w:rsidRPr="00C42D67" w:rsidRDefault="002123C9" w:rsidP="00171D12">
      <w:pPr>
        <w:pStyle w:val="NormalWeb"/>
        <w:shd w:val="clear" w:color="auto" w:fill="FFFFFF"/>
        <w:spacing w:before="120" w:after="120"/>
        <w:jc w:val="both"/>
        <w:rPr>
          <w:sz w:val="28"/>
          <w:szCs w:val="28"/>
        </w:rPr>
      </w:pPr>
      <w:r w:rsidRPr="00C42D67">
        <w:rPr>
          <w:sz w:val="28"/>
          <w:szCs w:val="28"/>
        </w:rPr>
        <w:t>5</w:t>
      </w:r>
      <w:r w:rsidR="00325C79" w:rsidRPr="00C42D67">
        <w:rPr>
          <w:sz w:val="28"/>
          <w:szCs w:val="28"/>
        </w:rPr>
        <w:t xml:space="preserve">. Jautājumu par valsts budžeta līdzekļu piešķiršanu </w:t>
      </w:r>
      <w:r w:rsidR="00171D12" w:rsidRPr="00C42D67">
        <w:rPr>
          <w:sz w:val="28"/>
          <w:szCs w:val="28"/>
        </w:rPr>
        <w:t>P</w:t>
      </w:r>
      <w:r w:rsidR="00325C79" w:rsidRPr="00C42D67">
        <w:rPr>
          <w:sz w:val="28"/>
          <w:szCs w:val="28"/>
        </w:rPr>
        <w:t>lāna pasākumu īstenošanai 202</w:t>
      </w:r>
      <w:r w:rsidR="00171D12" w:rsidRPr="00C42D67">
        <w:rPr>
          <w:sz w:val="28"/>
          <w:szCs w:val="28"/>
        </w:rPr>
        <w:t>1</w:t>
      </w:r>
      <w:r w:rsidR="00325C79" w:rsidRPr="00C42D67">
        <w:rPr>
          <w:sz w:val="28"/>
          <w:szCs w:val="28"/>
        </w:rPr>
        <w:t>.</w:t>
      </w:r>
      <w:r w:rsidR="005E405A" w:rsidRPr="00C42D67">
        <w:rPr>
          <w:sz w:val="28"/>
          <w:szCs w:val="28"/>
        </w:rPr>
        <w:t>gadā</w:t>
      </w:r>
      <w:r w:rsidR="00325C79" w:rsidRPr="00C42D67">
        <w:rPr>
          <w:sz w:val="28"/>
          <w:szCs w:val="28"/>
        </w:rPr>
        <w:t> un turpmākajos gados izskatīt Ministru kabinetā kopā ar visu ministriju un citu centrālo valsts iestāžu iesniegtajiem prioritāro pasākumu pieteikumiem gadskārtējā valsts budžeta likumprojekta un vidēja termiņa budžeta ietvara likumprojekta sagatavošanas un izskatīšanas procesā atbilstoši valsts budžeta finansiālajām iespējām.</w:t>
      </w:r>
    </w:p>
    <w:p w14:paraId="532594F2" w14:textId="77777777" w:rsidR="002123C9" w:rsidRDefault="002123C9" w:rsidP="00FD0FF6">
      <w:pPr>
        <w:spacing w:before="120" w:after="120"/>
        <w:jc w:val="both"/>
        <w:rPr>
          <w:sz w:val="28"/>
          <w:szCs w:val="20"/>
          <w:lang w:eastAsia="lv-LV"/>
        </w:rPr>
      </w:pPr>
    </w:p>
    <w:p w14:paraId="2170B56B" w14:textId="3B02E48B" w:rsidR="00FD0FF6" w:rsidRPr="002123C9" w:rsidRDefault="002123C9" w:rsidP="00FD0FF6">
      <w:pPr>
        <w:spacing w:before="120" w:after="120"/>
        <w:jc w:val="both"/>
        <w:rPr>
          <w:sz w:val="28"/>
          <w:szCs w:val="28"/>
        </w:rPr>
      </w:pPr>
      <w:r>
        <w:rPr>
          <w:sz w:val="28"/>
          <w:szCs w:val="20"/>
          <w:lang w:eastAsia="lv-LV"/>
        </w:rPr>
        <w:t>6</w:t>
      </w:r>
      <w:r w:rsidR="00FD0FF6" w:rsidRPr="007E37E5">
        <w:rPr>
          <w:sz w:val="28"/>
          <w:szCs w:val="20"/>
          <w:lang w:eastAsia="lv-LV"/>
        </w:rPr>
        <w:t>. Ekonomikas ministrijai sadarbībā ar Vides aizsardzības un reģionālās attīstības ministriju koordinēt</w:t>
      </w:r>
      <w:r w:rsidR="00FD0FF6">
        <w:rPr>
          <w:sz w:val="28"/>
          <w:szCs w:val="20"/>
          <w:lang w:eastAsia="lv-LV"/>
        </w:rPr>
        <w:t xml:space="preserve"> P</w:t>
      </w:r>
      <w:r w:rsidR="00FD0FF6" w:rsidRPr="007E37E5">
        <w:rPr>
          <w:sz w:val="28"/>
          <w:szCs w:val="20"/>
          <w:lang w:eastAsia="lv-LV"/>
        </w:rPr>
        <w:t>lān</w:t>
      </w:r>
      <w:r w:rsidR="00FD0FF6">
        <w:rPr>
          <w:sz w:val="28"/>
          <w:szCs w:val="20"/>
          <w:lang w:eastAsia="lv-LV"/>
        </w:rPr>
        <w:t>a aktualizēšanu</w:t>
      </w:r>
      <w:r w:rsidR="0017222B">
        <w:rPr>
          <w:sz w:val="28"/>
          <w:szCs w:val="20"/>
          <w:lang w:eastAsia="lv-LV"/>
        </w:rPr>
        <w:t xml:space="preserve"> saskaņā ar </w:t>
      </w:r>
      <w:r w:rsidR="0017222B" w:rsidRPr="0017222B">
        <w:rPr>
          <w:i/>
          <w:iCs/>
          <w:sz w:val="28"/>
          <w:szCs w:val="20"/>
          <w:lang w:eastAsia="lv-LV"/>
        </w:rPr>
        <w:t xml:space="preserve">Eiropas Parlamenta un padomes 2018.gada 11.decembra regulu Nr.2018/1999 par enerģētikas savienības un rīcības klimata politikas jomā pārvaldību un ar ko groza Eiropas Parlamenta un Padomes Regulas (EK) Nr. 663/2009 un (EK) Nr. 715/2009, Eiropas Parlamenta un Padomes Direktīvas 94/22/EK, 98/70/EK, 2009/31/EK, </w:t>
      </w:r>
      <w:r w:rsidR="0017222B" w:rsidRPr="0017222B">
        <w:rPr>
          <w:i/>
          <w:iCs/>
          <w:sz w:val="28"/>
          <w:szCs w:val="20"/>
          <w:lang w:eastAsia="lv-LV"/>
        </w:rPr>
        <w:lastRenderedPageBreak/>
        <w:t>2009/73/EK, 2010/31/ES, 2012/27/ES un 2013/30/ES, Padomes Direktīvas 2009/119/EK un (ES) 2015/652 un atceļ Eiropas Parlamenta un Padomes Regulu (ES) Nr. 525/2013</w:t>
      </w:r>
      <w:r w:rsidR="005E405A">
        <w:rPr>
          <w:sz w:val="28"/>
          <w:szCs w:val="20"/>
          <w:lang w:eastAsia="lv-LV"/>
        </w:rPr>
        <w:t>, un e</w:t>
      </w:r>
      <w:r w:rsidR="00FD0FF6" w:rsidRPr="006A4003">
        <w:rPr>
          <w:sz w:val="28"/>
          <w:szCs w:val="28"/>
        </w:rPr>
        <w:t>konomikas ministram nodrošināt aktualizētā Plāna projekta iesniegšanu Eiropas Komisijā</w:t>
      </w:r>
      <w:r w:rsidR="00FD0FF6" w:rsidRPr="007E37E5">
        <w:rPr>
          <w:sz w:val="28"/>
          <w:szCs w:val="20"/>
          <w:lang w:eastAsia="lv-LV"/>
        </w:rPr>
        <w:t xml:space="preserve"> </w:t>
      </w:r>
      <w:r w:rsidR="00FD0FF6" w:rsidRPr="006A4003">
        <w:rPr>
          <w:sz w:val="28"/>
          <w:szCs w:val="28"/>
        </w:rPr>
        <w:t>līdz 2023. gada 30. jūnijam</w:t>
      </w:r>
      <w:r w:rsidR="00FD0FF6">
        <w:rPr>
          <w:sz w:val="28"/>
          <w:szCs w:val="28"/>
        </w:rPr>
        <w:t>.</w:t>
      </w:r>
    </w:p>
    <w:p w14:paraId="49B1F36F" w14:textId="77777777" w:rsidR="007A72A7" w:rsidRPr="00BA6AF8" w:rsidRDefault="007A72A7" w:rsidP="0017222B">
      <w:pPr>
        <w:rPr>
          <w:sz w:val="48"/>
          <w:szCs w:val="48"/>
        </w:rPr>
      </w:pPr>
    </w:p>
    <w:p w14:paraId="4CAC826C" w14:textId="77777777" w:rsidR="002E03C1" w:rsidRDefault="002E03C1" w:rsidP="0017222B">
      <w:pPr>
        <w:tabs>
          <w:tab w:val="left" w:pos="7230"/>
        </w:tabs>
        <w:jc w:val="both"/>
        <w:rPr>
          <w:sz w:val="28"/>
          <w:szCs w:val="28"/>
        </w:rPr>
      </w:pPr>
      <w:r>
        <w:rPr>
          <w:sz w:val="28"/>
          <w:szCs w:val="28"/>
        </w:rPr>
        <w:t>Ministru prezidents</w:t>
      </w:r>
      <w:r>
        <w:rPr>
          <w:sz w:val="28"/>
          <w:szCs w:val="28"/>
        </w:rPr>
        <w:tab/>
        <w:t>A. K. Kariņš</w:t>
      </w:r>
    </w:p>
    <w:p w14:paraId="111439C9" w14:textId="77777777" w:rsidR="002E03C1" w:rsidRDefault="002E03C1" w:rsidP="0017222B">
      <w:pPr>
        <w:tabs>
          <w:tab w:val="left" w:pos="7230"/>
        </w:tabs>
        <w:jc w:val="both"/>
        <w:rPr>
          <w:sz w:val="28"/>
          <w:szCs w:val="28"/>
        </w:rPr>
      </w:pPr>
    </w:p>
    <w:p w14:paraId="4FF9919C" w14:textId="6590F7BB" w:rsidR="002E03C1" w:rsidRDefault="002E03C1" w:rsidP="0017222B">
      <w:pPr>
        <w:tabs>
          <w:tab w:val="left" w:pos="7230"/>
        </w:tabs>
        <w:jc w:val="both"/>
        <w:rPr>
          <w:sz w:val="28"/>
          <w:szCs w:val="28"/>
        </w:rPr>
      </w:pPr>
    </w:p>
    <w:p w14:paraId="057CA498" w14:textId="77777777" w:rsidR="002123C9" w:rsidRDefault="002123C9" w:rsidP="0017222B">
      <w:pPr>
        <w:tabs>
          <w:tab w:val="left" w:pos="7230"/>
        </w:tabs>
        <w:jc w:val="both"/>
        <w:rPr>
          <w:sz w:val="28"/>
          <w:szCs w:val="28"/>
        </w:rPr>
      </w:pPr>
    </w:p>
    <w:p w14:paraId="3453F35A" w14:textId="77777777" w:rsidR="002E03C1" w:rsidRDefault="002E03C1" w:rsidP="0017222B">
      <w:pPr>
        <w:tabs>
          <w:tab w:val="left" w:pos="7230"/>
        </w:tabs>
        <w:jc w:val="both"/>
        <w:rPr>
          <w:sz w:val="28"/>
          <w:szCs w:val="28"/>
        </w:rPr>
      </w:pPr>
      <w:r>
        <w:rPr>
          <w:sz w:val="28"/>
          <w:szCs w:val="28"/>
        </w:rPr>
        <w:t>Ekonomikas ministrs</w:t>
      </w:r>
      <w:r>
        <w:rPr>
          <w:sz w:val="28"/>
          <w:szCs w:val="28"/>
        </w:rPr>
        <w:tab/>
        <w:t xml:space="preserve">R. </w:t>
      </w:r>
      <w:proofErr w:type="spellStart"/>
      <w:r>
        <w:rPr>
          <w:sz w:val="28"/>
          <w:szCs w:val="28"/>
        </w:rPr>
        <w:t>Nemiro</w:t>
      </w:r>
      <w:proofErr w:type="spellEnd"/>
    </w:p>
    <w:p w14:paraId="13AB89D5" w14:textId="19C2FEAA" w:rsidR="002E03C1" w:rsidRDefault="002E03C1" w:rsidP="0017222B">
      <w:pPr>
        <w:tabs>
          <w:tab w:val="left" w:pos="7230"/>
        </w:tabs>
        <w:jc w:val="both"/>
        <w:rPr>
          <w:sz w:val="28"/>
          <w:szCs w:val="28"/>
        </w:rPr>
      </w:pPr>
    </w:p>
    <w:p w14:paraId="68B07002" w14:textId="77777777" w:rsidR="002123C9" w:rsidRDefault="002123C9" w:rsidP="0017222B">
      <w:pPr>
        <w:tabs>
          <w:tab w:val="left" w:pos="7230"/>
        </w:tabs>
        <w:jc w:val="both"/>
        <w:rPr>
          <w:sz w:val="28"/>
          <w:szCs w:val="28"/>
        </w:rPr>
      </w:pPr>
    </w:p>
    <w:p w14:paraId="36D36474" w14:textId="77777777" w:rsidR="002E03C1" w:rsidRDefault="002E03C1" w:rsidP="0017222B">
      <w:pPr>
        <w:tabs>
          <w:tab w:val="left" w:pos="7230"/>
        </w:tabs>
        <w:jc w:val="both"/>
        <w:rPr>
          <w:sz w:val="28"/>
          <w:szCs w:val="28"/>
        </w:rPr>
      </w:pPr>
    </w:p>
    <w:p w14:paraId="66C19932" w14:textId="77777777" w:rsidR="002E03C1" w:rsidRDefault="002E03C1" w:rsidP="0017222B">
      <w:pPr>
        <w:tabs>
          <w:tab w:val="left" w:pos="7230"/>
        </w:tabs>
        <w:jc w:val="both"/>
        <w:rPr>
          <w:sz w:val="28"/>
          <w:szCs w:val="28"/>
        </w:rPr>
      </w:pPr>
      <w:r>
        <w:rPr>
          <w:sz w:val="28"/>
          <w:szCs w:val="28"/>
        </w:rPr>
        <w:t>Iesniedzējs:</w:t>
      </w:r>
    </w:p>
    <w:p w14:paraId="2C1EF1F3" w14:textId="77777777" w:rsidR="002E03C1" w:rsidRDefault="002E03C1" w:rsidP="0017222B">
      <w:pPr>
        <w:tabs>
          <w:tab w:val="left" w:pos="7230"/>
        </w:tabs>
        <w:jc w:val="both"/>
        <w:rPr>
          <w:sz w:val="28"/>
          <w:szCs w:val="28"/>
        </w:rPr>
      </w:pPr>
      <w:r>
        <w:rPr>
          <w:sz w:val="28"/>
          <w:szCs w:val="28"/>
        </w:rPr>
        <w:t>Ekonomikas ministrs</w:t>
      </w:r>
      <w:r>
        <w:rPr>
          <w:sz w:val="28"/>
          <w:szCs w:val="28"/>
        </w:rPr>
        <w:tab/>
        <w:t xml:space="preserve">R. </w:t>
      </w:r>
      <w:proofErr w:type="spellStart"/>
      <w:r>
        <w:rPr>
          <w:sz w:val="28"/>
          <w:szCs w:val="28"/>
        </w:rPr>
        <w:t>Nemiro</w:t>
      </w:r>
      <w:proofErr w:type="spellEnd"/>
    </w:p>
    <w:p w14:paraId="3A34C880" w14:textId="77777777" w:rsidR="002E03C1" w:rsidRDefault="002E03C1" w:rsidP="0017222B">
      <w:pPr>
        <w:tabs>
          <w:tab w:val="left" w:pos="7230"/>
        </w:tabs>
        <w:jc w:val="both"/>
        <w:rPr>
          <w:sz w:val="28"/>
          <w:szCs w:val="28"/>
        </w:rPr>
      </w:pPr>
    </w:p>
    <w:p w14:paraId="15FCAC72" w14:textId="53C5FC07" w:rsidR="002E03C1" w:rsidRDefault="002E03C1" w:rsidP="0017222B">
      <w:pPr>
        <w:tabs>
          <w:tab w:val="left" w:pos="7230"/>
        </w:tabs>
        <w:jc w:val="both"/>
        <w:rPr>
          <w:sz w:val="28"/>
          <w:szCs w:val="28"/>
        </w:rPr>
      </w:pPr>
    </w:p>
    <w:p w14:paraId="6D6289AF" w14:textId="77777777" w:rsidR="002123C9" w:rsidRDefault="002123C9" w:rsidP="0017222B">
      <w:pPr>
        <w:tabs>
          <w:tab w:val="left" w:pos="7230"/>
        </w:tabs>
        <w:jc w:val="both"/>
        <w:rPr>
          <w:sz w:val="28"/>
          <w:szCs w:val="28"/>
        </w:rPr>
      </w:pPr>
    </w:p>
    <w:p w14:paraId="19705201" w14:textId="77777777" w:rsidR="002E03C1" w:rsidRDefault="002E03C1" w:rsidP="0017222B">
      <w:pPr>
        <w:tabs>
          <w:tab w:val="left" w:pos="7230"/>
        </w:tabs>
        <w:jc w:val="both"/>
        <w:rPr>
          <w:sz w:val="28"/>
          <w:szCs w:val="28"/>
        </w:rPr>
      </w:pPr>
      <w:r>
        <w:rPr>
          <w:sz w:val="28"/>
          <w:szCs w:val="28"/>
        </w:rPr>
        <w:t xml:space="preserve">Vīza: </w:t>
      </w:r>
    </w:p>
    <w:p w14:paraId="0506B9DF" w14:textId="1D522F79" w:rsidR="002E03C1" w:rsidRDefault="002E03C1" w:rsidP="0017222B">
      <w:pPr>
        <w:tabs>
          <w:tab w:val="left" w:pos="7230"/>
        </w:tabs>
        <w:rPr>
          <w:sz w:val="28"/>
          <w:szCs w:val="28"/>
        </w:rPr>
      </w:pPr>
      <w:r>
        <w:rPr>
          <w:sz w:val="28"/>
          <w:szCs w:val="28"/>
        </w:rPr>
        <w:t>Valsts sekretārs</w:t>
      </w:r>
      <w:r>
        <w:rPr>
          <w:sz w:val="28"/>
          <w:szCs w:val="28"/>
        </w:rPr>
        <w:tab/>
      </w:r>
      <w:proofErr w:type="spellStart"/>
      <w:r>
        <w:rPr>
          <w:sz w:val="28"/>
          <w:szCs w:val="28"/>
        </w:rPr>
        <w:t>Ē.Eglītis</w:t>
      </w:r>
      <w:proofErr w:type="spellEnd"/>
    </w:p>
    <w:p w14:paraId="74F3F637" w14:textId="6CA155F5" w:rsidR="00F65C43" w:rsidRDefault="00F65C43" w:rsidP="00F65C43">
      <w:pPr>
        <w:rPr>
          <w:sz w:val="28"/>
          <w:szCs w:val="28"/>
        </w:rPr>
      </w:pPr>
    </w:p>
    <w:p w14:paraId="046B7C30" w14:textId="77777777" w:rsidR="00F65C43" w:rsidRPr="00F65C43" w:rsidRDefault="00F65C43">
      <w:pPr>
        <w:rPr>
          <w:sz w:val="28"/>
          <w:szCs w:val="28"/>
        </w:rPr>
      </w:pPr>
    </w:p>
    <w:p w14:paraId="0016254B" w14:textId="77777777" w:rsidR="00F65C43" w:rsidRPr="00F65C43" w:rsidRDefault="00F65C43">
      <w:pPr>
        <w:rPr>
          <w:sz w:val="28"/>
          <w:szCs w:val="28"/>
        </w:rPr>
      </w:pPr>
    </w:p>
    <w:p w14:paraId="7E55B63D" w14:textId="77777777" w:rsidR="00F65C43" w:rsidRPr="00F65C43" w:rsidRDefault="00F65C43">
      <w:pPr>
        <w:rPr>
          <w:sz w:val="28"/>
          <w:szCs w:val="28"/>
        </w:rPr>
      </w:pPr>
    </w:p>
    <w:p w14:paraId="0B815A00" w14:textId="77777777" w:rsidR="00F65C43" w:rsidRPr="00F65C43" w:rsidRDefault="00F65C43">
      <w:pPr>
        <w:rPr>
          <w:sz w:val="28"/>
          <w:szCs w:val="28"/>
        </w:rPr>
      </w:pPr>
    </w:p>
    <w:p w14:paraId="145D1B10" w14:textId="77777777" w:rsidR="00F65C43" w:rsidRPr="00F65C43" w:rsidRDefault="00F65C43" w:rsidP="002123C9">
      <w:pPr>
        <w:rPr>
          <w:sz w:val="28"/>
          <w:szCs w:val="28"/>
        </w:rPr>
      </w:pPr>
      <w:bookmarkStart w:id="4" w:name="_GoBack"/>
      <w:bookmarkEnd w:id="4"/>
    </w:p>
    <w:sectPr w:rsidR="00F65C43" w:rsidRPr="00F65C43" w:rsidSect="002123C9">
      <w:headerReference w:type="even" r:id="rId8"/>
      <w:headerReference w:type="default" r:id="rId9"/>
      <w:footerReference w:type="default" r:id="rId10"/>
      <w:headerReference w:type="first" r:id="rId11"/>
      <w:footerReference w:type="first" r:id="rId12"/>
      <w:pgSz w:w="11906" w:h="16838" w:code="9"/>
      <w:pgMar w:top="1134"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CFD1" w14:textId="77777777" w:rsidR="00D52967" w:rsidRDefault="00D52967" w:rsidP="00553A1D">
      <w:r>
        <w:separator/>
      </w:r>
    </w:p>
  </w:endnote>
  <w:endnote w:type="continuationSeparator" w:id="0">
    <w:p w14:paraId="3B512105" w14:textId="77777777" w:rsidR="00D52967" w:rsidRDefault="00D52967" w:rsidP="0055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840B" w14:textId="2C776C11" w:rsidR="002630E7" w:rsidRPr="00353339" w:rsidRDefault="00C9093A" w:rsidP="00C9093A">
    <w:pPr>
      <w:pStyle w:val="Footer"/>
      <w:rPr>
        <w:sz w:val="20"/>
        <w:szCs w:val="20"/>
      </w:rPr>
    </w:pPr>
    <w:r w:rsidRPr="00C9093A">
      <w:rPr>
        <w:sz w:val="20"/>
        <w:szCs w:val="20"/>
      </w:rPr>
      <w:fldChar w:fldCharType="begin"/>
    </w:r>
    <w:r w:rsidRPr="00C9093A">
      <w:rPr>
        <w:sz w:val="20"/>
        <w:szCs w:val="20"/>
      </w:rPr>
      <w:instrText xml:space="preserve"> FILENAME   \* MERGEFORMAT </w:instrText>
    </w:r>
    <w:r w:rsidRPr="00C9093A">
      <w:rPr>
        <w:sz w:val="20"/>
        <w:szCs w:val="20"/>
      </w:rPr>
      <w:fldChar w:fldCharType="separate"/>
    </w:r>
    <w:r w:rsidR="00120ED8">
      <w:rPr>
        <w:noProof/>
        <w:sz w:val="20"/>
        <w:szCs w:val="20"/>
      </w:rPr>
      <w:t>EMRik_220120_NEKP2030.docx</w:t>
    </w:r>
    <w:r w:rsidRPr="00C9093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5724" w14:textId="62B294B0" w:rsidR="00EC326A" w:rsidRPr="00C9093A" w:rsidRDefault="00C9093A">
    <w:pPr>
      <w:pStyle w:val="Footer"/>
      <w:rPr>
        <w:sz w:val="20"/>
        <w:szCs w:val="20"/>
      </w:rPr>
    </w:pPr>
    <w:r w:rsidRPr="00C9093A">
      <w:rPr>
        <w:sz w:val="20"/>
        <w:szCs w:val="20"/>
      </w:rPr>
      <w:fldChar w:fldCharType="begin"/>
    </w:r>
    <w:r w:rsidRPr="00C9093A">
      <w:rPr>
        <w:sz w:val="20"/>
        <w:szCs w:val="20"/>
      </w:rPr>
      <w:instrText xml:space="preserve"> FILENAME   \* MERGEFORMAT </w:instrText>
    </w:r>
    <w:r w:rsidRPr="00C9093A">
      <w:rPr>
        <w:sz w:val="20"/>
        <w:szCs w:val="20"/>
      </w:rPr>
      <w:fldChar w:fldCharType="separate"/>
    </w:r>
    <w:r w:rsidR="00120ED8">
      <w:rPr>
        <w:noProof/>
        <w:sz w:val="20"/>
        <w:szCs w:val="20"/>
      </w:rPr>
      <w:t>EMRik_220120_NEKP2030.docx</w:t>
    </w:r>
    <w:r w:rsidRPr="00C909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7FE1" w14:textId="77777777" w:rsidR="00D52967" w:rsidRDefault="00D52967" w:rsidP="00553A1D">
      <w:r>
        <w:separator/>
      </w:r>
    </w:p>
  </w:footnote>
  <w:footnote w:type="continuationSeparator" w:id="0">
    <w:p w14:paraId="5418D98D" w14:textId="77777777" w:rsidR="00D52967" w:rsidRDefault="00D52967" w:rsidP="0055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57A4" w14:textId="77777777" w:rsidR="002630E7" w:rsidRDefault="00FF1B5F" w:rsidP="005D3750">
    <w:pPr>
      <w:pStyle w:val="Header"/>
      <w:framePr w:wrap="around" w:vAnchor="text" w:hAnchor="margin" w:xAlign="center" w:y="1"/>
      <w:rPr>
        <w:rStyle w:val="PageNumber"/>
      </w:rPr>
    </w:pPr>
    <w:r>
      <w:rPr>
        <w:rStyle w:val="PageNumber"/>
      </w:rPr>
      <w:fldChar w:fldCharType="begin"/>
    </w:r>
    <w:r w:rsidR="002630E7">
      <w:rPr>
        <w:rStyle w:val="PageNumber"/>
      </w:rPr>
      <w:instrText xml:space="preserve">PAGE  </w:instrText>
    </w:r>
    <w:r>
      <w:rPr>
        <w:rStyle w:val="PageNumber"/>
      </w:rPr>
      <w:fldChar w:fldCharType="end"/>
    </w:r>
  </w:p>
  <w:p w14:paraId="66CEE20D" w14:textId="77777777" w:rsidR="002630E7" w:rsidRDefault="00263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5FDE" w14:textId="38E19CFF" w:rsidR="002630E7" w:rsidRDefault="00FF1B5F" w:rsidP="005D3750">
    <w:pPr>
      <w:pStyle w:val="Header"/>
      <w:framePr w:wrap="around" w:vAnchor="text" w:hAnchor="margin" w:xAlign="center" w:y="1"/>
      <w:rPr>
        <w:rStyle w:val="PageNumber"/>
      </w:rPr>
    </w:pPr>
    <w:r>
      <w:rPr>
        <w:rStyle w:val="PageNumber"/>
      </w:rPr>
      <w:fldChar w:fldCharType="begin"/>
    </w:r>
    <w:r w:rsidR="002630E7">
      <w:rPr>
        <w:rStyle w:val="PageNumber"/>
      </w:rPr>
      <w:instrText xml:space="preserve">PAGE  </w:instrText>
    </w:r>
    <w:r>
      <w:rPr>
        <w:rStyle w:val="PageNumber"/>
      </w:rPr>
      <w:fldChar w:fldCharType="separate"/>
    </w:r>
    <w:r w:rsidR="00843324">
      <w:rPr>
        <w:rStyle w:val="PageNumber"/>
        <w:noProof/>
      </w:rPr>
      <w:t>2</w:t>
    </w:r>
    <w:r>
      <w:rPr>
        <w:rStyle w:val="PageNumber"/>
      </w:rPr>
      <w:fldChar w:fldCharType="end"/>
    </w:r>
  </w:p>
  <w:p w14:paraId="725C95DF" w14:textId="77777777" w:rsidR="002630E7" w:rsidRDefault="002630E7" w:rsidP="00177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328A" w14:textId="77777777" w:rsidR="00D71DAB" w:rsidRPr="00A142D0" w:rsidRDefault="00D71DAB">
    <w:pPr>
      <w:pStyle w:val="Header"/>
    </w:pPr>
  </w:p>
  <w:p w14:paraId="53F17472" w14:textId="643C1312" w:rsidR="002630E7" w:rsidRPr="00D71DAB" w:rsidRDefault="002630E7" w:rsidP="00D71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DF9"/>
    <w:multiLevelType w:val="hybridMultilevel"/>
    <w:tmpl w:val="7EFC1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8A78FE"/>
    <w:multiLevelType w:val="hybridMultilevel"/>
    <w:tmpl w:val="D2FC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614D0F"/>
    <w:multiLevelType w:val="hybridMultilevel"/>
    <w:tmpl w:val="0C36E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1059ED"/>
    <w:multiLevelType w:val="hybridMultilevel"/>
    <w:tmpl w:val="7EFC1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0A67ED"/>
    <w:multiLevelType w:val="hybridMultilevel"/>
    <w:tmpl w:val="C7A8EB54"/>
    <w:lvl w:ilvl="0" w:tplc="5B2E55E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52"/>
    <w:rsid w:val="00013591"/>
    <w:rsid w:val="00014C4E"/>
    <w:rsid w:val="00023AAE"/>
    <w:rsid w:val="000247E8"/>
    <w:rsid w:val="00031FD2"/>
    <w:rsid w:val="00033A22"/>
    <w:rsid w:val="00041863"/>
    <w:rsid w:val="00045433"/>
    <w:rsid w:val="0004596C"/>
    <w:rsid w:val="000461FF"/>
    <w:rsid w:val="0004787A"/>
    <w:rsid w:val="00051AFB"/>
    <w:rsid w:val="000627FA"/>
    <w:rsid w:val="000639CC"/>
    <w:rsid w:val="0006407B"/>
    <w:rsid w:val="00077A65"/>
    <w:rsid w:val="00085E8C"/>
    <w:rsid w:val="00096265"/>
    <w:rsid w:val="000A0444"/>
    <w:rsid w:val="000C6623"/>
    <w:rsid w:val="000D2561"/>
    <w:rsid w:val="000D3976"/>
    <w:rsid w:val="000D6A84"/>
    <w:rsid w:val="000D7DA8"/>
    <w:rsid w:val="000E5582"/>
    <w:rsid w:val="000F22CF"/>
    <w:rsid w:val="000F7F0A"/>
    <w:rsid w:val="00105555"/>
    <w:rsid w:val="00113681"/>
    <w:rsid w:val="001141A9"/>
    <w:rsid w:val="001153F3"/>
    <w:rsid w:val="001159E4"/>
    <w:rsid w:val="00116700"/>
    <w:rsid w:val="00116D8B"/>
    <w:rsid w:val="00117671"/>
    <w:rsid w:val="00120ED8"/>
    <w:rsid w:val="001219AD"/>
    <w:rsid w:val="00140CB3"/>
    <w:rsid w:val="00150B4A"/>
    <w:rsid w:val="001670C5"/>
    <w:rsid w:val="00171D12"/>
    <w:rsid w:val="00171D79"/>
    <w:rsid w:val="0017222B"/>
    <w:rsid w:val="00173EA1"/>
    <w:rsid w:val="0017787F"/>
    <w:rsid w:val="00182A2D"/>
    <w:rsid w:val="001874D1"/>
    <w:rsid w:val="00197937"/>
    <w:rsid w:val="001A283D"/>
    <w:rsid w:val="001A441D"/>
    <w:rsid w:val="001B038C"/>
    <w:rsid w:val="001B261A"/>
    <w:rsid w:val="001B565E"/>
    <w:rsid w:val="001C0794"/>
    <w:rsid w:val="001C30B9"/>
    <w:rsid w:val="001C4899"/>
    <w:rsid w:val="001D2C93"/>
    <w:rsid w:val="001D7322"/>
    <w:rsid w:val="001F0382"/>
    <w:rsid w:val="001F110B"/>
    <w:rsid w:val="001F1DC4"/>
    <w:rsid w:val="002064CC"/>
    <w:rsid w:val="00206778"/>
    <w:rsid w:val="0021139B"/>
    <w:rsid w:val="002114D7"/>
    <w:rsid w:val="002123C9"/>
    <w:rsid w:val="00215D20"/>
    <w:rsid w:val="00217235"/>
    <w:rsid w:val="00222D9B"/>
    <w:rsid w:val="0022377F"/>
    <w:rsid w:val="00226D74"/>
    <w:rsid w:val="002306D5"/>
    <w:rsid w:val="0024494D"/>
    <w:rsid w:val="002520F3"/>
    <w:rsid w:val="002521F9"/>
    <w:rsid w:val="002538A7"/>
    <w:rsid w:val="002630E7"/>
    <w:rsid w:val="00264F7B"/>
    <w:rsid w:val="002659CA"/>
    <w:rsid w:val="00274D95"/>
    <w:rsid w:val="002750CA"/>
    <w:rsid w:val="00275F9D"/>
    <w:rsid w:val="00277F1F"/>
    <w:rsid w:val="00292C4F"/>
    <w:rsid w:val="002977CF"/>
    <w:rsid w:val="002A10A1"/>
    <w:rsid w:val="002A1350"/>
    <w:rsid w:val="002B0A91"/>
    <w:rsid w:val="002C6D2F"/>
    <w:rsid w:val="002D2BE3"/>
    <w:rsid w:val="002D7D63"/>
    <w:rsid w:val="002E03C1"/>
    <w:rsid w:val="002E1DEC"/>
    <w:rsid w:val="002E5CBD"/>
    <w:rsid w:val="002F0C4A"/>
    <w:rsid w:val="002F1518"/>
    <w:rsid w:val="002F309B"/>
    <w:rsid w:val="00300A4B"/>
    <w:rsid w:val="003133AD"/>
    <w:rsid w:val="00317A87"/>
    <w:rsid w:val="00325C79"/>
    <w:rsid w:val="0033095E"/>
    <w:rsid w:val="0035397A"/>
    <w:rsid w:val="003577ED"/>
    <w:rsid w:val="00357D8F"/>
    <w:rsid w:val="00364067"/>
    <w:rsid w:val="00367CF8"/>
    <w:rsid w:val="00382291"/>
    <w:rsid w:val="003839CD"/>
    <w:rsid w:val="0038579C"/>
    <w:rsid w:val="00386C82"/>
    <w:rsid w:val="00390246"/>
    <w:rsid w:val="003A384A"/>
    <w:rsid w:val="003A541D"/>
    <w:rsid w:val="003A6785"/>
    <w:rsid w:val="003B4667"/>
    <w:rsid w:val="003B69B3"/>
    <w:rsid w:val="003C16C5"/>
    <w:rsid w:val="003C1D26"/>
    <w:rsid w:val="003C5258"/>
    <w:rsid w:val="003E06DF"/>
    <w:rsid w:val="003E3034"/>
    <w:rsid w:val="003E3077"/>
    <w:rsid w:val="003E3AF8"/>
    <w:rsid w:val="003E5FCE"/>
    <w:rsid w:val="003F0F5E"/>
    <w:rsid w:val="003F1494"/>
    <w:rsid w:val="003F390B"/>
    <w:rsid w:val="004017F4"/>
    <w:rsid w:val="00403A07"/>
    <w:rsid w:val="0040726A"/>
    <w:rsid w:val="004134DF"/>
    <w:rsid w:val="004233A7"/>
    <w:rsid w:val="00424C2E"/>
    <w:rsid w:val="00431739"/>
    <w:rsid w:val="00431EF3"/>
    <w:rsid w:val="00437A89"/>
    <w:rsid w:val="00460ACF"/>
    <w:rsid w:val="00471080"/>
    <w:rsid w:val="00475763"/>
    <w:rsid w:val="00476A66"/>
    <w:rsid w:val="0048008D"/>
    <w:rsid w:val="004860E4"/>
    <w:rsid w:val="004912FB"/>
    <w:rsid w:val="004952F2"/>
    <w:rsid w:val="004959FB"/>
    <w:rsid w:val="00495DEC"/>
    <w:rsid w:val="00496A2F"/>
    <w:rsid w:val="004A00DD"/>
    <w:rsid w:val="004A6558"/>
    <w:rsid w:val="004B23D4"/>
    <w:rsid w:val="004B2E3C"/>
    <w:rsid w:val="004C5E76"/>
    <w:rsid w:val="004E0545"/>
    <w:rsid w:val="004F3A9A"/>
    <w:rsid w:val="004F3C17"/>
    <w:rsid w:val="004F612C"/>
    <w:rsid w:val="00511D0A"/>
    <w:rsid w:val="005133A2"/>
    <w:rsid w:val="0051697B"/>
    <w:rsid w:val="00534759"/>
    <w:rsid w:val="00553A1D"/>
    <w:rsid w:val="00556320"/>
    <w:rsid w:val="00561F44"/>
    <w:rsid w:val="00565910"/>
    <w:rsid w:val="005705F7"/>
    <w:rsid w:val="00571B62"/>
    <w:rsid w:val="005729AC"/>
    <w:rsid w:val="00573323"/>
    <w:rsid w:val="0058645C"/>
    <w:rsid w:val="00591816"/>
    <w:rsid w:val="00595E48"/>
    <w:rsid w:val="005A0B16"/>
    <w:rsid w:val="005A10E5"/>
    <w:rsid w:val="005B5D31"/>
    <w:rsid w:val="005B77A9"/>
    <w:rsid w:val="005B7E97"/>
    <w:rsid w:val="005D3750"/>
    <w:rsid w:val="005E405A"/>
    <w:rsid w:val="005E73E1"/>
    <w:rsid w:val="005F15F1"/>
    <w:rsid w:val="005F256F"/>
    <w:rsid w:val="005F369E"/>
    <w:rsid w:val="00601EC7"/>
    <w:rsid w:val="0061254F"/>
    <w:rsid w:val="006159C0"/>
    <w:rsid w:val="00615BFD"/>
    <w:rsid w:val="00617AEE"/>
    <w:rsid w:val="00620E97"/>
    <w:rsid w:val="00631512"/>
    <w:rsid w:val="00632410"/>
    <w:rsid w:val="00636B5B"/>
    <w:rsid w:val="0063717F"/>
    <w:rsid w:val="0064410B"/>
    <w:rsid w:val="00653362"/>
    <w:rsid w:val="00657E03"/>
    <w:rsid w:val="00662411"/>
    <w:rsid w:val="00663BDA"/>
    <w:rsid w:val="00664BB8"/>
    <w:rsid w:val="00673EA8"/>
    <w:rsid w:val="00687DBC"/>
    <w:rsid w:val="0069646F"/>
    <w:rsid w:val="006974FA"/>
    <w:rsid w:val="00697F7D"/>
    <w:rsid w:val="006A0DE9"/>
    <w:rsid w:val="006A12E9"/>
    <w:rsid w:val="006A2FDF"/>
    <w:rsid w:val="006A4003"/>
    <w:rsid w:val="006A48D0"/>
    <w:rsid w:val="006A4B1F"/>
    <w:rsid w:val="006B33EB"/>
    <w:rsid w:val="006B4D5A"/>
    <w:rsid w:val="006C36D4"/>
    <w:rsid w:val="006C4FC2"/>
    <w:rsid w:val="006C6C96"/>
    <w:rsid w:val="006D414A"/>
    <w:rsid w:val="006E14A9"/>
    <w:rsid w:val="006E23F7"/>
    <w:rsid w:val="006E2490"/>
    <w:rsid w:val="006E7359"/>
    <w:rsid w:val="006E7738"/>
    <w:rsid w:val="006F1A7E"/>
    <w:rsid w:val="006F3D8B"/>
    <w:rsid w:val="00701E51"/>
    <w:rsid w:val="00701F0D"/>
    <w:rsid w:val="00706C8B"/>
    <w:rsid w:val="00713463"/>
    <w:rsid w:val="00714816"/>
    <w:rsid w:val="00725724"/>
    <w:rsid w:val="007322C7"/>
    <w:rsid w:val="00733488"/>
    <w:rsid w:val="00733C64"/>
    <w:rsid w:val="00736F89"/>
    <w:rsid w:val="007403FC"/>
    <w:rsid w:val="0074588E"/>
    <w:rsid w:val="00747388"/>
    <w:rsid w:val="00755249"/>
    <w:rsid w:val="00760492"/>
    <w:rsid w:val="00766141"/>
    <w:rsid w:val="00770511"/>
    <w:rsid w:val="007810EF"/>
    <w:rsid w:val="00795914"/>
    <w:rsid w:val="007962AD"/>
    <w:rsid w:val="00797A0C"/>
    <w:rsid w:val="007A2507"/>
    <w:rsid w:val="007A72A7"/>
    <w:rsid w:val="007C6EC3"/>
    <w:rsid w:val="007D3E2C"/>
    <w:rsid w:val="007D6051"/>
    <w:rsid w:val="007E0C59"/>
    <w:rsid w:val="007E3730"/>
    <w:rsid w:val="007F1E9E"/>
    <w:rsid w:val="007F1F08"/>
    <w:rsid w:val="007F352B"/>
    <w:rsid w:val="007F48B7"/>
    <w:rsid w:val="00803048"/>
    <w:rsid w:val="00813BE8"/>
    <w:rsid w:val="00814D1B"/>
    <w:rsid w:val="0082795D"/>
    <w:rsid w:val="00827E56"/>
    <w:rsid w:val="00830AF2"/>
    <w:rsid w:val="00836AC4"/>
    <w:rsid w:val="00837631"/>
    <w:rsid w:val="0084000D"/>
    <w:rsid w:val="00843324"/>
    <w:rsid w:val="00844A2A"/>
    <w:rsid w:val="00845E23"/>
    <w:rsid w:val="00846D30"/>
    <w:rsid w:val="00851151"/>
    <w:rsid w:val="00864D8D"/>
    <w:rsid w:val="00874E0F"/>
    <w:rsid w:val="00880C12"/>
    <w:rsid w:val="00882AC2"/>
    <w:rsid w:val="00886789"/>
    <w:rsid w:val="008978C4"/>
    <w:rsid w:val="008C387A"/>
    <w:rsid w:val="008D098D"/>
    <w:rsid w:val="008D3F78"/>
    <w:rsid w:val="008D56F2"/>
    <w:rsid w:val="008E0B7B"/>
    <w:rsid w:val="008E5E2C"/>
    <w:rsid w:val="008F3A8E"/>
    <w:rsid w:val="008F57C9"/>
    <w:rsid w:val="009050F3"/>
    <w:rsid w:val="009071F7"/>
    <w:rsid w:val="00911A4A"/>
    <w:rsid w:val="00920833"/>
    <w:rsid w:val="00921110"/>
    <w:rsid w:val="00921BE6"/>
    <w:rsid w:val="009240C2"/>
    <w:rsid w:val="009250A1"/>
    <w:rsid w:val="009273F8"/>
    <w:rsid w:val="0093210B"/>
    <w:rsid w:val="00934E19"/>
    <w:rsid w:val="00945369"/>
    <w:rsid w:val="009501CC"/>
    <w:rsid w:val="0095389C"/>
    <w:rsid w:val="0095394F"/>
    <w:rsid w:val="00955C9D"/>
    <w:rsid w:val="00960471"/>
    <w:rsid w:val="0096535B"/>
    <w:rsid w:val="00975B23"/>
    <w:rsid w:val="0098742A"/>
    <w:rsid w:val="00990718"/>
    <w:rsid w:val="0099227F"/>
    <w:rsid w:val="009923E9"/>
    <w:rsid w:val="0099587C"/>
    <w:rsid w:val="009C2A2B"/>
    <w:rsid w:val="009C5C88"/>
    <w:rsid w:val="009D2A84"/>
    <w:rsid w:val="009D4682"/>
    <w:rsid w:val="009D71FA"/>
    <w:rsid w:val="009E0645"/>
    <w:rsid w:val="009E0ED8"/>
    <w:rsid w:val="009E1C81"/>
    <w:rsid w:val="009F1F14"/>
    <w:rsid w:val="00A01A79"/>
    <w:rsid w:val="00A21E57"/>
    <w:rsid w:val="00A25E77"/>
    <w:rsid w:val="00A34532"/>
    <w:rsid w:val="00A50162"/>
    <w:rsid w:val="00A52F97"/>
    <w:rsid w:val="00A53C82"/>
    <w:rsid w:val="00A613FE"/>
    <w:rsid w:val="00A64FDF"/>
    <w:rsid w:val="00A654E5"/>
    <w:rsid w:val="00A6783F"/>
    <w:rsid w:val="00A705D8"/>
    <w:rsid w:val="00A720B5"/>
    <w:rsid w:val="00A824D0"/>
    <w:rsid w:val="00A84800"/>
    <w:rsid w:val="00A90D7E"/>
    <w:rsid w:val="00A92A7D"/>
    <w:rsid w:val="00A973D6"/>
    <w:rsid w:val="00AA01F5"/>
    <w:rsid w:val="00AA43FC"/>
    <w:rsid w:val="00AA53F1"/>
    <w:rsid w:val="00AA5452"/>
    <w:rsid w:val="00AA6448"/>
    <w:rsid w:val="00AA71A7"/>
    <w:rsid w:val="00AB16D8"/>
    <w:rsid w:val="00AB3809"/>
    <w:rsid w:val="00AB39C4"/>
    <w:rsid w:val="00AB4334"/>
    <w:rsid w:val="00AB4902"/>
    <w:rsid w:val="00AC2BFC"/>
    <w:rsid w:val="00AC30D6"/>
    <w:rsid w:val="00AD0A54"/>
    <w:rsid w:val="00AD23D0"/>
    <w:rsid w:val="00AE3F5D"/>
    <w:rsid w:val="00AE4740"/>
    <w:rsid w:val="00AF2AAE"/>
    <w:rsid w:val="00B10B28"/>
    <w:rsid w:val="00B10B72"/>
    <w:rsid w:val="00B13609"/>
    <w:rsid w:val="00B20582"/>
    <w:rsid w:val="00B225F1"/>
    <w:rsid w:val="00B2272F"/>
    <w:rsid w:val="00B24482"/>
    <w:rsid w:val="00B368A2"/>
    <w:rsid w:val="00B3760C"/>
    <w:rsid w:val="00B4182C"/>
    <w:rsid w:val="00B433BC"/>
    <w:rsid w:val="00B46AA6"/>
    <w:rsid w:val="00B5007D"/>
    <w:rsid w:val="00B5295D"/>
    <w:rsid w:val="00B95742"/>
    <w:rsid w:val="00BA5831"/>
    <w:rsid w:val="00BA6AF8"/>
    <w:rsid w:val="00BB2227"/>
    <w:rsid w:val="00BB3EA6"/>
    <w:rsid w:val="00BB4890"/>
    <w:rsid w:val="00BC2791"/>
    <w:rsid w:val="00BC2CB1"/>
    <w:rsid w:val="00BC5984"/>
    <w:rsid w:val="00BD0C1F"/>
    <w:rsid w:val="00BD1AC7"/>
    <w:rsid w:val="00BD7EA3"/>
    <w:rsid w:val="00BE5037"/>
    <w:rsid w:val="00BE6265"/>
    <w:rsid w:val="00BF01A5"/>
    <w:rsid w:val="00C07CDB"/>
    <w:rsid w:val="00C10DE9"/>
    <w:rsid w:val="00C258C9"/>
    <w:rsid w:val="00C30E00"/>
    <w:rsid w:val="00C33BB3"/>
    <w:rsid w:val="00C35F04"/>
    <w:rsid w:val="00C42D67"/>
    <w:rsid w:val="00C526EF"/>
    <w:rsid w:val="00C5428F"/>
    <w:rsid w:val="00C57394"/>
    <w:rsid w:val="00C5793D"/>
    <w:rsid w:val="00C5794D"/>
    <w:rsid w:val="00C70F85"/>
    <w:rsid w:val="00C77D52"/>
    <w:rsid w:val="00C84C33"/>
    <w:rsid w:val="00C86628"/>
    <w:rsid w:val="00C9093A"/>
    <w:rsid w:val="00C94ECA"/>
    <w:rsid w:val="00C96055"/>
    <w:rsid w:val="00C969F4"/>
    <w:rsid w:val="00CB770B"/>
    <w:rsid w:val="00CC72DC"/>
    <w:rsid w:val="00CD2763"/>
    <w:rsid w:val="00CD6D06"/>
    <w:rsid w:val="00CE1013"/>
    <w:rsid w:val="00CE663C"/>
    <w:rsid w:val="00D006DB"/>
    <w:rsid w:val="00D033E1"/>
    <w:rsid w:val="00D03C08"/>
    <w:rsid w:val="00D048A2"/>
    <w:rsid w:val="00D1376F"/>
    <w:rsid w:val="00D15410"/>
    <w:rsid w:val="00D16EF2"/>
    <w:rsid w:val="00D21278"/>
    <w:rsid w:val="00D36BC5"/>
    <w:rsid w:val="00D52967"/>
    <w:rsid w:val="00D54DEA"/>
    <w:rsid w:val="00D620AE"/>
    <w:rsid w:val="00D65FCB"/>
    <w:rsid w:val="00D71DAB"/>
    <w:rsid w:val="00D750C2"/>
    <w:rsid w:val="00D76795"/>
    <w:rsid w:val="00D8061B"/>
    <w:rsid w:val="00D84F79"/>
    <w:rsid w:val="00D865B8"/>
    <w:rsid w:val="00D86C38"/>
    <w:rsid w:val="00D918ED"/>
    <w:rsid w:val="00D92E2A"/>
    <w:rsid w:val="00D93B31"/>
    <w:rsid w:val="00D97DB2"/>
    <w:rsid w:val="00DA16A5"/>
    <w:rsid w:val="00DA6A15"/>
    <w:rsid w:val="00DB28E7"/>
    <w:rsid w:val="00DC43BE"/>
    <w:rsid w:val="00DC7F6D"/>
    <w:rsid w:val="00DD34A5"/>
    <w:rsid w:val="00DD4718"/>
    <w:rsid w:val="00DD698B"/>
    <w:rsid w:val="00DE095C"/>
    <w:rsid w:val="00DE2952"/>
    <w:rsid w:val="00DF443F"/>
    <w:rsid w:val="00DF6210"/>
    <w:rsid w:val="00E002AD"/>
    <w:rsid w:val="00E126B5"/>
    <w:rsid w:val="00E13974"/>
    <w:rsid w:val="00E255DD"/>
    <w:rsid w:val="00E2567B"/>
    <w:rsid w:val="00E30F25"/>
    <w:rsid w:val="00E37FEE"/>
    <w:rsid w:val="00E408B3"/>
    <w:rsid w:val="00E44803"/>
    <w:rsid w:val="00E5101F"/>
    <w:rsid w:val="00E56C51"/>
    <w:rsid w:val="00E60694"/>
    <w:rsid w:val="00E835F0"/>
    <w:rsid w:val="00E858F1"/>
    <w:rsid w:val="00E87DB4"/>
    <w:rsid w:val="00E91207"/>
    <w:rsid w:val="00E932CF"/>
    <w:rsid w:val="00E934EC"/>
    <w:rsid w:val="00EA1596"/>
    <w:rsid w:val="00EB29BE"/>
    <w:rsid w:val="00EB30D8"/>
    <w:rsid w:val="00EB6D5B"/>
    <w:rsid w:val="00EB7EF5"/>
    <w:rsid w:val="00EC326A"/>
    <w:rsid w:val="00EC6552"/>
    <w:rsid w:val="00EC7140"/>
    <w:rsid w:val="00ED086A"/>
    <w:rsid w:val="00EE0B49"/>
    <w:rsid w:val="00EE2371"/>
    <w:rsid w:val="00EE37CC"/>
    <w:rsid w:val="00EF0B76"/>
    <w:rsid w:val="00EF5BA3"/>
    <w:rsid w:val="00F0150C"/>
    <w:rsid w:val="00F2544B"/>
    <w:rsid w:val="00F339A1"/>
    <w:rsid w:val="00F35676"/>
    <w:rsid w:val="00F359F1"/>
    <w:rsid w:val="00F408CF"/>
    <w:rsid w:val="00F40FA6"/>
    <w:rsid w:val="00F43DE0"/>
    <w:rsid w:val="00F473FD"/>
    <w:rsid w:val="00F5271B"/>
    <w:rsid w:val="00F52ED0"/>
    <w:rsid w:val="00F57846"/>
    <w:rsid w:val="00F62C5F"/>
    <w:rsid w:val="00F65444"/>
    <w:rsid w:val="00F65C43"/>
    <w:rsid w:val="00F73B8B"/>
    <w:rsid w:val="00F746D5"/>
    <w:rsid w:val="00F76BA3"/>
    <w:rsid w:val="00FB7A48"/>
    <w:rsid w:val="00FC637B"/>
    <w:rsid w:val="00FD0FF6"/>
    <w:rsid w:val="00FD123A"/>
    <w:rsid w:val="00FF1B5F"/>
    <w:rsid w:val="00FF3479"/>
    <w:rsid w:val="00FF4F70"/>
    <w:rsid w:val="00FF7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A4986"/>
  <w15:docId w15:val="{045D6406-EB80-4BD7-BB97-F2CF46C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52"/>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DE2952"/>
    <w:pPr>
      <w:keepNext/>
      <w:jc w:val="both"/>
      <w:outlineLvl w:val="0"/>
    </w:pPr>
    <w:rPr>
      <w:sz w:val="28"/>
    </w:rPr>
  </w:style>
  <w:style w:type="paragraph" w:styleId="Heading2">
    <w:name w:val="heading 2"/>
    <w:basedOn w:val="Normal"/>
    <w:next w:val="Normal"/>
    <w:link w:val="Heading2Char"/>
    <w:uiPriority w:val="9"/>
    <w:semiHidden/>
    <w:unhideWhenUsed/>
    <w:qFormat/>
    <w:rsid w:val="004B2E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952"/>
    <w:rPr>
      <w:rFonts w:ascii="Times New Roman" w:eastAsia="Times New Roman" w:hAnsi="Times New Roman" w:cs="Times New Roman"/>
      <w:sz w:val="28"/>
      <w:szCs w:val="24"/>
    </w:rPr>
  </w:style>
  <w:style w:type="paragraph" w:styleId="Header">
    <w:name w:val="header"/>
    <w:aliases w:val="18pt Bold"/>
    <w:basedOn w:val="Normal"/>
    <w:link w:val="HeaderChar"/>
    <w:rsid w:val="00DE2952"/>
    <w:pPr>
      <w:tabs>
        <w:tab w:val="center" w:pos="4153"/>
        <w:tab w:val="right" w:pos="8306"/>
      </w:tabs>
    </w:pPr>
  </w:style>
  <w:style w:type="character" w:customStyle="1" w:styleId="HeaderChar">
    <w:name w:val="Header Char"/>
    <w:aliases w:val="18pt Bold Char"/>
    <w:basedOn w:val="DefaultParagraphFont"/>
    <w:link w:val="Header"/>
    <w:rsid w:val="00DE2952"/>
    <w:rPr>
      <w:rFonts w:ascii="Times New Roman" w:eastAsia="Times New Roman" w:hAnsi="Times New Roman" w:cs="Times New Roman"/>
      <w:sz w:val="24"/>
      <w:szCs w:val="24"/>
    </w:rPr>
  </w:style>
  <w:style w:type="character" w:styleId="PageNumber">
    <w:name w:val="page number"/>
    <w:basedOn w:val="DefaultParagraphFont"/>
    <w:uiPriority w:val="99"/>
    <w:rsid w:val="00DE2952"/>
    <w:rPr>
      <w:rFonts w:cs="Times New Roman"/>
    </w:rPr>
  </w:style>
  <w:style w:type="paragraph" w:styleId="Footer">
    <w:name w:val="footer"/>
    <w:basedOn w:val="Normal"/>
    <w:link w:val="FooterChar"/>
    <w:uiPriority w:val="99"/>
    <w:semiHidden/>
    <w:rsid w:val="00DE2952"/>
    <w:pPr>
      <w:tabs>
        <w:tab w:val="center" w:pos="4153"/>
        <w:tab w:val="right" w:pos="8306"/>
      </w:tabs>
    </w:pPr>
  </w:style>
  <w:style w:type="character" w:customStyle="1" w:styleId="FooterChar">
    <w:name w:val="Footer Char"/>
    <w:basedOn w:val="DefaultParagraphFont"/>
    <w:link w:val="Footer"/>
    <w:uiPriority w:val="99"/>
    <w:semiHidden/>
    <w:rsid w:val="00DE29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DE2952"/>
    <w:rPr>
      <w:rFonts w:cs="Times New Roman"/>
      <w:sz w:val="16"/>
      <w:szCs w:val="16"/>
    </w:rPr>
  </w:style>
  <w:style w:type="paragraph" w:styleId="CommentText">
    <w:name w:val="annotation text"/>
    <w:basedOn w:val="Normal"/>
    <w:link w:val="CommentTextChar"/>
    <w:uiPriority w:val="99"/>
    <w:semiHidden/>
    <w:rsid w:val="00DE2952"/>
    <w:rPr>
      <w:sz w:val="20"/>
      <w:szCs w:val="20"/>
    </w:rPr>
  </w:style>
  <w:style w:type="character" w:customStyle="1" w:styleId="CommentTextChar">
    <w:name w:val="Comment Text Char"/>
    <w:basedOn w:val="DefaultParagraphFont"/>
    <w:link w:val="CommentText"/>
    <w:uiPriority w:val="99"/>
    <w:semiHidden/>
    <w:rsid w:val="00DE29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2952"/>
    <w:rPr>
      <w:rFonts w:ascii="Tahoma" w:hAnsi="Tahoma" w:cs="Tahoma"/>
      <w:sz w:val="16"/>
      <w:szCs w:val="16"/>
    </w:rPr>
  </w:style>
  <w:style w:type="character" w:customStyle="1" w:styleId="BalloonTextChar">
    <w:name w:val="Balloon Text Char"/>
    <w:basedOn w:val="DefaultParagraphFont"/>
    <w:link w:val="BalloonText"/>
    <w:uiPriority w:val="99"/>
    <w:semiHidden/>
    <w:rsid w:val="00DE2952"/>
    <w:rPr>
      <w:rFonts w:ascii="Tahoma" w:eastAsia="Times New Roman" w:hAnsi="Tahoma" w:cs="Tahoma"/>
      <w:sz w:val="16"/>
      <w:szCs w:val="16"/>
    </w:rPr>
  </w:style>
  <w:style w:type="paragraph" w:styleId="NormalWeb">
    <w:name w:val="Normal (Web)"/>
    <w:basedOn w:val="Normal"/>
    <w:uiPriority w:val="99"/>
    <w:unhideWhenUsed/>
    <w:rsid w:val="00DE2952"/>
    <w:pPr>
      <w:spacing w:before="50" w:after="50"/>
    </w:pPr>
    <w:rPr>
      <w:lang w:eastAsia="lv-LV"/>
    </w:rPr>
  </w:style>
  <w:style w:type="character" w:customStyle="1" w:styleId="apple-style-span">
    <w:name w:val="apple-style-span"/>
    <w:basedOn w:val="DefaultParagraphFont"/>
    <w:rsid w:val="00DE2952"/>
  </w:style>
  <w:style w:type="paragraph" w:customStyle="1" w:styleId="naisf">
    <w:name w:val="naisf"/>
    <w:basedOn w:val="Normal"/>
    <w:rsid w:val="00617AEE"/>
    <w:pPr>
      <w:spacing w:before="50" w:after="50"/>
      <w:ind w:firstLine="250"/>
      <w:jc w:val="both"/>
    </w:pPr>
    <w:rPr>
      <w:lang w:eastAsia="lv-LV"/>
    </w:rPr>
  </w:style>
  <w:style w:type="paragraph" w:styleId="ListParagraph">
    <w:name w:val="List Paragraph"/>
    <w:basedOn w:val="Normal"/>
    <w:uiPriority w:val="34"/>
    <w:qFormat/>
    <w:rsid w:val="00617AEE"/>
    <w:pPr>
      <w:ind w:left="720"/>
      <w:contextualSpacing/>
    </w:pPr>
  </w:style>
  <w:style w:type="character" w:styleId="Hyperlink">
    <w:name w:val="Hyperlink"/>
    <w:basedOn w:val="DefaultParagraphFont"/>
    <w:uiPriority w:val="99"/>
    <w:unhideWhenUsed/>
    <w:rsid w:val="004E0545"/>
    <w:rPr>
      <w:color w:val="0000FF"/>
      <w:u w:val="single"/>
    </w:rPr>
  </w:style>
  <w:style w:type="character" w:customStyle="1" w:styleId="Heading2Char">
    <w:name w:val="Heading 2 Char"/>
    <w:basedOn w:val="DefaultParagraphFont"/>
    <w:link w:val="Heading2"/>
    <w:uiPriority w:val="9"/>
    <w:semiHidden/>
    <w:rsid w:val="004B2E3C"/>
    <w:rPr>
      <w:rFonts w:asciiTheme="majorHAnsi" w:eastAsiaTheme="majorEastAsia" w:hAnsiTheme="majorHAnsi" w:cstheme="majorBidi"/>
      <w:b/>
      <w:bCs/>
      <w:color w:val="4F81BD" w:themeColor="accent1"/>
      <w:sz w:val="26"/>
      <w:szCs w:val="26"/>
      <w:lang w:eastAsia="en-US"/>
    </w:rPr>
  </w:style>
  <w:style w:type="paragraph" w:styleId="CommentSubject">
    <w:name w:val="annotation subject"/>
    <w:basedOn w:val="CommentText"/>
    <w:next w:val="CommentText"/>
    <w:link w:val="CommentSubjectChar"/>
    <w:uiPriority w:val="99"/>
    <w:semiHidden/>
    <w:unhideWhenUsed/>
    <w:rsid w:val="009071F7"/>
    <w:rPr>
      <w:b/>
      <w:bCs/>
    </w:rPr>
  </w:style>
  <w:style w:type="character" w:customStyle="1" w:styleId="CommentSubjectChar">
    <w:name w:val="Comment Subject Char"/>
    <w:basedOn w:val="CommentTextChar"/>
    <w:link w:val="CommentSubject"/>
    <w:uiPriority w:val="99"/>
    <w:semiHidden/>
    <w:rsid w:val="009071F7"/>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755">
      <w:bodyDiv w:val="1"/>
      <w:marLeft w:val="0"/>
      <w:marRight w:val="0"/>
      <w:marTop w:val="0"/>
      <w:marBottom w:val="0"/>
      <w:divBdr>
        <w:top w:val="none" w:sz="0" w:space="0" w:color="auto"/>
        <w:left w:val="none" w:sz="0" w:space="0" w:color="auto"/>
        <w:bottom w:val="none" w:sz="0" w:space="0" w:color="auto"/>
        <w:right w:val="none" w:sz="0" w:space="0" w:color="auto"/>
      </w:divBdr>
    </w:div>
    <w:div w:id="403455311">
      <w:bodyDiv w:val="1"/>
      <w:marLeft w:val="0"/>
      <w:marRight w:val="0"/>
      <w:marTop w:val="0"/>
      <w:marBottom w:val="0"/>
      <w:divBdr>
        <w:top w:val="none" w:sz="0" w:space="0" w:color="auto"/>
        <w:left w:val="none" w:sz="0" w:space="0" w:color="auto"/>
        <w:bottom w:val="none" w:sz="0" w:space="0" w:color="auto"/>
        <w:right w:val="none" w:sz="0" w:space="0" w:color="auto"/>
      </w:divBdr>
    </w:div>
    <w:div w:id="522791547">
      <w:bodyDiv w:val="1"/>
      <w:marLeft w:val="0"/>
      <w:marRight w:val="0"/>
      <w:marTop w:val="0"/>
      <w:marBottom w:val="0"/>
      <w:divBdr>
        <w:top w:val="none" w:sz="0" w:space="0" w:color="auto"/>
        <w:left w:val="none" w:sz="0" w:space="0" w:color="auto"/>
        <w:bottom w:val="none" w:sz="0" w:space="0" w:color="auto"/>
        <w:right w:val="none" w:sz="0" w:space="0" w:color="auto"/>
      </w:divBdr>
    </w:div>
    <w:div w:id="1190684589">
      <w:bodyDiv w:val="1"/>
      <w:marLeft w:val="0"/>
      <w:marRight w:val="0"/>
      <w:marTop w:val="0"/>
      <w:marBottom w:val="0"/>
      <w:divBdr>
        <w:top w:val="none" w:sz="0" w:space="0" w:color="auto"/>
        <w:left w:val="none" w:sz="0" w:space="0" w:color="auto"/>
        <w:bottom w:val="none" w:sz="0" w:space="0" w:color="auto"/>
        <w:right w:val="none" w:sz="0" w:space="0" w:color="auto"/>
      </w:divBdr>
    </w:div>
    <w:div w:id="18508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57255-1BDC-49A8-915D-DA0DEA66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1632</Words>
  <Characters>931</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“Latvijas Nacionālo enerģētikas un klimata plānu 2021.-2030.gadam”</vt:lpstr>
      <vt:lpstr>Grozījumi Nacionālās identitātes, pilsoniskās sabiedrības un integrācijas politikas pamatnostādnēs 2012.–2018.gadam</vt:lpstr>
    </vt:vector>
  </TitlesOfParts>
  <Manager>Helena.Rimsa@em.gov.lv</Manager>
  <Company>Ekonomikas ministrija</Company>
  <LinksUpToDate>false</LinksUpToDate>
  <CharactersWithSpaces>2558</CharactersWithSpaces>
  <SharedDoc>false</SharedDoc>
  <HLinks>
    <vt:vector size="6" baseType="variant">
      <vt:variant>
        <vt:i4>3997705</vt:i4>
      </vt:variant>
      <vt:variant>
        <vt:i4>0</vt:i4>
      </vt:variant>
      <vt:variant>
        <vt:i4>0</vt:i4>
      </vt:variant>
      <vt:variant>
        <vt:i4>5</vt:i4>
      </vt:variant>
      <vt:variant>
        <vt:lpwstr>mailto:Ruta.Klimkane@km.gov.lv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Nacionālo enerģētikas un klimata plānu 2021.-2030.gadam”</dc:title>
  <dc:subject>Ministru kabineta rīkojuma projekts</dc:subject>
  <dc:creator>Helena.Rimsa@em.gov.lv</dc:creator>
  <dc:description>Helena.Rimsa@em.gov.lv, 67013244</dc:description>
  <cp:lastModifiedBy>Helēna Rimša</cp:lastModifiedBy>
  <cp:revision>8</cp:revision>
  <cp:lastPrinted>2018-07-30T13:20:00Z</cp:lastPrinted>
  <dcterms:created xsi:type="dcterms:W3CDTF">2019-12-12T21:24:00Z</dcterms:created>
  <dcterms:modified xsi:type="dcterms:W3CDTF">2020-01-22T11:02:00Z</dcterms:modified>
</cp:coreProperties>
</file>